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宋体" w:eastAsia="方正小标宋简体"/>
          <w:kern w:val="0"/>
          <w:sz w:val="44"/>
          <w:szCs w:val="44"/>
        </w:rPr>
      </w:pPr>
      <w:r>
        <w:rPr>
          <w:rFonts w:hint="eastAsia" w:ascii="方正小标宋简体" w:hAnsi="宋体" w:eastAsia="方正小标宋简体"/>
          <w:kern w:val="0"/>
          <w:sz w:val="44"/>
          <w:szCs w:val="44"/>
          <w:lang w:val="en-US" w:eastAsia="zh-CN"/>
        </w:rPr>
        <w:t>WORKMAN</w:t>
      </w:r>
      <w:r>
        <w:rPr>
          <w:rFonts w:hint="eastAsia" w:ascii="方正小标宋简体" w:hAnsi="宋体" w:eastAsia="方正小标宋简体"/>
          <w:kern w:val="0"/>
          <w:sz w:val="44"/>
          <w:szCs w:val="44"/>
        </w:rPr>
        <w:t>系统</w:t>
      </w:r>
    </w:p>
    <w:p>
      <w:pPr>
        <w:jc w:val="center"/>
        <w:rPr>
          <w:rFonts w:ascii="方正小标宋简体" w:hAnsi="宋体" w:eastAsia="方正小标宋简体"/>
          <w:kern w:val="0"/>
          <w:sz w:val="44"/>
          <w:szCs w:val="44"/>
        </w:rPr>
      </w:pPr>
      <w:r>
        <w:rPr>
          <w:rFonts w:hint="eastAsia" w:ascii="方正小标宋简体" w:hAnsi="宋体" w:eastAsia="方正小标宋简体"/>
          <w:kern w:val="0"/>
          <w:sz w:val="44"/>
          <w:szCs w:val="44"/>
        </w:rPr>
        <w:t>安装部署手册</w:t>
      </w:r>
    </w:p>
    <w:p>
      <w:pPr>
        <w:jc w:val="center"/>
        <w:rPr>
          <w:rFonts w:ascii="宋体" w:hAnsi="宋体"/>
          <w:b/>
          <w:kern w:val="0"/>
          <w:sz w:val="28"/>
        </w:rPr>
      </w:pPr>
    </w:p>
    <w:tbl>
      <w:tblPr>
        <w:tblStyle w:val="11"/>
        <w:tblW w:w="8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744"/>
        <w:gridCol w:w="4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84" w:type="dxa"/>
            <w:vMerge w:val="restart"/>
            <w:shd w:val="clear" w:color="auto" w:fill="auto"/>
            <w:vAlign w:val="center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文件状态：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  ] 草稿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  ] 正在修改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</w:t>
            </w: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] 正式签收</w:t>
            </w: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文件标识：</w:t>
            </w:r>
          </w:p>
        </w:tc>
        <w:tc>
          <w:tcPr>
            <w:tcW w:w="4292" w:type="dxa"/>
          </w:tcPr>
          <w:p>
            <w:pP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  <w:t>MIS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当前版本：</w:t>
            </w:r>
          </w:p>
        </w:tc>
        <w:tc>
          <w:tcPr>
            <w:tcW w:w="4292" w:type="dxa"/>
          </w:tcPr>
          <w:p>
            <w:pP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作    者：</w:t>
            </w:r>
          </w:p>
        </w:tc>
        <w:tc>
          <w:tcPr>
            <w:tcW w:w="4292" w:type="dxa"/>
          </w:tcPr>
          <w:p>
            <w:pP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  <w:t>Joan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完成日期：</w:t>
            </w:r>
          </w:p>
        </w:tc>
        <w:tc>
          <w:tcPr>
            <w:tcW w:w="4292" w:type="dxa"/>
          </w:tcPr>
          <w:p>
            <w:pP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  <w:t>2018-01-16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签 收 人：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签收日期：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  <w:r>
        <w:rPr>
          <w:rFonts w:hint="eastAsia" w:ascii="仿宋_GB2312" w:hAnsi="宋体" w:eastAsia="仿宋_GB2312"/>
          <w:b/>
          <w:kern w:val="0"/>
          <w:sz w:val="28"/>
        </w:rPr>
        <w:t>二○一</w:t>
      </w:r>
      <w:r>
        <w:rPr>
          <w:rFonts w:hint="eastAsia" w:ascii="仿宋_GB2312" w:hAnsi="宋体" w:eastAsia="仿宋_GB2312"/>
          <w:b/>
          <w:kern w:val="0"/>
          <w:sz w:val="28"/>
          <w:lang w:val="en-US" w:eastAsia="zh-CN"/>
        </w:rPr>
        <w:t>八</w:t>
      </w:r>
      <w:r>
        <w:rPr>
          <w:rFonts w:hint="eastAsia" w:ascii="仿宋_GB2312" w:hAnsi="宋体" w:eastAsia="仿宋_GB2312"/>
          <w:b/>
          <w:kern w:val="0"/>
          <w:sz w:val="28"/>
        </w:rPr>
        <w:t xml:space="preserve"> 年 </w:t>
      </w:r>
      <w:r>
        <w:rPr>
          <w:rFonts w:hint="eastAsia" w:ascii="仿宋_GB2312" w:hAnsi="宋体" w:eastAsia="仿宋_GB2312"/>
          <w:b/>
          <w:kern w:val="0"/>
          <w:sz w:val="28"/>
          <w:lang w:val="en-US" w:eastAsia="zh-CN"/>
        </w:rPr>
        <w:t>一</w:t>
      </w:r>
      <w:r>
        <w:rPr>
          <w:rFonts w:hint="eastAsia" w:ascii="仿宋_GB2312" w:hAnsi="宋体" w:eastAsia="仿宋_GB2312"/>
          <w:b/>
          <w:kern w:val="0"/>
          <w:sz w:val="28"/>
        </w:rPr>
        <w:t xml:space="preserve"> 月 </w:t>
      </w:r>
      <w:r>
        <w:rPr>
          <w:rFonts w:hint="eastAsia" w:ascii="仿宋_GB2312" w:hAnsi="宋体" w:eastAsia="仿宋_GB2312"/>
          <w:b/>
          <w:kern w:val="0"/>
          <w:sz w:val="28"/>
          <w:lang w:val="en-US" w:eastAsia="zh-CN"/>
        </w:rPr>
        <w:t>十六</w:t>
      </w:r>
      <w:r>
        <w:rPr>
          <w:rFonts w:hint="eastAsia" w:ascii="仿宋_GB2312" w:hAnsi="宋体" w:eastAsia="仿宋_GB2312"/>
          <w:b/>
          <w:kern w:val="0"/>
          <w:sz w:val="28"/>
        </w:rPr>
        <w:t xml:space="preserve"> 日</w:t>
      </w:r>
    </w:p>
    <w:p>
      <w:pPr>
        <w:spacing w:line="360" w:lineRule="auto"/>
        <w:jc w:val="center"/>
        <w:rPr>
          <w:rFonts w:ascii="黑体" w:hAnsi="宋体" w:eastAsia="黑体"/>
          <w:kern w:val="0"/>
          <w:sz w:val="32"/>
          <w:szCs w:val="32"/>
        </w:rPr>
      </w:pPr>
      <w:r>
        <w:rPr>
          <w:rFonts w:hint="eastAsia" w:ascii="黑体" w:hAnsi="宋体" w:eastAsia="黑体"/>
          <w:kern w:val="0"/>
          <w:sz w:val="32"/>
          <w:szCs w:val="32"/>
        </w:rPr>
        <w:t>文档修改历史记录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2340"/>
        <w:gridCol w:w="4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版本状态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修改日期</w:t>
            </w:r>
          </w:p>
        </w:tc>
        <w:tc>
          <w:tcPr>
            <w:tcW w:w="4646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hint="eastAsia" w:ascii="仿宋_GB2312" w:hAnsi="宋体" w:eastAsia="仿宋_GB2312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  <w:lang w:val="en-US" w:eastAsia="zh-CN"/>
              </w:rPr>
              <w:t>1.0.0</w:t>
            </w:r>
          </w:p>
        </w:tc>
        <w:tc>
          <w:tcPr>
            <w:tcW w:w="2340" w:type="dxa"/>
          </w:tcPr>
          <w:p>
            <w:pPr>
              <w:rPr>
                <w:rFonts w:hint="eastAsia" w:ascii="仿宋_GB2312" w:hAnsi="宋体" w:eastAsia="仿宋_GB2312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  <w:lang w:val="en-US" w:eastAsia="zh-CN"/>
              </w:rPr>
              <w:t>2018-01-16</w:t>
            </w:r>
          </w:p>
        </w:tc>
        <w:tc>
          <w:tcPr>
            <w:tcW w:w="4646" w:type="dxa"/>
          </w:tcPr>
          <w:p>
            <w:pPr>
              <w:rPr>
                <w:rFonts w:hint="eastAsia" w:ascii="仿宋_GB2312" w:hAnsi="宋体" w:eastAsia="仿宋_GB2312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  <w:lang w:val="en-US" w:eastAsia="zh-CN"/>
              </w:rPr>
              <w:t>上线文档说明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提示</w:t>
      </w:r>
    </w:p>
    <w:p>
      <w:pPr>
        <w:pStyle w:val="5"/>
        <w:spacing w:after="93"/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workerman只是一个代码包，如果php环境满足要求，下载后即可使用，实际上没有安装过程。 </w:t>
      </w:r>
    </w:p>
    <w:p>
      <w:pPr>
        <w:pStyle w:val="5"/>
        <w:spacing w:after="93"/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workerman使用的是PHP CLI，与Apahce的PHP或者PHP-FPM不冲突。workerman不依赖Apache/nginx或者PHP-FPM，也不影响他们的运行。 </w:t>
      </w:r>
    </w:p>
    <w:p>
      <w:pPr>
        <w:pStyle w:val="5"/>
        <w:spacing w:after="93"/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workerman对php环境的要求是： </w:t>
      </w:r>
    </w:p>
    <w:p>
      <w:pPr>
        <w:pStyle w:val="5"/>
        <w:spacing w:after="93"/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1、PHP CLI&gt;=5.4，可以运行命令 php -v 查看版本 </w:t>
      </w:r>
    </w:p>
    <w:p>
      <w:pPr>
        <w:pStyle w:val="5"/>
        <w:spacing w:after="93"/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2、Linux系统要求php安装了posix和pcntl扩展 </w:t>
      </w:r>
    </w:p>
    <w:p>
      <w:pPr>
        <w:pStyle w:val="5"/>
        <w:spacing w:after="93"/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Linux系统可以在命令中运行 curl -Ss http://www.workerman.net/check.php | php 检测本地环境是否满足workerman。 </w:t>
      </w:r>
    </w:p>
    <w:p>
      <w:pPr>
        <w:pStyle w:val="5"/>
        <w:spacing w:after="93"/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Windows系统不需要安装任何扩展，只需要配置php环境变量。windows系统使用workerman请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"http://www.workerman.net/windows" </w:instrText>
      </w: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参考这里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全新系统参考以下安装教程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centos系统安装教程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&gt;&gt;点击这里查看动画教程&lt;&lt;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1、命令行运行yum install php-cli php-process git gcc php-devel php-pear libevent-devel -y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2、命令行运行pecl install event注意提示：Include libevent OpenSSL support [yes] : 时输入no回车，其它直接敲回车就行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3、命令行运行echo extension=event.so &gt; /etc/php.d/event.ini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4、命令行运行git clone https://github.com/walkor/Workerman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5、参考手册写例子运行或者从主页下载demo运行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debian/ubuntu系统安装教程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&gt;&gt;点击这里查看动画教程&lt;&lt;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1、命令行运行apt-get install php5-cli git gcc php-pear php5-dev libevent-dev -y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2、命令行运行pecl install event注意提示：Include libevent OpenSSL support [yes] : 时输入no回车，其它直接敲回车就行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3、命令行运行(需要切换到root用户)echo extension=event.so &gt; /etc/php5/cli/conf.d/event.ini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4、命令行运行git clone https://github.com/walkor/Workerman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5、参考手册写例子运行或者从主页下载demo运行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以上命令说明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1、第一步安装php相关环境，包括php cli，workerman运行在php cli下，如果已经安装好php环境则不用安装； php-process（一般centos系统下需要安装）为进程控制相关扩展， 包括posix和pcntl； git是一款免费、开源的分布式版本控制系统，用于下载或者更新workerman源代码（如果手动下载zip文件则可以不用安装git，并跳过安装步骤中的第4步）; gcc、php-devel、php-pear、libevent-devel用于安装php的Event扩展，如果不想安装Event扩展则可以省略并跳过安装步骤中的第2和第3步；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2、第二步和第三步通过pecl安装Event扩展，并配置扩展的ini文件（安装Event扩展不是必须的，Event扩展可以让php使用更高级的事件库，在并发量很高时发挥作用，如果并发量比较低，例如1000并发，可以不用安装）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3、第四步是通过git下载workerman的应用程序，这里默认下载的是workerman的Demo程序，如果下载workerman的其他应用程序可以修改地址，例如下载workerman-chat则命令为git clone https://github.com/walkor/workerman-chat。 如果手动下载过了想要的workerman应用程序，则此步骤可以省略。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mac os 系统安装教程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方法一：mac os 自带PHP，但是可能缺少pcntl扩展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1、参考手册附录-安装扩展一节中方法三源码编译安装pcntl扩展。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2、参考手册附录-安装扩展一节中方法四利用phpize安装Event扩展（可省略）。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3、通过http://www.workerman.net/download/workermanzip 下载WorkerMan主程序，或者到官网下载例子运行。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方法二：用brew安装php及扩展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1、命令行运行以下命令安装brew工具(如果已经安装过brew可以跳过此步骤)/us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r/bin/ruby -e "$(curl -fsSL https://raw.githubusercontent.com/Homebrew/install/master/install)"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2、命令行运行以下命令安装php7brew install php70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3、命令行运行以下命令安装event扩展brew install php70-event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4、通过http://www.workerman.net/download/workermanzip 下载WorkerMan主程序，或者到官网下载例子运行。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关于Event扩展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如果无法安装Event扩展，可以用libevent扩展代替。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安装libevent扩展方法如下：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注意：libevent扩展也同样依赖libevent库，所以首先需要安装libevent-devel包(并非扩展)。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centos系统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yum install libevent-devel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pecl install channel://pecl.php.net/libevent-0.1.0 提示libevent installation [autodetect]: 时按回车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echo extension=libevent.so &gt; /etc/php.d/libevent.ini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debian/ubuntu系统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apt-get install libevent-dev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pecl install channel://pecl.php.net/libevent-0.1.0 提示libevent installation [autodetect]: 时按回车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echo extension=libevent.so &gt; /etc/php5/cli/conf.d/libevent.ini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备注：以上内容来自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"http://www.workerman.net/install"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www.workerman.net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6393047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sz w:val="18"/>
      </w:rPr>
      <w:pict>
        <v:shape id="_x0000_s4100" o:spid="_x0000_s4100" o:spt="136" type="#_x0000_t136" style="position:absolute;left:0pt;height:133.4pt;width:467.9pt;mso-position-horizontal:center;mso-position-horizontal-relative:margin;mso-position-vertical:center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彩乐科技" style="font-family:宋体;font-size:36pt;v-same-letter-heights:f;v-text-align:center;"/>
        </v:shape>
      </w:pict>
    </w:r>
    <w:r>
      <w:rPr>
        <w:rFonts w:hint="eastAsia"/>
        <w:sz w:val="18"/>
        <w:lang w:val="en-US" w:eastAsia="zh-CN"/>
      </w:rPr>
      <w:t>WWW.CAILE.NET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41A12"/>
    <w:multiLevelType w:val="multilevel"/>
    <w:tmpl w:val="36D41A12"/>
    <w:lvl w:ilvl="0" w:tentative="0">
      <w:start w:val="1"/>
      <w:numFmt w:val="decimal"/>
      <w:pStyle w:val="2"/>
      <w:lvlText w:val="第%1章"/>
      <w:lvlJc w:val="left"/>
      <w:pPr>
        <w:tabs>
          <w:tab w:val="left" w:pos="-31680"/>
        </w:tabs>
        <w:ind w:left="-32347" w:firstLine="32767"/>
      </w:pPr>
      <w:rPr>
        <w:rFonts w:hint="default" w:ascii="Times New Roman" w:hAnsi="Times New Roman" w:eastAsia="黑体"/>
        <w:b/>
        <w:i w:val="0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-31680"/>
        </w:tabs>
        <w:ind w:left="0" w:firstLine="0"/>
      </w:pPr>
      <w:rPr>
        <w:rFonts w:hint="default" w:ascii="Times New Roman" w:hAnsi="Times New Roman" w:eastAsia="黑体"/>
        <w:b/>
        <w:i w:val="0"/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-31680"/>
        </w:tabs>
        <w:ind w:left="0" w:firstLine="0"/>
      </w:pPr>
      <w:rPr>
        <w:rFonts w:hint="default" w:ascii="Times New Roman" w:hAnsi="Times New Roman" w:eastAsia="黑体"/>
        <w:b/>
        <w:i w:val="0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tabs>
          <w:tab w:val="left" w:pos="3136"/>
        </w:tabs>
        <w:ind w:left="240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92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70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49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27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6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0D1"/>
    <w:rsid w:val="000A5D11"/>
    <w:rsid w:val="00334B6D"/>
    <w:rsid w:val="00344B21"/>
    <w:rsid w:val="007B7324"/>
    <w:rsid w:val="00855A45"/>
    <w:rsid w:val="00931020"/>
    <w:rsid w:val="009E3A1F"/>
    <w:rsid w:val="009F53E8"/>
    <w:rsid w:val="00BA5B84"/>
    <w:rsid w:val="00EA2518"/>
    <w:rsid w:val="01664F20"/>
    <w:rsid w:val="019F17B5"/>
    <w:rsid w:val="04041B11"/>
    <w:rsid w:val="04EC722D"/>
    <w:rsid w:val="05402739"/>
    <w:rsid w:val="0603422C"/>
    <w:rsid w:val="0673200C"/>
    <w:rsid w:val="086B73A3"/>
    <w:rsid w:val="08D72828"/>
    <w:rsid w:val="09C51663"/>
    <w:rsid w:val="0A544FE4"/>
    <w:rsid w:val="0A5F6AB9"/>
    <w:rsid w:val="0B6E793D"/>
    <w:rsid w:val="0B765B5E"/>
    <w:rsid w:val="0B812320"/>
    <w:rsid w:val="0BFB28D0"/>
    <w:rsid w:val="0CF5301D"/>
    <w:rsid w:val="13E12E01"/>
    <w:rsid w:val="17B93D29"/>
    <w:rsid w:val="19996F2F"/>
    <w:rsid w:val="19B32D82"/>
    <w:rsid w:val="1A5E74FE"/>
    <w:rsid w:val="1B60325F"/>
    <w:rsid w:val="1C6C2DCF"/>
    <w:rsid w:val="1C9A1EC4"/>
    <w:rsid w:val="1D42561D"/>
    <w:rsid w:val="1D981309"/>
    <w:rsid w:val="1FCD134F"/>
    <w:rsid w:val="1FDB7C4B"/>
    <w:rsid w:val="22567CB2"/>
    <w:rsid w:val="228027BA"/>
    <w:rsid w:val="230254EF"/>
    <w:rsid w:val="25292151"/>
    <w:rsid w:val="260F2D11"/>
    <w:rsid w:val="26D16EE6"/>
    <w:rsid w:val="27104C60"/>
    <w:rsid w:val="278308E4"/>
    <w:rsid w:val="27E550F1"/>
    <w:rsid w:val="29C40432"/>
    <w:rsid w:val="2AC97533"/>
    <w:rsid w:val="2B405390"/>
    <w:rsid w:val="2C5E25CF"/>
    <w:rsid w:val="2D5A33AA"/>
    <w:rsid w:val="2DED2E07"/>
    <w:rsid w:val="2FCE762F"/>
    <w:rsid w:val="32BC6374"/>
    <w:rsid w:val="331B3CA3"/>
    <w:rsid w:val="34484350"/>
    <w:rsid w:val="37744D05"/>
    <w:rsid w:val="38123888"/>
    <w:rsid w:val="3CA2298C"/>
    <w:rsid w:val="40163919"/>
    <w:rsid w:val="409F5DEB"/>
    <w:rsid w:val="417C5489"/>
    <w:rsid w:val="41854DFA"/>
    <w:rsid w:val="42AD37A8"/>
    <w:rsid w:val="492D1BDB"/>
    <w:rsid w:val="4A8328FF"/>
    <w:rsid w:val="4C5843E2"/>
    <w:rsid w:val="4D184411"/>
    <w:rsid w:val="4DD2470C"/>
    <w:rsid w:val="4E2A6DA3"/>
    <w:rsid w:val="503B455C"/>
    <w:rsid w:val="503F1A96"/>
    <w:rsid w:val="5223337B"/>
    <w:rsid w:val="547216BC"/>
    <w:rsid w:val="54E6632C"/>
    <w:rsid w:val="55EF3A4E"/>
    <w:rsid w:val="57F87873"/>
    <w:rsid w:val="582A7816"/>
    <w:rsid w:val="59160C36"/>
    <w:rsid w:val="59E62649"/>
    <w:rsid w:val="5EAB0BC9"/>
    <w:rsid w:val="601561B0"/>
    <w:rsid w:val="616D2354"/>
    <w:rsid w:val="61BA6456"/>
    <w:rsid w:val="631D7CA1"/>
    <w:rsid w:val="64D83EBA"/>
    <w:rsid w:val="695E1B1F"/>
    <w:rsid w:val="697A1D96"/>
    <w:rsid w:val="6A2C2E49"/>
    <w:rsid w:val="6B680AB7"/>
    <w:rsid w:val="6BD146E4"/>
    <w:rsid w:val="6D59653C"/>
    <w:rsid w:val="6E80747F"/>
    <w:rsid w:val="6F184368"/>
    <w:rsid w:val="710B2594"/>
    <w:rsid w:val="72D03CCA"/>
    <w:rsid w:val="74D17316"/>
    <w:rsid w:val="75B96D8C"/>
    <w:rsid w:val="762729E7"/>
    <w:rsid w:val="774545F9"/>
    <w:rsid w:val="775C32D3"/>
    <w:rsid w:val="7AA22ACD"/>
    <w:rsid w:val="7B4A0F8A"/>
    <w:rsid w:val="7BB50ED9"/>
    <w:rsid w:val="7ED0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4"/>
    <w:qFormat/>
    <w:uiPriority w:val="0"/>
    <w:pPr>
      <w:keepNext/>
      <w:keepLines/>
      <w:numPr>
        <w:ilvl w:val="0"/>
        <w:numId w:val="1"/>
      </w:numPr>
      <w:spacing w:before="312" w:beforeLines="100" w:after="312" w:afterLines="100"/>
      <w:jc w:val="center"/>
      <w:outlineLvl w:val="0"/>
    </w:pPr>
    <w:rPr>
      <w:rFonts w:ascii="Times New Roman" w:hAnsi="Times New Roman" w:eastAsia="黑体" w:cs="Times New Roman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5"/>
    <w:qFormat/>
    <w:uiPriority w:val="0"/>
    <w:pPr>
      <w:keepNext/>
      <w:keepLines/>
      <w:numPr>
        <w:ilvl w:val="1"/>
        <w:numId w:val="1"/>
      </w:numPr>
      <w:tabs>
        <w:tab w:val="left" w:pos="540"/>
      </w:tabs>
      <w:spacing w:before="140"/>
      <w:outlineLvl w:val="1"/>
    </w:pPr>
    <w:rPr>
      <w:rFonts w:ascii="Times New Roman" w:hAnsi="Times New Roman" w:eastAsia="黑体" w:cs="Times New Roman"/>
      <w:b/>
      <w:bCs/>
      <w:kern w:val="2"/>
      <w:sz w:val="30"/>
      <w:szCs w:val="30"/>
      <w:lang w:val="en-US" w:eastAsia="zh-CN" w:bidi="ar-SA"/>
    </w:rPr>
  </w:style>
  <w:style w:type="paragraph" w:styleId="4">
    <w:name w:val="heading 3"/>
    <w:next w:val="1"/>
    <w:link w:val="1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56" w:beforeLines="50"/>
      <w:outlineLvl w:val="2"/>
    </w:pPr>
    <w:rPr>
      <w:rFonts w:ascii="Times New Roman" w:hAnsi="Times New Roman" w:eastAsia="黑体" w:cs="Times New Roman"/>
      <w:b/>
      <w:bCs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7"/>
    <w:qFormat/>
    <w:uiPriority w:val="0"/>
    <w:pPr>
      <w:tabs>
        <w:tab w:val="left" w:pos="360"/>
      </w:tabs>
      <w:spacing w:before="93" w:beforeLines="30" w:after="120" w:afterLines="30"/>
      <w:ind w:left="947"/>
      <w:jc w:val="left"/>
    </w:pPr>
    <w:rPr>
      <w:rFonts w:ascii="Times New Roman" w:hAnsi="Times New Roman"/>
      <w:szCs w:val="21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  <w:rPr>
      <w:rFonts w:ascii="Verdana" w:hAnsi="Verdana" w:eastAsia="宋体"/>
      <w:lang w:val="en-US" w:eastAsia="en-US" w:bidi="ar-SA"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8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标题 1 Char"/>
    <w:basedOn w:val="8"/>
    <w:link w:val="2"/>
    <w:qFormat/>
    <w:uiPriority w:val="0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qFormat/>
    <w:uiPriority w:val="0"/>
    <w:rPr>
      <w:rFonts w:ascii="Times New Roman" w:hAnsi="Times New Roman" w:eastAsia="黑体" w:cs="Times New Roman"/>
      <w:b/>
      <w:bCs/>
      <w:sz w:val="30"/>
      <w:szCs w:val="30"/>
    </w:rPr>
  </w:style>
  <w:style w:type="character" w:customStyle="1" w:styleId="16">
    <w:name w:val="标题 3 Char"/>
    <w:basedOn w:val="8"/>
    <w:link w:val="4"/>
    <w:qFormat/>
    <w:uiPriority w:val="0"/>
    <w:rPr>
      <w:rFonts w:ascii="Times New Roman" w:hAnsi="Times New Roman" w:eastAsia="黑体" w:cs="Times New Roman"/>
      <w:b/>
      <w:bCs/>
      <w:sz w:val="24"/>
      <w:szCs w:val="24"/>
    </w:rPr>
  </w:style>
  <w:style w:type="character" w:customStyle="1" w:styleId="17">
    <w:name w:val="正文文本 Char"/>
    <w:basedOn w:val="8"/>
    <w:link w:val="5"/>
    <w:qFormat/>
    <w:uiPriority w:val="0"/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124</Words>
  <Characters>707</Characters>
  <Lines>5</Lines>
  <Paragraphs>1</Paragraphs>
  <ScaleCrop>false</ScaleCrop>
  <LinksUpToDate>false</LinksUpToDate>
  <CharactersWithSpaces>830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2013-12-16T01:46:00Z</dcterms:created>
  <dc:creator>TangJW</dc:creator>
  <cp:lastModifiedBy>Administrator</cp:lastModifiedBy>
  <dcterms:modified xsi:type="dcterms:W3CDTF">2018-01-18T11:09:44Z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