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2D3F2" w14:textId="16CA6A84" w:rsidR="00633846" w:rsidRDefault="00AE26F6" w:rsidP="00AE26F6">
      <w:pPr>
        <w:pStyle w:val="Heading1"/>
        <w:jc w:val="center"/>
      </w:pPr>
      <w:r>
        <w:t>Using Thermal Cameras to Count Number of Students Present in Lecture Theatres</w:t>
      </w:r>
    </w:p>
    <w:p w14:paraId="32575B96" w14:textId="2ED58862" w:rsidR="00AE26F6" w:rsidRDefault="00AE26F6" w:rsidP="00AE26F6"/>
    <w:p w14:paraId="49C9AF9F" w14:textId="6C37C397" w:rsidR="00860618" w:rsidRDefault="00860618" w:rsidP="00AE26F6">
      <w:pPr>
        <w:sectPr w:rsidR="00860618" w:rsidSect="00AE26F6">
          <w:pgSz w:w="11900" w:h="16840"/>
          <w:pgMar w:top="1440" w:right="1440" w:bottom="1440" w:left="1440" w:header="708" w:footer="708" w:gutter="0"/>
          <w:cols w:space="708"/>
          <w:docGrid w:linePitch="360"/>
        </w:sectPr>
      </w:pPr>
    </w:p>
    <w:p w14:paraId="51710D78" w14:textId="1EDAABD3" w:rsidR="001B7F04" w:rsidRPr="00E64DD6" w:rsidRDefault="001B7F04" w:rsidP="00AE26F6">
      <w:pPr>
        <w:rPr>
          <w:b/>
          <w:sz w:val="28"/>
          <w:szCs w:val="22"/>
          <w:u w:val="single"/>
        </w:rPr>
      </w:pPr>
      <w:r w:rsidRPr="00E64DD6">
        <w:rPr>
          <w:b/>
          <w:sz w:val="28"/>
          <w:szCs w:val="22"/>
          <w:u w:val="single"/>
        </w:rPr>
        <w:t>Introduction</w:t>
      </w:r>
    </w:p>
    <w:p w14:paraId="59635641" w14:textId="3021CD0E" w:rsidR="00A15ACE" w:rsidRDefault="00505D03" w:rsidP="00AE26F6">
      <w:pPr>
        <w:rPr>
          <w:sz w:val="22"/>
          <w:szCs w:val="22"/>
        </w:rPr>
      </w:pPr>
      <w:r w:rsidRPr="00702990">
        <w:rPr>
          <w:sz w:val="22"/>
          <w:szCs w:val="22"/>
        </w:rPr>
        <w:t xml:space="preserve">Thermal cameras </w:t>
      </w:r>
      <w:r w:rsidR="00474139">
        <w:rPr>
          <w:sz w:val="22"/>
          <w:szCs w:val="22"/>
        </w:rPr>
        <w:t>detect heat through</w:t>
      </w:r>
      <w:r w:rsidR="00A15ACE">
        <w:rPr>
          <w:sz w:val="22"/>
          <w:szCs w:val="22"/>
        </w:rPr>
        <w:t xml:space="preserve"> </w:t>
      </w:r>
      <w:r w:rsidR="00474139">
        <w:rPr>
          <w:sz w:val="22"/>
          <w:szCs w:val="22"/>
        </w:rPr>
        <w:t>i</w:t>
      </w:r>
      <w:r w:rsidR="00A15ACE">
        <w:rPr>
          <w:sz w:val="22"/>
          <w:szCs w:val="22"/>
        </w:rPr>
        <w:t>nfrared radiation</w:t>
      </w:r>
      <w:r w:rsidR="00474139">
        <w:rPr>
          <w:sz w:val="22"/>
          <w:szCs w:val="22"/>
        </w:rPr>
        <w:t xml:space="preserve"> and convert it to visible light</w:t>
      </w:r>
      <w:r w:rsidR="00CC118B">
        <w:rPr>
          <w:sz w:val="22"/>
          <w:szCs w:val="22"/>
        </w:rPr>
        <w:t xml:space="preserve">. As people radiate a lot of heat, and therefore infrared </w:t>
      </w:r>
      <w:r w:rsidR="00B174C9">
        <w:rPr>
          <w:sz w:val="22"/>
          <w:szCs w:val="22"/>
        </w:rPr>
        <w:t>radiation</w:t>
      </w:r>
      <w:r w:rsidR="00CC118B">
        <w:rPr>
          <w:sz w:val="22"/>
          <w:szCs w:val="22"/>
        </w:rPr>
        <w:t xml:space="preserve">, thermal cameras are effective at detecting people in </w:t>
      </w:r>
      <w:r w:rsidR="00263CAC">
        <w:rPr>
          <w:sz w:val="22"/>
          <w:szCs w:val="22"/>
        </w:rPr>
        <w:t>a range of</w:t>
      </w:r>
      <w:r w:rsidR="00CC118B">
        <w:rPr>
          <w:sz w:val="22"/>
          <w:szCs w:val="22"/>
        </w:rPr>
        <w:t xml:space="preserve"> visible light settings. </w:t>
      </w:r>
      <w:r w:rsidR="00B13182">
        <w:rPr>
          <w:sz w:val="22"/>
          <w:szCs w:val="22"/>
        </w:rPr>
        <w:t>Thermal cameras do not require distinguishing features in order to identify people, making them ideal for anonymous person counting. This can be useful to track attendance and for determining the usage of the theatres to optimise when lectures are scheduled.</w:t>
      </w:r>
    </w:p>
    <w:p w14:paraId="40297773" w14:textId="77777777" w:rsidR="00CC2F41" w:rsidRDefault="00CC2F41" w:rsidP="001B7F04">
      <w:pPr>
        <w:rPr>
          <w:b/>
          <w:sz w:val="28"/>
          <w:szCs w:val="22"/>
          <w:u w:val="single"/>
        </w:rPr>
      </w:pPr>
    </w:p>
    <w:p w14:paraId="0772F9C2" w14:textId="0D95A00B" w:rsidR="001B7F04" w:rsidRPr="00E64DD6" w:rsidRDefault="00E64DD6" w:rsidP="001B7F04">
      <w:pPr>
        <w:rPr>
          <w:b/>
          <w:sz w:val="28"/>
          <w:szCs w:val="22"/>
          <w:u w:val="single"/>
        </w:rPr>
      </w:pPr>
      <w:r>
        <w:rPr>
          <w:b/>
          <w:sz w:val="28"/>
          <w:szCs w:val="22"/>
          <w:u w:val="single"/>
        </w:rPr>
        <w:t>Research</w:t>
      </w:r>
    </w:p>
    <w:p w14:paraId="625E1AC0" w14:textId="3AA31E5B" w:rsidR="009B5369" w:rsidRPr="00863C84" w:rsidRDefault="00863C84" w:rsidP="004F12E6">
      <w:pPr>
        <w:rPr>
          <w:sz w:val="22"/>
          <w:szCs w:val="22"/>
          <w:lang w:val="en-NZ"/>
        </w:rPr>
      </w:pPr>
      <w:r w:rsidRPr="00E26C79">
        <w:rPr>
          <w:rFonts w:ascii="Arial" w:eastAsia="Times New Roman" w:hAnsi="Arial" w:cs="Arial"/>
          <w:noProof/>
          <w:color w:val="111111"/>
          <w:sz w:val="22"/>
          <w:lang w:val="en-NZ"/>
        </w:rPr>
        <w:drawing>
          <wp:anchor distT="0" distB="0" distL="114300" distR="114300" simplePos="0" relativeHeight="251678720" behindDoc="0" locked="0" layoutInCell="1" allowOverlap="1" wp14:anchorId="16B827FD" wp14:editId="030B2747">
            <wp:simplePos x="0" y="0"/>
            <wp:positionH relativeFrom="column">
              <wp:posOffset>396240</wp:posOffset>
            </wp:positionH>
            <wp:positionV relativeFrom="paragraph">
              <wp:posOffset>1290320</wp:posOffset>
            </wp:positionV>
            <wp:extent cx="2019935" cy="27273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5199"/>
                    <a:stretch/>
                  </pic:blipFill>
                  <pic:spPr bwMode="auto">
                    <a:xfrm>
                      <a:off x="0" y="0"/>
                      <a:ext cx="2019935" cy="272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203">
        <w:rPr>
          <w:sz w:val="22"/>
          <w:szCs w:val="22"/>
        </w:rPr>
        <w:t>There are many papers on the topic of tracking and counting people using thermal cameras</w:t>
      </w:r>
      <w:r w:rsidR="004F12E6">
        <w:rPr>
          <w:sz w:val="22"/>
          <w:szCs w:val="22"/>
        </w:rPr>
        <w:t>.</w:t>
      </w:r>
      <w:r w:rsidR="00B85ECC">
        <w:rPr>
          <w:sz w:val="22"/>
          <w:szCs w:val="22"/>
        </w:rPr>
        <w:t xml:space="preserve"> </w:t>
      </w:r>
      <w:r w:rsidR="004F12E6">
        <w:rPr>
          <w:sz w:val="22"/>
          <w:szCs w:val="22"/>
        </w:rPr>
        <w:t xml:space="preserve">One paper, </w:t>
      </w:r>
      <w:hyperlink r:id="rId5" w:history="1">
        <w:r w:rsidR="004F12E6" w:rsidRPr="001F0DD7">
          <w:rPr>
            <w:rStyle w:val="Hyperlink"/>
            <w:b/>
            <w:sz w:val="22"/>
            <w:szCs w:val="22"/>
            <w:lang w:val="en-NZ"/>
          </w:rPr>
          <w:t>Room occupancy measurement using low-resolution infrared cameras</w:t>
        </w:r>
      </w:hyperlink>
      <w:r w:rsidR="004F12E6">
        <w:rPr>
          <w:sz w:val="22"/>
          <w:szCs w:val="22"/>
          <w:lang w:val="en-NZ"/>
        </w:rPr>
        <w:t xml:space="preserve">, uses a 16x16 pixel camera to determine the number of people in confined spaces such as an elevator. The </w:t>
      </w:r>
      <w:r w:rsidR="00B26222">
        <w:rPr>
          <w:sz w:val="22"/>
          <w:szCs w:val="22"/>
          <w:lang w:val="en-NZ"/>
        </w:rPr>
        <w:t xml:space="preserve">method for processing these images are shown in </w:t>
      </w:r>
      <w:r w:rsidR="00B26222">
        <w:rPr>
          <w:sz w:val="22"/>
          <w:szCs w:val="22"/>
          <w:lang w:val="en-NZ"/>
        </w:rPr>
        <w:fldChar w:fldCharType="begin"/>
      </w:r>
      <w:r w:rsidR="00B26222">
        <w:rPr>
          <w:sz w:val="22"/>
          <w:szCs w:val="22"/>
          <w:lang w:val="en-NZ"/>
        </w:rPr>
        <w:instrText xml:space="preserve"> REF _Ref5012517 \h </w:instrText>
      </w:r>
      <w:r w:rsidR="00B26222">
        <w:rPr>
          <w:sz w:val="22"/>
          <w:szCs w:val="22"/>
          <w:lang w:val="en-NZ"/>
        </w:rPr>
      </w:r>
      <w:r w:rsidR="00B26222">
        <w:rPr>
          <w:sz w:val="22"/>
          <w:szCs w:val="22"/>
          <w:lang w:val="en-NZ"/>
        </w:rPr>
        <w:fldChar w:fldCharType="separate"/>
      </w:r>
      <w:r w:rsidR="00B26222">
        <w:t xml:space="preserve">Figure </w:t>
      </w:r>
      <w:r w:rsidR="00B26222">
        <w:rPr>
          <w:noProof/>
        </w:rPr>
        <w:t>1</w:t>
      </w:r>
      <w:r w:rsidR="00B26222">
        <w:rPr>
          <w:sz w:val="22"/>
          <w:szCs w:val="22"/>
          <w:lang w:val="en-NZ"/>
        </w:rPr>
        <w:fldChar w:fldCharType="end"/>
      </w:r>
      <w:r w:rsidR="00B26222">
        <w:rPr>
          <w:sz w:val="22"/>
          <w:szCs w:val="22"/>
          <w:lang w:val="en-NZ"/>
        </w:rPr>
        <w:t xml:space="preserve">. </w:t>
      </w:r>
    </w:p>
    <w:p w14:paraId="05EEA34D" w14:textId="7F05A3BE" w:rsidR="00E64DD6" w:rsidRDefault="00E64DD6" w:rsidP="004F12E6">
      <w:pPr>
        <w:rPr>
          <w:sz w:val="22"/>
          <w:szCs w:val="22"/>
          <w:lang w:val="en-NZ"/>
        </w:rPr>
      </w:pPr>
      <w:r>
        <w:rPr>
          <w:b/>
          <w:sz w:val="22"/>
          <w:szCs w:val="22"/>
          <w:lang w:val="en-NZ"/>
        </w:rPr>
        <w:t xml:space="preserve">Rescaling/Resample </w:t>
      </w:r>
      <w:r w:rsidRPr="00782405">
        <w:rPr>
          <w:sz w:val="22"/>
          <w:szCs w:val="22"/>
          <w:lang w:val="en-NZ"/>
        </w:rPr>
        <w:t>-</w:t>
      </w:r>
      <w:r>
        <w:rPr>
          <w:sz w:val="22"/>
          <w:szCs w:val="22"/>
          <w:lang w:val="en-NZ"/>
        </w:rPr>
        <w:t xml:space="preserve"> Using bicubic interpolation the image’s resolution is increased. This smooths out the low-resolution pixel to give a better indication of location of the blobs.</w:t>
      </w:r>
    </w:p>
    <w:p w14:paraId="1FEFF3DE" w14:textId="789A00EE" w:rsidR="009B5369" w:rsidRDefault="00E64DD6" w:rsidP="004F12E6">
      <w:pPr>
        <w:rPr>
          <w:sz w:val="22"/>
          <w:szCs w:val="22"/>
          <w:lang w:val="en-NZ"/>
        </w:rPr>
      </w:pPr>
      <w:r>
        <w:rPr>
          <w:b/>
          <w:sz w:val="22"/>
          <w:szCs w:val="22"/>
          <w:lang w:val="en-NZ"/>
        </w:rPr>
        <w:t xml:space="preserve">Background Subtraction </w:t>
      </w:r>
      <w:r w:rsidR="00782405">
        <w:rPr>
          <w:sz w:val="22"/>
          <w:szCs w:val="22"/>
          <w:lang w:val="en-NZ"/>
        </w:rPr>
        <w:t>-</w:t>
      </w:r>
      <w:r>
        <w:rPr>
          <w:sz w:val="22"/>
          <w:szCs w:val="22"/>
          <w:lang w:val="en-NZ"/>
        </w:rPr>
        <w:t xml:space="preserve"> Firstly, some of background image and noise is removed by taking an average of multiple frames. The background is removed by using </w:t>
      </w:r>
      <w:r>
        <w:rPr>
          <w:sz w:val="22"/>
          <w:szCs w:val="22"/>
          <w:lang w:val="en-NZ"/>
        </w:rPr>
        <w:t xml:space="preserve">one of two methods. Either </w:t>
      </w:r>
      <w:r w:rsidR="009B5369">
        <w:rPr>
          <w:sz w:val="22"/>
          <w:szCs w:val="22"/>
          <w:lang w:val="en-NZ"/>
        </w:rPr>
        <w:t>an image is obtained with no objects present, or the image is processed detecting the size and shape of the blobs and keeping ones that meet the required specifications. The first method was recommended, but they did address that this could be difficult to obtain.</w:t>
      </w:r>
    </w:p>
    <w:p w14:paraId="54EFB360" w14:textId="3A6509F4" w:rsidR="00B26222" w:rsidRPr="00782405" w:rsidRDefault="009B5369" w:rsidP="004F12E6">
      <w:pPr>
        <w:rPr>
          <w:b/>
          <w:sz w:val="22"/>
          <w:szCs w:val="22"/>
          <w:lang w:val="en-NZ"/>
        </w:rPr>
      </w:pPr>
      <w:r>
        <w:rPr>
          <w:b/>
          <w:sz w:val="22"/>
          <w:szCs w:val="22"/>
          <w:lang w:val="en-NZ"/>
        </w:rPr>
        <w:t>Laplacian of Gaussian</w:t>
      </w:r>
      <w:r w:rsidR="00782405">
        <w:rPr>
          <w:b/>
          <w:sz w:val="22"/>
          <w:szCs w:val="22"/>
          <w:lang w:val="en-NZ"/>
        </w:rPr>
        <w:t xml:space="preserve"> </w:t>
      </w:r>
      <w:r w:rsidR="00782405" w:rsidRPr="00782405">
        <w:rPr>
          <w:sz w:val="22"/>
          <w:szCs w:val="22"/>
          <w:lang w:val="en-NZ"/>
        </w:rPr>
        <w:t>-</w:t>
      </w:r>
      <w:r w:rsidR="00782405">
        <w:rPr>
          <w:b/>
          <w:sz w:val="22"/>
          <w:szCs w:val="22"/>
          <w:lang w:val="en-NZ"/>
        </w:rPr>
        <w:t xml:space="preserve"> </w:t>
      </w:r>
      <w:r>
        <w:rPr>
          <w:sz w:val="22"/>
          <w:szCs w:val="22"/>
          <w:lang w:val="en-NZ"/>
        </w:rPr>
        <w:t xml:space="preserve">The Laplacian of Gaussian is a method used to detect and count the number of blobs. </w:t>
      </w:r>
      <w:r w:rsidR="008B6504">
        <w:rPr>
          <w:sz w:val="22"/>
          <w:szCs w:val="22"/>
          <w:lang w:val="en-NZ"/>
        </w:rPr>
        <w:t>The Gaussian function smooths the image like a mean filter. This removes a bit of detail and noise. The Laplacian highlights areas of rapid intensity change and is useful for defining the edges of the blobs. The factors of this method are particularly prone to the camera angle and position, making it difficult to use in different theatres.</w:t>
      </w:r>
    </w:p>
    <w:p w14:paraId="6859843A" w14:textId="3B212D55" w:rsidR="008B6504" w:rsidRPr="00782405" w:rsidRDefault="008B6504" w:rsidP="004F12E6">
      <w:pPr>
        <w:rPr>
          <w:b/>
          <w:sz w:val="22"/>
          <w:szCs w:val="22"/>
          <w:lang w:val="en-NZ"/>
        </w:rPr>
      </w:pPr>
      <w:r>
        <w:rPr>
          <w:b/>
          <w:sz w:val="22"/>
          <w:szCs w:val="22"/>
          <w:lang w:val="en-NZ"/>
        </w:rPr>
        <w:t>Morphological Area Adjustment</w:t>
      </w:r>
      <w:r w:rsidR="00782405">
        <w:rPr>
          <w:b/>
          <w:sz w:val="22"/>
          <w:szCs w:val="22"/>
          <w:lang w:val="en-NZ"/>
        </w:rPr>
        <w:t xml:space="preserve"> </w:t>
      </w:r>
      <w:r w:rsidR="00782405" w:rsidRPr="00782405">
        <w:rPr>
          <w:sz w:val="22"/>
          <w:szCs w:val="22"/>
          <w:lang w:val="en-NZ"/>
        </w:rPr>
        <w:t>-</w:t>
      </w:r>
      <w:r w:rsidR="00782405">
        <w:rPr>
          <w:sz w:val="22"/>
          <w:szCs w:val="22"/>
          <w:lang w:val="en-NZ"/>
        </w:rPr>
        <w:t xml:space="preserve"> </w:t>
      </w:r>
      <w:r>
        <w:rPr>
          <w:sz w:val="22"/>
          <w:szCs w:val="22"/>
          <w:lang w:val="en-NZ"/>
        </w:rPr>
        <w:t>As some individual people may be close by to each other</w:t>
      </w:r>
      <w:r w:rsidR="000E7250">
        <w:rPr>
          <w:sz w:val="22"/>
          <w:szCs w:val="22"/>
          <w:lang w:val="en-NZ"/>
        </w:rPr>
        <w:t xml:space="preserve">, area adjustment is used to determine whether two blobs have merged. Through a series of dilation and erosions, the blobs are resized, then all blobs below a threshold are erased as noise. </w:t>
      </w:r>
    </w:p>
    <w:p w14:paraId="5CB3B02B" w14:textId="005DF492" w:rsidR="0047253E" w:rsidRPr="0047253E" w:rsidRDefault="0047253E" w:rsidP="0047253E">
      <w:pPr>
        <w:rPr>
          <w:bCs/>
          <w:sz w:val="22"/>
          <w:szCs w:val="22"/>
          <w:lang w:val="en-NZ"/>
        </w:rPr>
      </w:pPr>
      <w:r>
        <w:rPr>
          <w:sz w:val="22"/>
          <w:szCs w:val="22"/>
          <w:lang w:val="en-NZ"/>
        </w:rPr>
        <w:t xml:space="preserve">Another tutorial I researched, </w:t>
      </w:r>
      <w:hyperlink r:id="rId6" w:history="1">
        <w:r w:rsidRPr="0047253E">
          <w:rPr>
            <w:rStyle w:val="Hyperlink"/>
            <w:b/>
            <w:bCs/>
            <w:sz w:val="22"/>
            <w:szCs w:val="22"/>
            <w:lang w:val="en-NZ"/>
          </w:rPr>
          <w:t>OpenCV People Counter</w:t>
        </w:r>
      </w:hyperlink>
      <w:r>
        <w:rPr>
          <w:bCs/>
          <w:sz w:val="22"/>
          <w:szCs w:val="22"/>
          <w:lang w:val="en-NZ"/>
        </w:rPr>
        <w:t>, follows a similar method for blob detection. Firstly, the image is converted to greyscale before being a threshold is applied to the image.</w:t>
      </w:r>
      <w:r w:rsidR="00476776">
        <w:rPr>
          <w:bCs/>
          <w:sz w:val="22"/>
          <w:szCs w:val="22"/>
          <w:lang w:val="en-NZ"/>
        </w:rPr>
        <w:t xml:space="preserve"> Either </w:t>
      </w:r>
      <w:proofErr w:type="spellStart"/>
      <w:r w:rsidR="00476776">
        <w:rPr>
          <w:bCs/>
          <w:sz w:val="22"/>
          <w:szCs w:val="22"/>
          <w:lang w:val="en-NZ"/>
        </w:rPr>
        <w:t>Haar</w:t>
      </w:r>
      <w:proofErr w:type="spellEnd"/>
      <w:r w:rsidR="00476776">
        <w:rPr>
          <w:bCs/>
          <w:sz w:val="22"/>
          <w:szCs w:val="22"/>
          <w:lang w:val="en-NZ"/>
        </w:rPr>
        <w:t xml:space="preserve"> Cascades or HOG + linear SVMs method are used to detect the blobs and count them respectively. This tutorial does not account for any blob merging, but this may be achieved by increasing the threshold of the greyscale. </w:t>
      </w:r>
    </w:p>
    <w:p w14:paraId="747A390F" w14:textId="77777777" w:rsidR="0047253E" w:rsidRPr="0047253E" w:rsidRDefault="0047253E" w:rsidP="0047253E">
      <w:pPr>
        <w:rPr>
          <w:sz w:val="22"/>
          <w:szCs w:val="22"/>
          <w:lang w:val="en-NZ"/>
        </w:rPr>
      </w:pPr>
    </w:p>
    <w:p w14:paraId="5AEF3ACB" w14:textId="037012AE" w:rsidR="00224BA0" w:rsidRDefault="00863C84" w:rsidP="00224BA0">
      <w:pPr>
        <w:rPr>
          <w:sz w:val="22"/>
          <w:szCs w:val="22"/>
        </w:rPr>
      </w:pPr>
      <w:r>
        <w:rPr>
          <w:noProof/>
        </w:rPr>
        <mc:AlternateContent>
          <mc:Choice Requires="wps">
            <w:drawing>
              <wp:anchor distT="0" distB="0" distL="114300" distR="114300" simplePos="0" relativeHeight="251679744" behindDoc="0" locked="0" layoutInCell="1" allowOverlap="1" wp14:anchorId="63AA1595" wp14:editId="5DEE8DBB">
                <wp:simplePos x="0" y="0"/>
                <wp:positionH relativeFrom="column">
                  <wp:posOffset>-3177540</wp:posOffset>
                </wp:positionH>
                <wp:positionV relativeFrom="paragraph">
                  <wp:posOffset>1578610</wp:posOffset>
                </wp:positionV>
                <wp:extent cx="2019935" cy="635"/>
                <wp:effectExtent l="0" t="0" r="0" b="12065"/>
                <wp:wrapTopAndBottom/>
                <wp:docPr id="2" name="Text Box 2"/>
                <wp:cNvGraphicFramePr/>
                <a:graphic xmlns:a="http://schemas.openxmlformats.org/drawingml/2006/main">
                  <a:graphicData uri="http://schemas.microsoft.com/office/word/2010/wordprocessingShape">
                    <wps:wsp>
                      <wps:cNvSpPr txBox="1"/>
                      <wps:spPr>
                        <a:xfrm>
                          <a:off x="0" y="0"/>
                          <a:ext cx="2019935" cy="635"/>
                        </a:xfrm>
                        <a:prstGeom prst="rect">
                          <a:avLst/>
                        </a:prstGeom>
                        <a:solidFill>
                          <a:prstClr val="white"/>
                        </a:solidFill>
                        <a:ln>
                          <a:noFill/>
                        </a:ln>
                      </wps:spPr>
                      <wps:txbx>
                        <w:txbxContent>
                          <w:p w14:paraId="4D69CE1D" w14:textId="77777777" w:rsidR="007A0961" w:rsidRPr="00931A61" w:rsidRDefault="007A0961" w:rsidP="007A0961">
                            <w:pPr>
                              <w:pStyle w:val="Caption"/>
                              <w:rPr>
                                <w:rFonts w:ascii="Arial" w:eastAsia="Times New Roman" w:hAnsi="Arial" w:cs="Arial"/>
                                <w:color w:val="111111"/>
                                <w:sz w:val="22"/>
                              </w:rPr>
                            </w:pPr>
                            <w:bookmarkStart w:id="0" w:name="_Ref5012517"/>
                            <w:r>
                              <w:t xml:space="preserve">Figure </w:t>
                            </w:r>
                            <w:r>
                              <w:fldChar w:fldCharType="begin"/>
                            </w:r>
                            <w:r>
                              <w:instrText xml:space="preserve"> SEQ Figure \* ARABIC </w:instrText>
                            </w:r>
                            <w:r>
                              <w:fldChar w:fldCharType="separate"/>
                            </w:r>
                            <w:r>
                              <w:rPr>
                                <w:noProof/>
                              </w:rPr>
                              <w:t>1</w:t>
                            </w:r>
                            <w:r>
                              <w:fldChar w:fldCharType="end"/>
                            </w:r>
                            <w:bookmarkEnd w:id="0"/>
                            <w:r>
                              <w:t xml:space="preserve"> - People counting methodology using a low-resolution thermal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A1595" id="_x0000_t202" coordsize="21600,21600" o:spt="202" path="m,l,21600r21600,l21600,xe">
                <v:stroke joinstyle="miter"/>
                <v:path gradientshapeok="t" o:connecttype="rect"/>
              </v:shapetype>
              <v:shape id="Text Box 2" o:spid="_x0000_s1026" type="#_x0000_t202" style="position:absolute;margin-left:-250.2pt;margin-top:124.3pt;width:15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" stroked="f">
                <v:textbox style="mso-fit-shape-to-text:t" inset="0,0,0,0">
                  <w:txbxContent>
                    <w:p w14:paraId="4D69CE1D" w14:textId="77777777" w:rsidR="007A0961" w:rsidRPr="00931A61" w:rsidRDefault="007A0961" w:rsidP="007A0961">
                      <w:pPr>
                        <w:pStyle w:val="Caption"/>
                        <w:rPr>
                          <w:rFonts w:ascii="Arial" w:eastAsia="Times New Roman" w:hAnsi="Arial" w:cs="Arial"/>
                          <w:color w:val="111111"/>
                          <w:sz w:val="22"/>
                        </w:rPr>
                      </w:pPr>
                      <w:bookmarkStart w:id="1" w:name="_Ref5012517"/>
                      <w:r>
                        <w:t xml:space="preserve">Figure </w:t>
                      </w:r>
                      <w:r>
                        <w:fldChar w:fldCharType="begin"/>
                      </w:r>
                      <w:r>
                        <w:instrText xml:space="preserve"> SEQ Figure \* ARABIC </w:instrText>
                      </w:r>
                      <w:r>
                        <w:fldChar w:fldCharType="separate"/>
                      </w:r>
                      <w:r>
                        <w:rPr>
                          <w:noProof/>
                        </w:rPr>
                        <w:t>1</w:t>
                      </w:r>
                      <w:r>
                        <w:fldChar w:fldCharType="end"/>
                      </w:r>
                      <w:bookmarkEnd w:id="1"/>
                      <w:r>
                        <w:t xml:space="preserve"> - People counting methodology using a low-resolution thermal camera.</w:t>
                      </w:r>
                    </w:p>
                  </w:txbxContent>
                </v:textbox>
                <w10:wrap type="topAndBottom"/>
              </v:shape>
            </w:pict>
          </mc:Fallback>
        </mc:AlternateContent>
      </w:r>
      <w:r w:rsidR="00224BA0">
        <w:rPr>
          <w:sz w:val="22"/>
          <w:szCs w:val="22"/>
        </w:rPr>
        <w:t>The lecture theatre is presumed to have relatively low-density crowding, therefore a relatively basic blob detection and counting as outlined above is assumed to be adequate. If the data shows that the lecture theatre is relatively high-density, other blob detection methods may need to be implemented. This may include deep-learning</w:t>
      </w:r>
      <w:r w:rsidR="003D3D12">
        <w:rPr>
          <w:sz w:val="22"/>
          <w:szCs w:val="22"/>
        </w:rPr>
        <w:t xml:space="preserve"> </w:t>
      </w:r>
      <w:r w:rsidR="00224BA0">
        <w:rPr>
          <w:sz w:val="22"/>
          <w:szCs w:val="22"/>
        </w:rPr>
        <w:t xml:space="preserve">based </w:t>
      </w:r>
      <w:r w:rsidR="003D3D12">
        <w:rPr>
          <w:sz w:val="22"/>
          <w:szCs w:val="22"/>
        </w:rPr>
        <w:t xml:space="preserve">methods </w:t>
      </w:r>
      <w:r w:rsidR="00224BA0" w:rsidRPr="001B7F04">
        <w:rPr>
          <w:sz w:val="22"/>
          <w:szCs w:val="22"/>
          <w:lang w:val="en-NZ"/>
        </w:rPr>
        <w:t>such as Faster R-CNNs, YOLO, and Single Shot Detectors (SSDs)</w:t>
      </w:r>
      <w:r w:rsidR="00224BA0">
        <w:rPr>
          <w:sz w:val="22"/>
          <w:szCs w:val="22"/>
          <w:lang w:val="en-NZ"/>
        </w:rPr>
        <w:t xml:space="preserve"> as indicated in this </w:t>
      </w:r>
      <w:hyperlink r:id="rId7" w:history="1">
        <w:r w:rsidR="00224BA0" w:rsidRPr="001B7F04">
          <w:rPr>
            <w:rStyle w:val="Hyperlink"/>
            <w:sz w:val="22"/>
            <w:szCs w:val="22"/>
            <w:lang w:val="en-NZ"/>
          </w:rPr>
          <w:t>tutorial</w:t>
        </w:r>
      </w:hyperlink>
      <w:r w:rsidR="00224BA0">
        <w:rPr>
          <w:sz w:val="22"/>
          <w:szCs w:val="22"/>
          <w:lang w:val="en-NZ"/>
        </w:rPr>
        <w:t>.</w:t>
      </w:r>
      <w:r w:rsidR="00224BA0">
        <w:rPr>
          <w:sz w:val="22"/>
          <w:szCs w:val="22"/>
        </w:rPr>
        <w:t xml:space="preserve"> </w:t>
      </w:r>
    </w:p>
    <w:p w14:paraId="4F00DF33" w14:textId="3C83B49C" w:rsidR="005A3203" w:rsidRPr="00476776" w:rsidRDefault="003D3D12" w:rsidP="001B7F04">
      <w:pPr>
        <w:rPr>
          <w:sz w:val="22"/>
          <w:szCs w:val="22"/>
          <w:lang w:val="en-NZ"/>
        </w:rPr>
      </w:pPr>
      <w:r>
        <w:rPr>
          <w:sz w:val="22"/>
          <w:szCs w:val="22"/>
          <w:lang w:val="en-NZ"/>
        </w:rPr>
        <w:t>Other</w:t>
      </w:r>
      <w:r w:rsidR="00224BA0">
        <w:rPr>
          <w:sz w:val="22"/>
          <w:szCs w:val="22"/>
          <w:lang w:val="en-NZ"/>
        </w:rPr>
        <w:t xml:space="preserve"> paper</w:t>
      </w:r>
      <w:r>
        <w:rPr>
          <w:sz w:val="22"/>
          <w:szCs w:val="22"/>
          <w:lang w:val="en-NZ"/>
        </w:rPr>
        <w:t xml:space="preserve">s, </w:t>
      </w:r>
      <w:r w:rsidR="00224BA0">
        <w:rPr>
          <w:sz w:val="22"/>
          <w:szCs w:val="22"/>
          <w:lang w:val="en-NZ"/>
        </w:rPr>
        <w:t xml:space="preserve">such as </w:t>
      </w:r>
      <w:hyperlink r:id="rId8" w:history="1">
        <w:r w:rsidR="00476776" w:rsidRPr="00476776">
          <w:rPr>
            <w:rStyle w:val="Hyperlink"/>
            <w:b/>
            <w:sz w:val="22"/>
            <w:szCs w:val="22"/>
            <w:lang w:val="en-NZ"/>
          </w:rPr>
          <w:t>Automated people-counting by using low-resolution infrared and visual cameras</w:t>
        </w:r>
        <w:r w:rsidR="00224BA0" w:rsidRPr="00476776">
          <w:rPr>
            <w:rStyle w:val="Hyperlink"/>
            <w:sz w:val="22"/>
            <w:szCs w:val="22"/>
            <w:lang w:val="en-NZ"/>
          </w:rPr>
          <w:softHyphen/>
        </w:r>
        <w:r w:rsidR="00224BA0" w:rsidRPr="00476776">
          <w:rPr>
            <w:rStyle w:val="Hyperlink"/>
            <w:sz w:val="22"/>
            <w:szCs w:val="22"/>
            <w:lang w:val="en-NZ"/>
          </w:rPr>
          <w:softHyphen/>
        </w:r>
        <w:r w:rsidR="00224BA0" w:rsidRPr="00476776">
          <w:rPr>
            <w:rStyle w:val="Hyperlink"/>
            <w:sz w:val="22"/>
            <w:szCs w:val="22"/>
            <w:lang w:val="en-NZ"/>
          </w:rPr>
          <w:softHyphen/>
        </w:r>
        <w:r w:rsidR="00224BA0" w:rsidRPr="00476776">
          <w:rPr>
            <w:rStyle w:val="Hyperlink"/>
            <w:sz w:val="22"/>
            <w:szCs w:val="22"/>
            <w:lang w:val="en-NZ"/>
          </w:rPr>
          <w:softHyphen/>
        </w:r>
      </w:hyperlink>
      <w:r w:rsidR="00224BA0">
        <w:rPr>
          <w:sz w:val="22"/>
          <w:szCs w:val="22"/>
          <w:lang w:val="en-NZ"/>
        </w:rPr>
        <w:t xml:space="preserve">, </w:t>
      </w:r>
      <w:r>
        <w:rPr>
          <w:sz w:val="22"/>
          <w:szCs w:val="22"/>
          <w:lang w:val="en-NZ"/>
        </w:rPr>
        <w:t xml:space="preserve">also </w:t>
      </w:r>
      <w:r w:rsidR="00224BA0">
        <w:rPr>
          <w:sz w:val="22"/>
          <w:szCs w:val="22"/>
          <w:lang w:val="en-NZ"/>
        </w:rPr>
        <w:t xml:space="preserve">use Neural Networks to identify blobs in conjunction with an RGB camera to achieve a people counter with an accuracy of up to 3%. A </w:t>
      </w:r>
      <w:r w:rsidR="00224BA0" w:rsidRPr="00476776">
        <w:rPr>
          <w:sz w:val="22"/>
          <w:szCs w:val="22"/>
          <w:lang w:val="en-NZ"/>
        </w:rPr>
        <w:t>fourth</w:t>
      </w:r>
      <w:r w:rsidR="00224BA0">
        <w:rPr>
          <w:sz w:val="22"/>
          <w:szCs w:val="22"/>
          <w:lang w:val="en-NZ"/>
        </w:rPr>
        <w:t xml:space="preserve"> paper</w:t>
      </w:r>
      <w:r w:rsidR="00476776">
        <w:rPr>
          <w:sz w:val="22"/>
          <w:szCs w:val="22"/>
          <w:lang w:val="en-NZ"/>
        </w:rPr>
        <w:t xml:space="preserve">, </w:t>
      </w:r>
      <w:hyperlink r:id="rId9" w:history="1">
        <w:r w:rsidR="00476776" w:rsidRPr="00476776">
          <w:rPr>
            <w:rStyle w:val="Hyperlink"/>
            <w:b/>
            <w:sz w:val="22"/>
            <w:szCs w:val="22"/>
            <w:lang w:val="en-NZ"/>
          </w:rPr>
          <w:t>Counting of People in the Extremely Dense Crowd using Genetic Algorithm and Blobs Counting</w:t>
        </w:r>
      </w:hyperlink>
      <w:r w:rsidR="00476776">
        <w:rPr>
          <w:sz w:val="22"/>
          <w:szCs w:val="22"/>
          <w:lang w:val="en-NZ"/>
        </w:rPr>
        <w:t>,</w:t>
      </w:r>
      <w:r w:rsidR="00224BA0">
        <w:rPr>
          <w:sz w:val="22"/>
          <w:szCs w:val="22"/>
          <w:lang w:val="en-NZ"/>
        </w:rPr>
        <w:t xml:space="preserve"> uses a </w:t>
      </w:r>
      <w:r w:rsidR="00224BA0">
        <w:rPr>
          <w:sz w:val="22"/>
          <w:szCs w:val="22"/>
          <w:lang w:val="en-NZ"/>
        </w:rPr>
        <w:lastRenderedPageBreak/>
        <w:t>genetic algorithm to modify the thresholds to determine background and to determine the expected blob size when counting.</w:t>
      </w:r>
    </w:p>
    <w:p w14:paraId="7DBA374B" w14:textId="6BE84290" w:rsidR="001B7F04" w:rsidRDefault="001B7F04" w:rsidP="001B7F04">
      <w:pPr>
        <w:rPr>
          <w:sz w:val="22"/>
          <w:szCs w:val="22"/>
        </w:rPr>
      </w:pPr>
    </w:p>
    <w:p w14:paraId="1C5395CA" w14:textId="7650A52B" w:rsidR="002334A5" w:rsidRDefault="001B7F04" w:rsidP="00AE26F6">
      <w:pPr>
        <w:rPr>
          <w:sz w:val="22"/>
          <w:szCs w:val="22"/>
        </w:rPr>
      </w:pPr>
      <w:r>
        <w:rPr>
          <w:sz w:val="22"/>
          <w:szCs w:val="22"/>
        </w:rPr>
        <w:t xml:space="preserve">In general applications, blob detection is a relatively computationally intensive exercise. However, this is unlikely to be an issue when counting the number of people in a lecture theatre as the crowd will be mostly motionless. This means the counting does not have to happen in real-time and only a few images may need to be processed in order to establish the approximate number of students present. </w:t>
      </w:r>
    </w:p>
    <w:p w14:paraId="3FD6ABB6" w14:textId="5615B015" w:rsidR="00840CB2" w:rsidRDefault="00840CB2" w:rsidP="00AE26F6">
      <w:pPr>
        <w:rPr>
          <w:sz w:val="22"/>
          <w:szCs w:val="22"/>
        </w:rPr>
      </w:pPr>
    </w:p>
    <w:p w14:paraId="1A44180B" w14:textId="71531DB5" w:rsidR="00840CB2" w:rsidRPr="00E64DD6" w:rsidRDefault="00E64DD6" w:rsidP="00AE26F6">
      <w:pPr>
        <w:rPr>
          <w:b/>
          <w:sz w:val="28"/>
          <w:szCs w:val="22"/>
          <w:u w:val="single"/>
        </w:rPr>
      </w:pPr>
      <w:r w:rsidRPr="00E64DD6">
        <w:rPr>
          <w:b/>
          <w:sz w:val="28"/>
          <w:szCs w:val="22"/>
          <w:u w:val="single"/>
        </w:rPr>
        <w:t>Issues</w:t>
      </w:r>
    </w:p>
    <w:p w14:paraId="5F26F551" w14:textId="77777777" w:rsidR="00782405" w:rsidRDefault="00782405" w:rsidP="00782405">
      <w:pPr>
        <w:rPr>
          <w:b/>
          <w:sz w:val="22"/>
          <w:szCs w:val="22"/>
        </w:rPr>
      </w:pPr>
      <w:r>
        <w:rPr>
          <w:b/>
          <w:sz w:val="22"/>
          <w:szCs w:val="22"/>
        </w:rPr>
        <w:t>Working in different lecture theatres</w:t>
      </w:r>
    </w:p>
    <w:p w14:paraId="613D367B" w14:textId="7599A910" w:rsidR="001043F2" w:rsidRPr="00782405" w:rsidRDefault="00782405" w:rsidP="00AE26F6">
      <w:pPr>
        <w:rPr>
          <w:b/>
          <w:sz w:val="22"/>
          <w:szCs w:val="22"/>
        </w:rPr>
      </w:pPr>
      <w:r>
        <w:rPr>
          <w:sz w:val="22"/>
          <w:szCs w:val="22"/>
        </w:rPr>
        <w:t>Different lecture theatres have different sizes and people capacity. This introduces a couple problems. Firstly, with varying sizes, the camera will be different distances and at different angles relative to the seated students. This will mean that the thermal camera blobs will be of varying sizes. This means that one static blob size threshold will likely not work in all theatres.</w:t>
      </w:r>
      <w:r>
        <w:rPr>
          <w:b/>
          <w:sz w:val="22"/>
          <w:szCs w:val="22"/>
        </w:rPr>
        <w:t xml:space="preserve"> </w:t>
      </w:r>
      <w:r>
        <w:rPr>
          <w:sz w:val="22"/>
          <w:szCs w:val="22"/>
        </w:rPr>
        <w:t>Secondly, with some of the larger theatres, such as C2, it is possible that the camera angle will not be wide enough capture the entire seating arrangement. Therefore, it is possible that statistical relationships may need to be determined to calculate an accurate representation of the number of students. Th</w:t>
      </w:r>
      <w:r w:rsidR="007B7B34">
        <w:rPr>
          <w:sz w:val="22"/>
          <w:szCs w:val="22"/>
        </w:rPr>
        <w:t>ese</w:t>
      </w:r>
      <w:r>
        <w:rPr>
          <w:sz w:val="22"/>
          <w:szCs w:val="22"/>
        </w:rPr>
        <w:t xml:space="preserve"> ideas are currently outside the extent of this scope. </w:t>
      </w:r>
    </w:p>
    <w:p w14:paraId="245F81DC" w14:textId="77777777" w:rsidR="00782405" w:rsidRPr="00782405" w:rsidRDefault="00782405" w:rsidP="00AE26F6">
      <w:pPr>
        <w:rPr>
          <w:sz w:val="22"/>
          <w:szCs w:val="22"/>
        </w:rPr>
      </w:pPr>
    </w:p>
    <w:p w14:paraId="04F63602" w14:textId="36E61170" w:rsidR="001B7F04" w:rsidRPr="00782405" w:rsidRDefault="001043F2" w:rsidP="001B7F04">
      <w:pPr>
        <w:rPr>
          <w:b/>
          <w:sz w:val="22"/>
          <w:szCs w:val="22"/>
        </w:rPr>
      </w:pPr>
      <w:r>
        <w:rPr>
          <w:b/>
          <w:sz w:val="22"/>
          <w:szCs w:val="22"/>
        </w:rPr>
        <w:t>Angle of thermal camera:</w:t>
      </w:r>
    </w:p>
    <w:p w14:paraId="7482A4B8" w14:textId="3BDC8876" w:rsidR="001B7F04" w:rsidRDefault="00DC3C51" w:rsidP="001B7F04">
      <w:pPr>
        <w:rPr>
          <w:sz w:val="22"/>
          <w:szCs w:val="22"/>
        </w:rPr>
      </w:pPr>
      <w:r>
        <w:rPr>
          <w:noProof/>
        </w:rPr>
        <mc:AlternateContent>
          <mc:Choice Requires="wpg">
            <w:drawing>
              <wp:anchor distT="0" distB="0" distL="114300" distR="114300" simplePos="0" relativeHeight="251686912" behindDoc="0" locked="0" layoutInCell="1" allowOverlap="1" wp14:anchorId="166BDE80" wp14:editId="0D59B04F">
                <wp:simplePos x="0" y="0"/>
                <wp:positionH relativeFrom="column">
                  <wp:posOffset>25400</wp:posOffset>
                </wp:positionH>
                <wp:positionV relativeFrom="paragraph">
                  <wp:posOffset>452755</wp:posOffset>
                </wp:positionV>
                <wp:extent cx="2540000" cy="1707447"/>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2540000" cy="1707447"/>
                          <a:chOff x="0" y="0"/>
                          <a:chExt cx="2540000" cy="1707447"/>
                        </a:xfrm>
                      </wpg:grpSpPr>
                      <wps:wsp>
                        <wps:cNvPr id="17" name="Text Box 17"/>
                        <wps:cNvSpPr txBox="1"/>
                        <wps:spPr>
                          <a:xfrm>
                            <a:off x="0" y="1181100"/>
                            <a:ext cx="673100" cy="444500"/>
                          </a:xfrm>
                          <a:prstGeom prst="rect">
                            <a:avLst/>
                          </a:prstGeom>
                          <a:solidFill>
                            <a:schemeClr val="lt1"/>
                          </a:solidFill>
                          <a:ln w="6350">
                            <a:noFill/>
                          </a:ln>
                        </wps:spPr>
                        <wps:txbx>
                          <w:txbxContent>
                            <w:p w14:paraId="75577551" w14:textId="77777777" w:rsidR="00BE6243" w:rsidRDefault="00BE6243" w:rsidP="00BE6243">
                              <w:r>
                                <w:t>Front 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508000" y="215900"/>
                            <a:ext cx="2025014" cy="1491547"/>
                            <a:chOff x="0" y="0"/>
                            <a:chExt cx="2326963" cy="1711792"/>
                          </a:xfrm>
                        </wpg:grpSpPr>
                        <wpg:grpSp>
                          <wpg:cNvPr id="12" name="Group 12"/>
                          <wpg:cNvGrpSpPr/>
                          <wpg:grpSpPr>
                            <a:xfrm>
                              <a:off x="0" y="0"/>
                              <a:ext cx="2326963" cy="1603687"/>
                              <a:chOff x="0" y="0"/>
                              <a:chExt cx="2326963" cy="1603687"/>
                            </a:xfrm>
                          </wpg:grpSpPr>
                          <pic:pic xmlns:pic="http://schemas.openxmlformats.org/drawingml/2006/picture">
                            <pic:nvPicPr>
                              <pic:cNvPr id="4" name="Picture 4" descr="/var/folders/3_/j0hg948x5fz88x5sggy41c2w0000gn/T/com.microsoft.Word/Content.MSO/1E22424C.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0013" y="92387"/>
                                <a:ext cx="2266950" cy="1511300"/>
                              </a:xfrm>
                              <a:prstGeom prst="rect">
                                <a:avLst/>
                              </a:prstGeom>
                              <a:noFill/>
                              <a:ln>
                                <a:noFill/>
                              </a:ln>
                            </pic:spPr>
                          </pic:pic>
                          <wps:wsp>
                            <wps:cNvPr id="5" name="Triangle 5"/>
                            <wps:cNvSpPr/>
                            <wps:spPr>
                              <a:xfrm>
                                <a:off x="1228413" y="105087"/>
                                <a:ext cx="622300" cy="685800"/>
                              </a:xfrm>
                              <a:prstGeom prst="triangle">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C8EFA" w14:textId="77777777" w:rsidR="00BE6243" w:rsidRPr="00476776" w:rsidRDefault="00BE6243" w:rsidP="00BE6243">
                                  <w:pPr>
                                    <w:rPr>
                                      <w:rFonts w:ascii="Times New Roman" w:eastAsia="Times New Roman" w:hAnsi="Times New Roman" w:cs="Times New Roman"/>
                                      <w:lang w:val="en-NZ"/>
                                    </w:rPr>
                                  </w:pPr>
                                </w:p>
                                <w:p w14:paraId="2945CBB0" w14:textId="77777777" w:rsidR="00BE6243" w:rsidRDefault="00BE6243" w:rsidP="00BE62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iangle 10"/>
                            <wps:cNvSpPr/>
                            <wps:spPr>
                              <a:xfrm rot="18073373">
                                <a:off x="98113" y="-98113"/>
                                <a:ext cx="598751" cy="794977"/>
                              </a:xfrm>
                              <a:prstGeom prst="triangle">
                                <a:avLst/>
                              </a:prstGeom>
                              <a:solidFill>
                                <a:srgbClr val="FFFF00">
                                  <a:alpha val="53725"/>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3E19F" w14:textId="77777777" w:rsidR="00BE6243" w:rsidRPr="00476776" w:rsidRDefault="00BE6243" w:rsidP="00BE6243">
                                  <w:pPr>
                                    <w:rPr>
                                      <w:rFonts w:ascii="Times New Roman" w:eastAsia="Times New Roman" w:hAnsi="Times New Roman" w:cs="Times New Roman"/>
                                      <w:lang w:val="en-NZ"/>
                                    </w:rPr>
                                  </w:pPr>
                                </w:p>
                                <w:p w14:paraId="2B1383EE" w14:textId="77777777" w:rsidR="00BE6243" w:rsidRDefault="00BE6243" w:rsidP="00BE62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riangle 13"/>
                          <wps:cNvSpPr/>
                          <wps:spPr>
                            <a:xfrm rot="14627544">
                              <a:off x="111443" y="1015047"/>
                              <a:ext cx="598668" cy="794822"/>
                            </a:xfrm>
                            <a:prstGeom prst="triangle">
                              <a:avLst/>
                            </a:prstGeom>
                            <a:solidFill>
                              <a:srgbClr val="FFFF00">
                                <a:alpha val="53725"/>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B8FBFB" w14:textId="77777777" w:rsidR="00BE6243" w:rsidRPr="00476776" w:rsidRDefault="00BE6243" w:rsidP="00BE6243">
                                <w:pPr>
                                  <w:rPr>
                                    <w:rFonts w:ascii="Times New Roman" w:eastAsia="Times New Roman" w:hAnsi="Times New Roman" w:cs="Times New Roman"/>
                                    <w:lang w:val="en-NZ"/>
                                  </w:rPr>
                                </w:pPr>
                              </w:p>
                              <w:p w14:paraId="21A7A0B4" w14:textId="77777777" w:rsidR="00BE6243" w:rsidRDefault="00BE6243" w:rsidP="00BE62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a:off x="1663700" y="0"/>
                            <a:ext cx="876300" cy="279400"/>
                          </a:xfrm>
                          <a:prstGeom prst="rect">
                            <a:avLst/>
                          </a:prstGeom>
                          <a:solidFill>
                            <a:schemeClr val="lt1"/>
                          </a:solidFill>
                          <a:ln w="6350">
                            <a:noFill/>
                          </a:ln>
                        </wps:spPr>
                        <wps:txbx>
                          <w:txbxContent>
                            <w:p w14:paraId="36CCEF09" w14:textId="77777777" w:rsidR="00BE6243" w:rsidRDefault="00BE6243" w:rsidP="00BE6243">
                              <w:r>
                                <w:t>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1300" y="0"/>
                            <a:ext cx="1104900" cy="279400"/>
                          </a:xfrm>
                          <a:prstGeom prst="rect">
                            <a:avLst/>
                          </a:prstGeom>
                          <a:solidFill>
                            <a:schemeClr val="lt1"/>
                          </a:solidFill>
                          <a:ln w="6350">
                            <a:noFill/>
                          </a:ln>
                        </wps:spPr>
                        <wps:txbx>
                          <w:txbxContent>
                            <w:p w14:paraId="6EFAF758" w14:textId="77777777" w:rsidR="00BE6243" w:rsidRDefault="00BE6243" w:rsidP="00BE6243">
                              <w:r>
                                <w:t>Front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6BDE80" id="Group 7" o:spid="_x0000_s1027" style="position:absolute;margin-left:2pt;margin-top:35.65pt;width:200pt;height:134.45pt;z-index:251686912" coordsize="25400,1707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">
                <v:shape id="Text Box 17" o:spid="_x0000_s1028" type="#_x0000_t202" style="position:absolute;top:11811;width:6731;height:4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75577551" w14:textId="77777777" w:rsidR="00BE6243" w:rsidRDefault="00BE6243" w:rsidP="00BE6243">
                        <w:r>
                          <w:t>Front Bottom</w:t>
                        </w:r>
                      </w:p>
                    </w:txbxContent>
                  </v:textbox>
                </v:shape>
                <v:group id="Group 14" o:spid="_x0000_s1029" style="position:absolute;left:5080;top:2159;width:20250;height:14915" coordsize="23269,1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12" o:spid="_x0000_s1030" style="position:absolute;width:23269;height:16036" coordsize="23269,160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var/folders/3_/j0hg948x5fz88x5sggy41c2w0000gn/T/com.microsoft.Word/Content.MSO/1E22424C.tmp" style="position:absolute;left:600;top:923;width:22669;height:151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">
                      <v:imagedata r:id="rId11" o:title="1E22424C"/>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5" o:spid="_x0000_s1032" type="#_x0000_t5" style="position:absolute;left:12284;top:1050;width:6223;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" fillcolor="yellow" strokecolor="#1f3763 [1604]" strokeweight="1pt">
                      <v:fill opacity="32896f"/>
                      <v:textbox>
                        <w:txbxContent>
                          <w:p w14:paraId="373C8EFA" w14:textId="77777777" w:rsidR="00BE6243" w:rsidRPr="00476776" w:rsidRDefault="00BE6243" w:rsidP="00BE6243">
                            <w:pPr>
                              <w:rPr>
                                <w:rFonts w:ascii="Times New Roman" w:eastAsia="Times New Roman" w:hAnsi="Times New Roman" w:cs="Times New Roman"/>
                                <w:lang w:val="en-NZ"/>
                              </w:rPr>
                            </w:pPr>
                          </w:p>
                          <w:p w14:paraId="2945CBB0" w14:textId="77777777" w:rsidR="00BE6243" w:rsidRDefault="00BE6243" w:rsidP="00BE6243">
                            <w:pPr>
                              <w:jc w:val="center"/>
                            </w:pPr>
                          </w:p>
                        </w:txbxContent>
                      </v:textbox>
                    </v:shape>
                    <v:shape id="Triangle 10" o:spid="_x0000_s1033" type="#_x0000_t5" style="position:absolute;left:981;top:-981;width:5987;height:7949;rotation:-385201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" fillcolor="yellow" strokecolor="#1f3763 [1604]" strokeweight="1pt">
                      <v:fill opacity="35209f"/>
                      <v:textbox>
                        <w:txbxContent>
                          <w:p w14:paraId="75A3E19F" w14:textId="77777777" w:rsidR="00BE6243" w:rsidRPr="00476776" w:rsidRDefault="00BE6243" w:rsidP="00BE6243">
                            <w:pPr>
                              <w:rPr>
                                <w:rFonts w:ascii="Times New Roman" w:eastAsia="Times New Roman" w:hAnsi="Times New Roman" w:cs="Times New Roman"/>
                                <w:lang w:val="en-NZ"/>
                              </w:rPr>
                            </w:pPr>
                          </w:p>
                          <w:p w14:paraId="2B1383EE" w14:textId="77777777" w:rsidR="00BE6243" w:rsidRDefault="00BE6243" w:rsidP="00BE6243">
                            <w:pPr>
                              <w:jc w:val="center"/>
                            </w:pPr>
                          </w:p>
                        </w:txbxContent>
                      </v:textbox>
                    </v:shape>
                  </v:group>
                  <v:shape id="Triangle 13" o:spid="_x0000_s1034" type="#_x0000_t5" style="position:absolute;left:1114;top:10150;width:5986;height:7948;rotation:-761578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" fillcolor="yellow" strokecolor="#1f3763 [1604]" strokeweight="1pt">
                    <v:fill opacity="35209f"/>
                    <v:textbox>
                      <w:txbxContent>
                        <w:p w14:paraId="26B8FBFB" w14:textId="77777777" w:rsidR="00BE6243" w:rsidRPr="00476776" w:rsidRDefault="00BE6243" w:rsidP="00BE6243">
                          <w:pPr>
                            <w:rPr>
                              <w:rFonts w:ascii="Times New Roman" w:eastAsia="Times New Roman" w:hAnsi="Times New Roman" w:cs="Times New Roman"/>
                              <w:lang w:val="en-NZ"/>
                            </w:rPr>
                          </w:pPr>
                        </w:p>
                        <w:p w14:paraId="21A7A0B4" w14:textId="77777777" w:rsidR="00BE6243" w:rsidRDefault="00BE6243" w:rsidP="00BE6243">
                          <w:pPr>
                            <w:jc w:val="center"/>
                          </w:pPr>
                        </w:p>
                      </w:txbxContent>
                    </v:textbox>
                  </v:shape>
                </v:group>
                <v:shape id="Text Box 15" o:spid="_x0000_s1035" type="#_x0000_t202" style="position:absolute;left:16637;width:8763;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36CCEF09" w14:textId="77777777" w:rsidR="00BE6243" w:rsidRDefault="00BE6243" w:rsidP="00BE6243">
                        <w:r>
                          <w:t>Top View</w:t>
                        </w:r>
                      </w:p>
                    </w:txbxContent>
                  </v:textbox>
                </v:shape>
                <v:shape id="Text Box 16" o:spid="_x0000_s1036" type="#_x0000_t202" style="position:absolute;left:2413;width:11049;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6EFAF758" w14:textId="77777777" w:rsidR="00BE6243" w:rsidRDefault="00BE6243" w:rsidP="00BE6243">
                        <w:r>
                          <w:t>Front Top</w:t>
                        </w:r>
                      </w:p>
                    </w:txbxContent>
                  </v:textbox>
                </v:shape>
                <w10:wrap type="topAndBottom"/>
              </v:group>
            </w:pict>
          </mc:Fallback>
        </mc:AlternateContent>
      </w:r>
      <w:r>
        <w:rPr>
          <w:noProof/>
        </w:rPr>
        <mc:AlternateContent>
          <mc:Choice Requires="wps">
            <w:drawing>
              <wp:anchor distT="0" distB="0" distL="114300" distR="114300" simplePos="0" relativeHeight="251684864" behindDoc="0" locked="0" layoutInCell="1" allowOverlap="1" wp14:anchorId="72D6CF73" wp14:editId="4E17EEE6">
                <wp:simplePos x="0" y="0"/>
                <wp:positionH relativeFrom="column">
                  <wp:posOffset>330200</wp:posOffset>
                </wp:positionH>
                <wp:positionV relativeFrom="paragraph">
                  <wp:posOffset>2230755</wp:posOffset>
                </wp:positionV>
                <wp:extent cx="2860040" cy="1524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860040" cy="152400"/>
                        </a:xfrm>
                        <a:prstGeom prst="rect">
                          <a:avLst/>
                        </a:prstGeom>
                        <a:solidFill>
                          <a:prstClr val="white"/>
                        </a:solidFill>
                        <a:ln>
                          <a:noFill/>
                        </a:ln>
                      </wps:spPr>
                      <wps:txbx>
                        <w:txbxContent>
                          <w:p w14:paraId="6A87D286" w14:textId="77777777" w:rsidR="001F306B" w:rsidRPr="00286DDD" w:rsidRDefault="001F306B" w:rsidP="001F306B">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Proposed thermal camera 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6CF73" id="Text Box 19" o:spid="_x0000_s1037" type="#_x0000_t202" style="position:absolute;margin-left:26pt;margin-top:175.65pt;width:225.2pt;height:1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" stroked="f">
                <v:textbox inset="0,0,0,0">
                  <w:txbxContent>
                    <w:p w14:paraId="6A87D286" w14:textId="77777777" w:rsidR="001F306B" w:rsidRPr="00286DDD" w:rsidRDefault="001F306B" w:rsidP="001F306B">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Proposed thermal camera views.</w:t>
                      </w:r>
                    </w:p>
                  </w:txbxContent>
                </v:textbox>
                <w10:wrap type="topAndBottom"/>
              </v:shape>
            </w:pict>
          </mc:Fallback>
        </mc:AlternateContent>
      </w:r>
      <w:r w:rsidR="001B7F04">
        <w:rPr>
          <w:sz w:val="22"/>
          <w:szCs w:val="22"/>
        </w:rPr>
        <w:t>Th</w:t>
      </w:r>
      <w:r w:rsidR="00BE6243">
        <w:rPr>
          <w:sz w:val="22"/>
          <w:szCs w:val="22"/>
        </w:rPr>
        <w:t>e th</w:t>
      </w:r>
      <w:r w:rsidR="001B7F04">
        <w:rPr>
          <w:sz w:val="22"/>
          <w:szCs w:val="22"/>
        </w:rPr>
        <w:t>ree possible orientations</w:t>
      </w:r>
      <w:r w:rsidR="00BE6243">
        <w:rPr>
          <w:sz w:val="22"/>
          <w:szCs w:val="22"/>
        </w:rPr>
        <w:t xml:space="preserve"> consider</w:t>
      </w:r>
      <w:r w:rsidR="001B7F04">
        <w:rPr>
          <w:sz w:val="22"/>
          <w:szCs w:val="22"/>
        </w:rPr>
        <w:t xml:space="preserve"> for the thermal camera placements</w:t>
      </w:r>
      <w:r w:rsidR="00BE6243">
        <w:rPr>
          <w:sz w:val="22"/>
          <w:szCs w:val="22"/>
        </w:rPr>
        <w:t xml:space="preserve"> are outlined in Figure 3</w:t>
      </w:r>
      <w:r w:rsidR="001F306B">
        <w:rPr>
          <w:sz w:val="22"/>
          <w:szCs w:val="22"/>
        </w:rPr>
        <w:t xml:space="preserve">. </w:t>
      </w:r>
      <w:r w:rsidR="001B7F04">
        <w:rPr>
          <w:sz w:val="22"/>
          <w:szCs w:val="22"/>
        </w:rPr>
        <w:t>Firstly, a top view of the lecture would likely give the best vantage point for the camera in terms of image processing</w:t>
      </w:r>
      <w:r w:rsidR="00782405">
        <w:rPr>
          <w:sz w:val="22"/>
          <w:szCs w:val="22"/>
        </w:rPr>
        <w:t xml:space="preserve"> as students will be more clearly separated, reducing the number of thermal blobs created by multiple individuals.</w:t>
      </w:r>
    </w:p>
    <w:p w14:paraId="45E92444" w14:textId="48D45CB2" w:rsidR="001B7F04" w:rsidRDefault="001B7F04" w:rsidP="001B7F04">
      <w:pPr>
        <w:rPr>
          <w:sz w:val="22"/>
          <w:szCs w:val="22"/>
        </w:rPr>
      </w:pPr>
      <w:r>
        <w:rPr>
          <w:sz w:val="22"/>
          <w:szCs w:val="22"/>
        </w:rPr>
        <w:t xml:space="preserve">The next orientation would be the front top </w:t>
      </w:r>
      <w:r w:rsidR="00782405">
        <w:rPr>
          <w:sz w:val="22"/>
          <w:szCs w:val="22"/>
        </w:rPr>
        <w:t xml:space="preserve">angle. This </w:t>
      </w:r>
      <w:r>
        <w:rPr>
          <w:sz w:val="22"/>
          <w:szCs w:val="22"/>
        </w:rPr>
        <w:t xml:space="preserve">angle may mean that the blobs of students sitting in front of one another will blur into each other. This may create an extra-large blob that may accidently be counted as one person instead of two. </w:t>
      </w:r>
      <w:r w:rsidR="00782405">
        <w:rPr>
          <w:sz w:val="22"/>
          <w:szCs w:val="22"/>
        </w:rPr>
        <w:t xml:space="preserve">A small number of these blobs may be able to be processed. </w:t>
      </w:r>
    </w:p>
    <w:p w14:paraId="15F4E2FF" w14:textId="710450F5" w:rsidR="00782405" w:rsidRDefault="00782405" w:rsidP="001B7F04">
      <w:pPr>
        <w:rPr>
          <w:sz w:val="22"/>
          <w:szCs w:val="22"/>
        </w:rPr>
      </w:pPr>
      <w:r>
        <w:rPr>
          <w:sz w:val="22"/>
          <w:szCs w:val="22"/>
        </w:rPr>
        <w:t xml:space="preserve">The final orientation considered in the front bottom angle. This would be the easiest to </w:t>
      </w:r>
      <w:r w:rsidR="001945AB">
        <w:rPr>
          <w:sz w:val="22"/>
          <w:szCs w:val="22"/>
        </w:rPr>
        <w:t>install but</w:t>
      </w:r>
      <w:r>
        <w:rPr>
          <w:sz w:val="22"/>
          <w:szCs w:val="22"/>
        </w:rPr>
        <w:t xml:space="preserve"> will likely create a large problem with blob </w:t>
      </w:r>
      <w:r w:rsidR="001F306B">
        <w:rPr>
          <w:sz w:val="22"/>
          <w:szCs w:val="22"/>
        </w:rPr>
        <w:t>merging and</w:t>
      </w:r>
      <w:r>
        <w:rPr>
          <w:sz w:val="22"/>
          <w:szCs w:val="22"/>
        </w:rPr>
        <w:t xml:space="preserve"> will not be pursued.</w:t>
      </w:r>
    </w:p>
    <w:p w14:paraId="5FAB6A41" w14:textId="6144E6ED" w:rsidR="00840CB2" w:rsidRDefault="00840CB2" w:rsidP="00AE26F6">
      <w:pPr>
        <w:rPr>
          <w:sz w:val="22"/>
          <w:szCs w:val="22"/>
        </w:rPr>
      </w:pPr>
    </w:p>
    <w:p w14:paraId="03D833AE" w14:textId="77777777" w:rsidR="001F306B" w:rsidRDefault="001F306B" w:rsidP="001F306B">
      <w:pPr>
        <w:rPr>
          <w:b/>
          <w:sz w:val="22"/>
          <w:szCs w:val="22"/>
        </w:rPr>
      </w:pPr>
      <w:r w:rsidRPr="001043F2">
        <w:rPr>
          <w:b/>
          <w:sz w:val="22"/>
          <w:szCs w:val="22"/>
        </w:rPr>
        <w:t>Distortion of thermal camera</w:t>
      </w:r>
      <w:r>
        <w:rPr>
          <w:b/>
          <w:sz w:val="22"/>
          <w:szCs w:val="22"/>
        </w:rPr>
        <w:t>:</w:t>
      </w:r>
    </w:p>
    <w:p w14:paraId="52BBE67B" w14:textId="0B9BDDD3" w:rsidR="001F306B" w:rsidRDefault="001F306B" w:rsidP="001F306B">
      <w:pPr>
        <w:rPr>
          <w:sz w:val="22"/>
          <w:szCs w:val="22"/>
        </w:rPr>
      </w:pPr>
      <w:r>
        <w:rPr>
          <w:noProof/>
        </w:rPr>
        <mc:AlternateContent>
          <mc:Choice Requires="wps">
            <w:drawing>
              <wp:anchor distT="0" distB="0" distL="114300" distR="114300" simplePos="0" relativeHeight="251682816" behindDoc="0" locked="0" layoutInCell="1" allowOverlap="1" wp14:anchorId="2F605794" wp14:editId="18891645">
                <wp:simplePos x="0" y="0"/>
                <wp:positionH relativeFrom="column">
                  <wp:posOffset>276225</wp:posOffset>
                </wp:positionH>
                <wp:positionV relativeFrom="paragraph">
                  <wp:posOffset>3741420</wp:posOffset>
                </wp:positionV>
                <wp:extent cx="2094230" cy="635"/>
                <wp:effectExtent l="0" t="0" r="1270" b="12065"/>
                <wp:wrapTopAndBottom/>
                <wp:docPr id="3" name="Text Box 3"/>
                <wp:cNvGraphicFramePr/>
                <a:graphic xmlns:a="http://schemas.openxmlformats.org/drawingml/2006/main">
                  <a:graphicData uri="http://schemas.microsoft.com/office/word/2010/wordprocessingShape">
                    <wps:wsp>
                      <wps:cNvSpPr txBox="1"/>
                      <wps:spPr>
                        <a:xfrm>
                          <a:off x="0" y="0"/>
                          <a:ext cx="2094230" cy="635"/>
                        </a:xfrm>
                        <a:prstGeom prst="rect">
                          <a:avLst/>
                        </a:prstGeom>
                        <a:solidFill>
                          <a:prstClr val="white"/>
                        </a:solidFill>
                        <a:ln>
                          <a:noFill/>
                        </a:ln>
                      </wps:spPr>
                      <wps:txbx>
                        <w:txbxContent>
                          <w:p w14:paraId="44C2E501" w14:textId="77777777" w:rsidR="001F306B" w:rsidRPr="00FC630B" w:rsidRDefault="001F306B" w:rsidP="001F306B">
                            <w:pPr>
                              <w:pStyle w:val="Caption"/>
                              <w:rPr>
                                <w:b/>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Thermal image of checkerboard processed and ready to be used to calculated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05794" id="Text Box 3" o:spid="_x0000_s1038" type="#_x0000_t202" style="position:absolute;margin-left:21.75pt;margin-top:294.6pt;width:16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" stroked="f">
                <v:textbox style="mso-fit-shape-to-text:t" inset="0,0,0,0">
                  <w:txbxContent>
                    <w:p w14:paraId="44C2E501" w14:textId="77777777" w:rsidR="001F306B" w:rsidRPr="00FC630B" w:rsidRDefault="001F306B" w:rsidP="001F306B">
                      <w:pPr>
                        <w:pStyle w:val="Caption"/>
                        <w:rPr>
                          <w:b/>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Thermal image of checkerboard processed and ready to be used to calculated distortion.</w:t>
                      </w:r>
                    </w:p>
                  </w:txbxContent>
                </v:textbox>
                <w10:wrap type="topAndBottom"/>
              </v:shape>
            </w:pict>
          </mc:Fallback>
        </mc:AlternateContent>
      </w:r>
      <w:r w:rsidRPr="00B258D7">
        <w:rPr>
          <w:b/>
          <w:noProof/>
          <w:sz w:val="22"/>
          <w:szCs w:val="22"/>
        </w:rPr>
        <w:drawing>
          <wp:anchor distT="0" distB="0" distL="114300" distR="114300" simplePos="0" relativeHeight="251681792" behindDoc="0" locked="0" layoutInCell="1" allowOverlap="1" wp14:anchorId="643FF791" wp14:editId="5E281FEB">
            <wp:simplePos x="0" y="0"/>
            <wp:positionH relativeFrom="column">
              <wp:posOffset>276447</wp:posOffset>
            </wp:positionH>
            <wp:positionV relativeFrom="paragraph">
              <wp:posOffset>2755989</wp:posOffset>
            </wp:positionV>
            <wp:extent cx="2094230" cy="92837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4230" cy="92837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For RGB cameras, the distortion created by the lenses are determined and accounted for by using visual points, such as on a checkerboard. The same distortion can occur with thermal cameras, however there is not a reliable method yet for calculation and accounting for this distortion. Because thermal cameras only respond to heat, typically images such as a checkerboard do not reliably show. One method, proposed in this </w:t>
      </w:r>
      <w:hyperlink r:id="rId13" w:history="1">
        <w:r w:rsidRPr="00612D71">
          <w:rPr>
            <w:rStyle w:val="Hyperlink"/>
            <w:sz w:val="22"/>
            <w:szCs w:val="22"/>
          </w:rPr>
          <w:t>paper</w:t>
        </w:r>
      </w:hyperlink>
      <w:r>
        <w:rPr>
          <w:sz w:val="22"/>
          <w:szCs w:val="22"/>
        </w:rPr>
        <w:t xml:space="preserve">, was to heat up the chessboard using either sunlight or IR lamps. This causes the black spots on the board to heat up more than the white spots and allows a thermal camera to detect the checkerboard. Some image processing is required before a checkerboard can be extracted and used with distortion calculating code typically used with RGB cameras. This may be worth looking into, depending on how bad the image of lecture theatres is distorted, however further testing would be required. </w:t>
      </w:r>
    </w:p>
    <w:p w14:paraId="648EBB7F" w14:textId="77777777" w:rsidR="001F306B" w:rsidRDefault="001F306B" w:rsidP="00AE26F6">
      <w:pPr>
        <w:rPr>
          <w:sz w:val="22"/>
          <w:szCs w:val="22"/>
        </w:rPr>
      </w:pPr>
    </w:p>
    <w:p w14:paraId="1C54960F" w14:textId="6E1132B5" w:rsidR="001B7F04" w:rsidRPr="00E64DD6" w:rsidRDefault="00E64DD6" w:rsidP="00AE26F6">
      <w:pPr>
        <w:rPr>
          <w:b/>
          <w:sz w:val="28"/>
          <w:szCs w:val="22"/>
          <w:u w:val="single"/>
        </w:rPr>
      </w:pPr>
      <w:r w:rsidRPr="00E64DD6">
        <w:rPr>
          <w:b/>
          <w:sz w:val="28"/>
          <w:szCs w:val="22"/>
          <w:u w:val="single"/>
        </w:rPr>
        <w:t>Method</w:t>
      </w:r>
    </w:p>
    <w:p w14:paraId="6D469274"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Thermographic images represent the </w:t>
      </w:r>
    </w:p>
    <w:p w14:paraId="476D6394"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electromagnetic radiation of an object in the far </w:t>
      </w:r>
    </w:p>
    <w:p w14:paraId="4A91ECEC"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infrared range, which is 6 </w:t>
      </w:r>
      <w:r w:rsidRPr="004C771F">
        <w:rPr>
          <w:rFonts w:ascii="ff7" w:eastAsia="Times New Roman" w:hAnsi="ff7" w:cs="Times New Roman"/>
          <w:color w:val="000000"/>
          <w:spacing w:val="2"/>
          <w:sz w:val="58"/>
          <w:szCs w:val="58"/>
          <w:lang w:val="en-NZ"/>
        </w:rPr>
        <w:t>−</w:t>
      </w:r>
      <w:r w:rsidRPr="004C771F">
        <w:rPr>
          <w:rFonts w:ascii="ff1" w:eastAsia="Times New Roman" w:hAnsi="ff1" w:cs="Times New Roman"/>
          <w:color w:val="000000"/>
          <w:spacing w:val="-1"/>
          <w:sz w:val="58"/>
          <w:szCs w:val="58"/>
          <w:lang w:val="en-NZ"/>
        </w:rPr>
        <w:t xml:space="preserve"> 15µm. The principle of </w:t>
      </w:r>
    </w:p>
    <w:p w14:paraId="5B3AF080"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Thermography is based on the physical phenomenon </w:t>
      </w:r>
    </w:p>
    <w:p w14:paraId="7F29455F"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that </w:t>
      </w:r>
      <w:proofErr w:type="spellStart"/>
      <w:r w:rsidRPr="004C771F">
        <w:rPr>
          <w:rFonts w:ascii="ff1" w:eastAsia="Times New Roman" w:hAnsi="ff1" w:cs="Times New Roman"/>
          <w:color w:val="000000"/>
          <w:sz w:val="58"/>
          <w:szCs w:val="58"/>
          <w:lang w:val="en-NZ"/>
        </w:rPr>
        <w:t>any body</w:t>
      </w:r>
      <w:proofErr w:type="spellEnd"/>
      <w:r w:rsidRPr="004C771F">
        <w:rPr>
          <w:rFonts w:ascii="ff1" w:eastAsia="Times New Roman" w:hAnsi="ff1" w:cs="Times New Roman"/>
          <w:color w:val="000000"/>
          <w:sz w:val="58"/>
          <w:szCs w:val="58"/>
          <w:lang w:val="en-NZ"/>
        </w:rPr>
        <w:t xml:space="preserve"> of a temperature above absolute zero  </w:t>
      </w:r>
    </w:p>
    <w:p w14:paraId="6D575CC6"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(-273.15 °C) emits electromagnetic radiation. </w:t>
      </w:r>
    </w:p>
    <w:p w14:paraId="5413190C"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Thermographic images represent the </w:t>
      </w:r>
    </w:p>
    <w:p w14:paraId="7BB4B50D"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electromagnetic radiation of an object in the far </w:t>
      </w:r>
    </w:p>
    <w:p w14:paraId="5E92AFCD"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infrared range, which is 6 </w:t>
      </w:r>
      <w:r w:rsidRPr="004C771F">
        <w:rPr>
          <w:rFonts w:ascii="ff7" w:eastAsia="Times New Roman" w:hAnsi="ff7" w:cs="Times New Roman"/>
          <w:color w:val="000000"/>
          <w:spacing w:val="2"/>
          <w:sz w:val="58"/>
          <w:szCs w:val="58"/>
          <w:lang w:val="en-NZ"/>
        </w:rPr>
        <w:t>−</w:t>
      </w:r>
      <w:r w:rsidRPr="004C771F">
        <w:rPr>
          <w:rFonts w:ascii="ff1" w:eastAsia="Times New Roman" w:hAnsi="ff1" w:cs="Times New Roman"/>
          <w:color w:val="000000"/>
          <w:spacing w:val="-1"/>
          <w:sz w:val="58"/>
          <w:szCs w:val="58"/>
          <w:lang w:val="en-NZ"/>
        </w:rPr>
        <w:t xml:space="preserve"> 15µm. The principle of </w:t>
      </w:r>
    </w:p>
    <w:p w14:paraId="3C6F43E2"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Thermography is based on the physical phenomenon </w:t>
      </w:r>
    </w:p>
    <w:p w14:paraId="138C0AF9"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that </w:t>
      </w:r>
      <w:proofErr w:type="spellStart"/>
      <w:r w:rsidRPr="004C771F">
        <w:rPr>
          <w:rFonts w:ascii="ff1" w:eastAsia="Times New Roman" w:hAnsi="ff1" w:cs="Times New Roman"/>
          <w:color w:val="000000"/>
          <w:sz w:val="58"/>
          <w:szCs w:val="58"/>
          <w:lang w:val="en-NZ"/>
        </w:rPr>
        <w:t>any body</w:t>
      </w:r>
      <w:proofErr w:type="spellEnd"/>
      <w:r w:rsidRPr="004C771F">
        <w:rPr>
          <w:rFonts w:ascii="ff1" w:eastAsia="Times New Roman" w:hAnsi="ff1" w:cs="Times New Roman"/>
          <w:color w:val="000000"/>
          <w:sz w:val="58"/>
          <w:szCs w:val="58"/>
          <w:lang w:val="en-NZ"/>
        </w:rPr>
        <w:t xml:space="preserve"> of a temperature above absolute zero  </w:t>
      </w:r>
    </w:p>
    <w:p w14:paraId="0FE84E0C" w14:textId="0F44FEF7" w:rsidR="00840CB2" w:rsidRPr="001B7F04" w:rsidRDefault="004C771F" w:rsidP="001B7F04">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(-273.15 °C) emits electromagnetic radiation. </w:t>
      </w:r>
    </w:p>
    <w:p w14:paraId="39365B34" w14:textId="62C2691E" w:rsidR="00B71FC0" w:rsidRDefault="00E64DD6" w:rsidP="00902C22">
      <w:pPr>
        <w:rPr>
          <w:bCs/>
          <w:sz w:val="22"/>
          <w:szCs w:val="22"/>
          <w:lang w:val="en-NZ"/>
        </w:rPr>
      </w:pPr>
      <w:r>
        <w:rPr>
          <w:sz w:val="22"/>
          <w:szCs w:val="22"/>
        </w:rPr>
        <w:t>Going forward, the plan is to collect some test data and begin processing.</w:t>
      </w:r>
      <w:r w:rsidR="00CC6DE0">
        <w:rPr>
          <w:sz w:val="22"/>
          <w:szCs w:val="22"/>
        </w:rPr>
        <w:t xml:space="preserve"> </w:t>
      </w:r>
      <w:r w:rsidR="00CC6DE0">
        <w:rPr>
          <w:bCs/>
          <w:sz w:val="22"/>
          <w:szCs w:val="22"/>
          <w:lang w:val="en-NZ"/>
        </w:rPr>
        <w:t>Generally, I will try to follow</w:t>
      </w:r>
      <w:r w:rsidR="00CC6DE0">
        <w:rPr>
          <w:bCs/>
          <w:sz w:val="22"/>
          <w:szCs w:val="22"/>
          <w:lang w:val="en-NZ"/>
        </w:rPr>
        <w:t xml:space="preserve"> the methods outlined in the </w:t>
      </w:r>
      <w:hyperlink r:id="rId14" w:history="1">
        <w:r w:rsidR="00CC6DE0" w:rsidRPr="001F0DD7">
          <w:rPr>
            <w:rStyle w:val="Hyperlink"/>
            <w:b/>
            <w:sz w:val="22"/>
            <w:szCs w:val="22"/>
            <w:lang w:val="en-NZ"/>
          </w:rPr>
          <w:t>Room occupancy measurement using low-resolution infrared cameras</w:t>
        </w:r>
      </w:hyperlink>
      <w:r>
        <w:rPr>
          <w:sz w:val="22"/>
          <w:szCs w:val="22"/>
        </w:rPr>
        <w:t xml:space="preserve"> </w:t>
      </w:r>
      <w:r w:rsidR="00CC6DE0">
        <w:rPr>
          <w:sz w:val="22"/>
          <w:szCs w:val="22"/>
        </w:rPr>
        <w:t xml:space="preserve">paper. </w:t>
      </w:r>
      <w:r w:rsidR="00863C84">
        <w:rPr>
          <w:sz w:val="22"/>
          <w:szCs w:val="22"/>
        </w:rPr>
        <w:t>Ideally, this will also include a background image of the lecture theatre with no people present in order to use some background subtraction. This will hopefully remove most noise comi</w:t>
      </w:r>
      <w:bookmarkStart w:id="2" w:name="_GoBack"/>
      <w:bookmarkEnd w:id="2"/>
      <w:r w:rsidR="00863C84">
        <w:rPr>
          <w:sz w:val="22"/>
          <w:szCs w:val="22"/>
        </w:rPr>
        <w:t xml:space="preserve">ng from sources like lights or other heat sources. </w:t>
      </w:r>
      <w:r w:rsidR="00902C22">
        <w:rPr>
          <w:sz w:val="22"/>
          <w:szCs w:val="22"/>
        </w:rPr>
        <w:t xml:space="preserve">I will likely begin with thresholding and basic blob detection methods such as </w:t>
      </w:r>
      <w:proofErr w:type="spellStart"/>
      <w:r w:rsidR="00902C22">
        <w:rPr>
          <w:sz w:val="22"/>
          <w:szCs w:val="22"/>
        </w:rPr>
        <w:t>Haar</w:t>
      </w:r>
      <w:proofErr w:type="spellEnd"/>
      <w:r w:rsidR="00902C22">
        <w:rPr>
          <w:sz w:val="22"/>
          <w:szCs w:val="22"/>
        </w:rPr>
        <w:t xml:space="preserve"> cascade or </w:t>
      </w:r>
      <w:r w:rsidR="00902C22">
        <w:rPr>
          <w:bCs/>
          <w:sz w:val="22"/>
          <w:szCs w:val="22"/>
          <w:lang w:val="en-NZ"/>
        </w:rPr>
        <w:t>HOG + linear SVM on images taken from a top view. Once this is working, I will look to implement more complicated blob detection methods such as Laplacian on Gaussian or a pretrained Neural Network on front-top views.</w:t>
      </w:r>
      <w:r w:rsidR="00CC6DE0">
        <w:rPr>
          <w:bCs/>
          <w:sz w:val="22"/>
          <w:szCs w:val="22"/>
          <w:lang w:val="en-NZ"/>
        </w:rPr>
        <w:t xml:space="preserve"> </w:t>
      </w:r>
      <w:r w:rsidR="00902C22">
        <w:rPr>
          <w:bCs/>
          <w:sz w:val="22"/>
          <w:szCs w:val="22"/>
          <w:lang w:val="en-NZ"/>
        </w:rPr>
        <w:t xml:space="preserve">If these processes work, I will begin to look at working in different lecture theatres, statistical models and the distortion of the thermal cameras. </w:t>
      </w:r>
    </w:p>
    <w:p w14:paraId="0006743E" w14:textId="49F1D5AC" w:rsidR="00B13182" w:rsidRDefault="00B13182" w:rsidP="00902C22">
      <w:pPr>
        <w:rPr>
          <w:sz w:val="22"/>
          <w:szCs w:val="22"/>
        </w:rPr>
      </w:pPr>
      <w:r>
        <w:rPr>
          <w:bCs/>
          <w:sz w:val="22"/>
          <w:szCs w:val="22"/>
          <w:lang w:val="en-NZ"/>
        </w:rPr>
        <w:t>Further research will be completed</w:t>
      </w:r>
      <w:r w:rsidR="00CC2F41">
        <w:rPr>
          <w:bCs/>
          <w:sz w:val="22"/>
          <w:szCs w:val="22"/>
          <w:lang w:val="en-NZ"/>
        </w:rPr>
        <w:t xml:space="preserve"> in order to determine what the best method for blob detection is and the quality of the thermal camera images</w:t>
      </w:r>
      <w:r>
        <w:rPr>
          <w:bCs/>
          <w:sz w:val="22"/>
          <w:szCs w:val="22"/>
          <w:lang w:val="en-NZ"/>
        </w:rPr>
        <w:t xml:space="preserve">. </w:t>
      </w:r>
    </w:p>
    <w:p w14:paraId="6C9CDEF6"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Thermographic images represent the </w:t>
      </w:r>
    </w:p>
    <w:p w14:paraId="592282F8" w14:textId="77777777" w:rsidR="00840CB2" w:rsidRPr="00840CB2" w:rsidRDefault="00840CB2" w:rsidP="00840CB2">
      <w:pPr>
        <w:shd w:val="clear" w:color="auto" w:fill="FFFFFF"/>
        <w:spacing w:line="0" w:lineRule="auto"/>
        <w:rPr>
          <w:rFonts w:ascii="ff1" w:eastAsia="Times New Roman" w:hAnsi="ff1" w:cs="Times New Roman"/>
          <w:color w:val="000000"/>
          <w:sz w:val="58"/>
          <w:szCs w:val="58"/>
          <w:lang w:val="en-NZ"/>
        </w:rPr>
      </w:pPr>
      <w:r w:rsidRPr="00840CB2">
        <w:rPr>
          <w:rFonts w:ascii="ff1" w:eastAsia="Times New Roman" w:hAnsi="ff1" w:cs="Times New Roman"/>
          <w:color w:val="000000"/>
          <w:sz w:val="58"/>
          <w:szCs w:val="58"/>
          <w:lang w:val="en-NZ"/>
        </w:rPr>
        <w:t xml:space="preserve">electromagnetic radiation of an object in the far </w:t>
      </w:r>
    </w:p>
    <w:p w14:paraId="1C074AD3"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infrared range, which is 6 </w:t>
      </w:r>
      <w:r w:rsidRPr="00840CB2">
        <w:rPr>
          <w:rFonts w:ascii="ff7" w:eastAsia="Times New Roman" w:hAnsi="ff7" w:cs="Times New Roman"/>
          <w:color w:val="000000"/>
          <w:spacing w:val="2"/>
          <w:sz w:val="58"/>
          <w:szCs w:val="58"/>
          <w:lang w:val="en-NZ"/>
        </w:rPr>
        <w:t>−</w:t>
      </w:r>
      <w:r w:rsidRPr="00840CB2">
        <w:rPr>
          <w:rFonts w:ascii="ff1" w:eastAsia="Times New Roman" w:hAnsi="ff1" w:cs="Times New Roman"/>
          <w:color w:val="000000"/>
          <w:spacing w:val="-1"/>
          <w:sz w:val="58"/>
          <w:szCs w:val="58"/>
          <w:lang w:val="en-NZ"/>
        </w:rPr>
        <w:t xml:space="preserve"> 15µm. The principle of </w:t>
      </w:r>
    </w:p>
    <w:p w14:paraId="5ECE3540"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Thermography is based on the physical phenomenon </w:t>
      </w:r>
    </w:p>
    <w:p w14:paraId="27DDC5B9" w14:textId="77777777" w:rsidR="00840CB2" w:rsidRPr="00840CB2" w:rsidRDefault="00840CB2" w:rsidP="00840CB2">
      <w:pPr>
        <w:shd w:val="clear" w:color="auto" w:fill="FFFFFF"/>
        <w:spacing w:line="0" w:lineRule="auto"/>
        <w:rPr>
          <w:rFonts w:ascii="ff1" w:eastAsia="Times New Roman" w:hAnsi="ff1" w:cs="Times New Roman"/>
          <w:color w:val="000000"/>
          <w:sz w:val="58"/>
          <w:szCs w:val="58"/>
          <w:lang w:val="en-NZ"/>
        </w:rPr>
      </w:pPr>
      <w:r w:rsidRPr="00840CB2">
        <w:rPr>
          <w:rFonts w:ascii="ff1" w:eastAsia="Times New Roman" w:hAnsi="ff1" w:cs="Times New Roman"/>
          <w:color w:val="000000"/>
          <w:sz w:val="58"/>
          <w:szCs w:val="58"/>
          <w:lang w:val="en-NZ"/>
        </w:rPr>
        <w:t xml:space="preserve">that </w:t>
      </w:r>
      <w:proofErr w:type="spellStart"/>
      <w:r w:rsidRPr="00840CB2">
        <w:rPr>
          <w:rFonts w:ascii="ff1" w:eastAsia="Times New Roman" w:hAnsi="ff1" w:cs="Times New Roman"/>
          <w:color w:val="000000"/>
          <w:sz w:val="58"/>
          <w:szCs w:val="58"/>
          <w:lang w:val="en-NZ"/>
        </w:rPr>
        <w:t>any body</w:t>
      </w:r>
      <w:proofErr w:type="spellEnd"/>
      <w:r w:rsidRPr="00840CB2">
        <w:rPr>
          <w:rFonts w:ascii="ff1" w:eastAsia="Times New Roman" w:hAnsi="ff1" w:cs="Times New Roman"/>
          <w:color w:val="000000"/>
          <w:sz w:val="58"/>
          <w:szCs w:val="58"/>
          <w:lang w:val="en-NZ"/>
        </w:rPr>
        <w:t xml:space="preserve"> of a temperature above absolute zero  </w:t>
      </w:r>
    </w:p>
    <w:p w14:paraId="7D99BB48" w14:textId="3FB48BCB" w:rsidR="00840CB2" w:rsidRPr="00840CB2" w:rsidRDefault="00840CB2" w:rsidP="004C771F">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(-273.15 °C) emits electromagnetic radiation. T</w:t>
      </w:r>
    </w:p>
    <w:p w14:paraId="4EE8744E"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Thermographic images represent the </w:t>
      </w:r>
    </w:p>
    <w:p w14:paraId="46C2A87B" w14:textId="77777777" w:rsidR="00840CB2" w:rsidRPr="00840CB2" w:rsidRDefault="00840CB2" w:rsidP="00840CB2">
      <w:pPr>
        <w:shd w:val="clear" w:color="auto" w:fill="FFFFFF"/>
        <w:spacing w:line="0" w:lineRule="auto"/>
        <w:rPr>
          <w:rFonts w:ascii="ff1" w:eastAsia="Times New Roman" w:hAnsi="ff1" w:cs="Times New Roman"/>
          <w:color w:val="000000"/>
          <w:sz w:val="58"/>
          <w:szCs w:val="58"/>
          <w:lang w:val="en-NZ"/>
        </w:rPr>
      </w:pPr>
      <w:r w:rsidRPr="00840CB2">
        <w:rPr>
          <w:rFonts w:ascii="ff1" w:eastAsia="Times New Roman" w:hAnsi="ff1" w:cs="Times New Roman"/>
          <w:color w:val="000000"/>
          <w:sz w:val="58"/>
          <w:szCs w:val="58"/>
          <w:lang w:val="en-NZ"/>
        </w:rPr>
        <w:t xml:space="preserve">electromagnetic radiation of an object in the far </w:t>
      </w:r>
    </w:p>
    <w:p w14:paraId="34C64FD9"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infrared range, which is 6 </w:t>
      </w:r>
      <w:r w:rsidRPr="00840CB2">
        <w:rPr>
          <w:rFonts w:ascii="ff7" w:eastAsia="Times New Roman" w:hAnsi="ff7" w:cs="Times New Roman"/>
          <w:color w:val="000000"/>
          <w:spacing w:val="2"/>
          <w:sz w:val="58"/>
          <w:szCs w:val="58"/>
          <w:lang w:val="en-NZ"/>
        </w:rPr>
        <w:t>−</w:t>
      </w:r>
      <w:r w:rsidRPr="00840CB2">
        <w:rPr>
          <w:rFonts w:ascii="ff1" w:eastAsia="Times New Roman" w:hAnsi="ff1" w:cs="Times New Roman"/>
          <w:color w:val="000000"/>
          <w:spacing w:val="-1"/>
          <w:sz w:val="58"/>
          <w:szCs w:val="58"/>
          <w:lang w:val="en-NZ"/>
        </w:rPr>
        <w:t xml:space="preserve"> 15µm. The principle of </w:t>
      </w:r>
    </w:p>
    <w:p w14:paraId="36F21784"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Thermography is based on the physical phenomenon </w:t>
      </w:r>
    </w:p>
    <w:p w14:paraId="007CFB13" w14:textId="77777777" w:rsidR="00840CB2" w:rsidRPr="00840CB2" w:rsidRDefault="00840CB2" w:rsidP="00840CB2">
      <w:pPr>
        <w:shd w:val="clear" w:color="auto" w:fill="FFFFFF"/>
        <w:spacing w:line="0" w:lineRule="auto"/>
        <w:rPr>
          <w:rFonts w:ascii="ff1" w:eastAsia="Times New Roman" w:hAnsi="ff1" w:cs="Times New Roman"/>
          <w:color w:val="000000"/>
          <w:sz w:val="58"/>
          <w:szCs w:val="58"/>
          <w:lang w:val="en-NZ"/>
        </w:rPr>
      </w:pPr>
      <w:r w:rsidRPr="00840CB2">
        <w:rPr>
          <w:rFonts w:ascii="ff1" w:eastAsia="Times New Roman" w:hAnsi="ff1" w:cs="Times New Roman"/>
          <w:color w:val="000000"/>
          <w:sz w:val="58"/>
          <w:szCs w:val="58"/>
          <w:lang w:val="en-NZ"/>
        </w:rPr>
        <w:t xml:space="preserve">that </w:t>
      </w:r>
      <w:proofErr w:type="spellStart"/>
      <w:r w:rsidRPr="00840CB2">
        <w:rPr>
          <w:rFonts w:ascii="ff1" w:eastAsia="Times New Roman" w:hAnsi="ff1" w:cs="Times New Roman"/>
          <w:color w:val="000000"/>
          <w:sz w:val="58"/>
          <w:szCs w:val="58"/>
          <w:lang w:val="en-NZ"/>
        </w:rPr>
        <w:t>any body</w:t>
      </w:r>
      <w:proofErr w:type="spellEnd"/>
      <w:r w:rsidRPr="00840CB2">
        <w:rPr>
          <w:rFonts w:ascii="ff1" w:eastAsia="Times New Roman" w:hAnsi="ff1" w:cs="Times New Roman"/>
          <w:color w:val="000000"/>
          <w:sz w:val="58"/>
          <w:szCs w:val="58"/>
          <w:lang w:val="en-NZ"/>
        </w:rPr>
        <w:t xml:space="preserve"> of a temperature above absolute zero  </w:t>
      </w:r>
    </w:p>
    <w:p w14:paraId="28BA63C7" w14:textId="608E35FD" w:rsidR="00840CB2" w:rsidRPr="00476776" w:rsidRDefault="00840CB2" w:rsidP="00476776">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(-273.15 °C) emits electromagnetic radiation. The </w:t>
      </w:r>
    </w:p>
    <w:p w14:paraId="49F66325"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Thermographic images represent the </w:t>
      </w:r>
    </w:p>
    <w:p w14:paraId="0C465A6A" w14:textId="77777777" w:rsidR="00840CB2" w:rsidRPr="00840CB2" w:rsidRDefault="00840CB2" w:rsidP="00840CB2">
      <w:pPr>
        <w:shd w:val="clear" w:color="auto" w:fill="FFFFFF"/>
        <w:spacing w:line="0" w:lineRule="auto"/>
        <w:rPr>
          <w:rFonts w:ascii="ff1" w:eastAsia="Times New Roman" w:hAnsi="ff1" w:cs="Times New Roman"/>
          <w:color w:val="000000"/>
          <w:sz w:val="58"/>
          <w:szCs w:val="58"/>
          <w:lang w:val="en-NZ"/>
        </w:rPr>
      </w:pPr>
      <w:r w:rsidRPr="00840CB2">
        <w:rPr>
          <w:rFonts w:ascii="ff1" w:eastAsia="Times New Roman" w:hAnsi="ff1" w:cs="Times New Roman"/>
          <w:color w:val="000000"/>
          <w:sz w:val="58"/>
          <w:szCs w:val="58"/>
          <w:lang w:val="en-NZ"/>
        </w:rPr>
        <w:t xml:space="preserve">electromagnetic radiation of an object in the far </w:t>
      </w:r>
    </w:p>
    <w:p w14:paraId="02074211"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infrared range, which is 6 </w:t>
      </w:r>
      <w:r w:rsidRPr="00840CB2">
        <w:rPr>
          <w:rFonts w:ascii="ff7" w:eastAsia="Times New Roman" w:hAnsi="ff7" w:cs="Times New Roman"/>
          <w:color w:val="000000"/>
          <w:spacing w:val="2"/>
          <w:sz w:val="58"/>
          <w:szCs w:val="58"/>
          <w:lang w:val="en-NZ"/>
        </w:rPr>
        <w:t>−</w:t>
      </w:r>
      <w:r w:rsidRPr="00840CB2">
        <w:rPr>
          <w:rFonts w:ascii="ff1" w:eastAsia="Times New Roman" w:hAnsi="ff1" w:cs="Times New Roman"/>
          <w:color w:val="000000"/>
          <w:spacing w:val="-1"/>
          <w:sz w:val="58"/>
          <w:szCs w:val="58"/>
          <w:lang w:val="en-NZ"/>
        </w:rPr>
        <w:t xml:space="preserve"> 15µm. The principle of </w:t>
      </w:r>
    </w:p>
    <w:p w14:paraId="6B7E4A6F" w14:textId="77777777" w:rsidR="00840CB2" w:rsidRPr="00840CB2" w:rsidRDefault="00840CB2" w:rsidP="00840CB2">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 xml:space="preserve">Thermography is based on the physical phenomenon </w:t>
      </w:r>
    </w:p>
    <w:p w14:paraId="66FA705F" w14:textId="77777777" w:rsidR="00840CB2" w:rsidRPr="00840CB2" w:rsidRDefault="00840CB2" w:rsidP="00840CB2">
      <w:pPr>
        <w:shd w:val="clear" w:color="auto" w:fill="FFFFFF"/>
        <w:spacing w:line="0" w:lineRule="auto"/>
        <w:rPr>
          <w:rFonts w:ascii="ff1" w:eastAsia="Times New Roman" w:hAnsi="ff1" w:cs="Times New Roman"/>
          <w:color w:val="000000"/>
          <w:sz w:val="58"/>
          <w:szCs w:val="58"/>
          <w:lang w:val="en-NZ"/>
        </w:rPr>
      </w:pPr>
      <w:r w:rsidRPr="00840CB2">
        <w:rPr>
          <w:rFonts w:ascii="ff1" w:eastAsia="Times New Roman" w:hAnsi="ff1" w:cs="Times New Roman"/>
          <w:color w:val="000000"/>
          <w:sz w:val="58"/>
          <w:szCs w:val="58"/>
          <w:lang w:val="en-NZ"/>
        </w:rPr>
        <w:t xml:space="preserve">that </w:t>
      </w:r>
      <w:proofErr w:type="spellStart"/>
      <w:r w:rsidRPr="00840CB2">
        <w:rPr>
          <w:rFonts w:ascii="ff1" w:eastAsia="Times New Roman" w:hAnsi="ff1" w:cs="Times New Roman"/>
          <w:color w:val="000000"/>
          <w:sz w:val="58"/>
          <w:szCs w:val="58"/>
          <w:lang w:val="en-NZ"/>
        </w:rPr>
        <w:t>any body</w:t>
      </w:r>
      <w:proofErr w:type="spellEnd"/>
      <w:r w:rsidRPr="00840CB2">
        <w:rPr>
          <w:rFonts w:ascii="ff1" w:eastAsia="Times New Roman" w:hAnsi="ff1" w:cs="Times New Roman"/>
          <w:color w:val="000000"/>
          <w:sz w:val="58"/>
          <w:szCs w:val="58"/>
          <w:lang w:val="en-NZ"/>
        </w:rPr>
        <w:t xml:space="preserve"> of a temperature above absolute zero  </w:t>
      </w:r>
    </w:p>
    <w:p w14:paraId="4B8F5973" w14:textId="157264B5" w:rsidR="00840CB2" w:rsidRPr="00476776" w:rsidRDefault="00840CB2" w:rsidP="00476776">
      <w:pPr>
        <w:shd w:val="clear" w:color="auto" w:fill="FFFFFF"/>
        <w:spacing w:line="0" w:lineRule="auto"/>
        <w:rPr>
          <w:rFonts w:ascii="ff1" w:eastAsia="Times New Roman" w:hAnsi="ff1" w:cs="Times New Roman"/>
          <w:color w:val="000000"/>
          <w:spacing w:val="-1"/>
          <w:sz w:val="58"/>
          <w:szCs w:val="58"/>
          <w:lang w:val="en-NZ"/>
        </w:rPr>
      </w:pPr>
      <w:r w:rsidRPr="00840CB2">
        <w:rPr>
          <w:rFonts w:ascii="ff1" w:eastAsia="Times New Roman" w:hAnsi="ff1" w:cs="Times New Roman"/>
          <w:color w:val="000000"/>
          <w:spacing w:val="-1"/>
          <w:sz w:val="58"/>
          <w:szCs w:val="58"/>
          <w:lang w:val="en-NZ"/>
        </w:rPr>
        <w:t>(-273.15 °C) emits electromagnetic radiation. Th</w:t>
      </w:r>
    </w:p>
    <w:p w14:paraId="26942E8D"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Thermographic images represent the </w:t>
      </w:r>
    </w:p>
    <w:p w14:paraId="1DCAACDE"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electromagnetic radiation of an object in the far </w:t>
      </w:r>
    </w:p>
    <w:p w14:paraId="03568BBB"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infrared range, which is 6 </w:t>
      </w:r>
      <w:r w:rsidRPr="004C771F">
        <w:rPr>
          <w:rFonts w:ascii="ff7" w:eastAsia="Times New Roman" w:hAnsi="ff7" w:cs="Times New Roman"/>
          <w:color w:val="000000"/>
          <w:spacing w:val="2"/>
          <w:sz w:val="58"/>
          <w:szCs w:val="58"/>
          <w:lang w:val="en-NZ"/>
        </w:rPr>
        <w:t>−</w:t>
      </w:r>
      <w:r w:rsidRPr="004C771F">
        <w:rPr>
          <w:rFonts w:ascii="ff1" w:eastAsia="Times New Roman" w:hAnsi="ff1" w:cs="Times New Roman"/>
          <w:color w:val="000000"/>
          <w:spacing w:val="-1"/>
          <w:sz w:val="58"/>
          <w:szCs w:val="58"/>
          <w:lang w:val="en-NZ"/>
        </w:rPr>
        <w:t xml:space="preserve"> 15µm. The principle of </w:t>
      </w:r>
    </w:p>
    <w:p w14:paraId="2A3B3890"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Thermography is based on the physical phenomenon </w:t>
      </w:r>
    </w:p>
    <w:p w14:paraId="3CF5A58F"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that </w:t>
      </w:r>
      <w:proofErr w:type="spellStart"/>
      <w:r w:rsidRPr="004C771F">
        <w:rPr>
          <w:rFonts w:ascii="ff1" w:eastAsia="Times New Roman" w:hAnsi="ff1" w:cs="Times New Roman"/>
          <w:color w:val="000000"/>
          <w:sz w:val="58"/>
          <w:szCs w:val="58"/>
          <w:lang w:val="en-NZ"/>
        </w:rPr>
        <w:t>any body</w:t>
      </w:r>
      <w:proofErr w:type="spellEnd"/>
      <w:r w:rsidRPr="004C771F">
        <w:rPr>
          <w:rFonts w:ascii="ff1" w:eastAsia="Times New Roman" w:hAnsi="ff1" w:cs="Times New Roman"/>
          <w:color w:val="000000"/>
          <w:sz w:val="58"/>
          <w:szCs w:val="58"/>
          <w:lang w:val="en-NZ"/>
        </w:rPr>
        <w:t xml:space="preserve"> of a temperature above absolute zero  </w:t>
      </w:r>
    </w:p>
    <w:p w14:paraId="5E8AFE0E" w14:textId="609C65A8" w:rsidR="004C771F" w:rsidRPr="00476776" w:rsidRDefault="004C771F" w:rsidP="00476776">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(-273.15 °C) emits electromagnetic radiation. The</w:t>
      </w:r>
    </w:p>
    <w:p w14:paraId="7B46B35B"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Yang D., H. González-</w:t>
      </w:r>
      <w:proofErr w:type="spellStart"/>
      <w:r w:rsidRPr="004C771F">
        <w:rPr>
          <w:rFonts w:ascii="ff1" w:eastAsia="Times New Roman" w:hAnsi="ff1" w:cs="Times New Roman"/>
          <w:color w:val="000000"/>
          <w:sz w:val="58"/>
          <w:szCs w:val="58"/>
          <w:lang w:val="en-NZ"/>
        </w:rPr>
        <w:t>Baños</w:t>
      </w:r>
      <w:proofErr w:type="spellEnd"/>
      <w:r w:rsidRPr="004C771F">
        <w:rPr>
          <w:rFonts w:ascii="ff1" w:eastAsia="Times New Roman" w:hAnsi="ff1" w:cs="Times New Roman"/>
          <w:color w:val="000000"/>
          <w:sz w:val="58"/>
          <w:szCs w:val="58"/>
          <w:lang w:val="en-NZ"/>
        </w:rPr>
        <w:t xml:space="preserve">, and L. </w:t>
      </w:r>
      <w:proofErr w:type="spellStart"/>
      <w:r w:rsidRPr="004C771F">
        <w:rPr>
          <w:rFonts w:ascii="ff1" w:eastAsia="Times New Roman" w:hAnsi="ff1" w:cs="Times New Roman"/>
          <w:color w:val="000000"/>
          <w:sz w:val="58"/>
          <w:szCs w:val="58"/>
          <w:lang w:val="en-NZ"/>
        </w:rPr>
        <w:t>Guibas</w:t>
      </w:r>
      <w:proofErr w:type="spellEnd"/>
      <w:r w:rsidRPr="004C771F">
        <w:rPr>
          <w:rFonts w:ascii="ff1" w:eastAsia="Times New Roman" w:hAnsi="ff1" w:cs="Times New Roman"/>
          <w:color w:val="000000"/>
          <w:sz w:val="58"/>
          <w:szCs w:val="58"/>
          <w:lang w:val="en-NZ"/>
        </w:rPr>
        <w:t xml:space="preserve">(2003): </w:t>
      </w:r>
    </w:p>
    <w:p w14:paraId="625B98BA"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Counting people in crowds with a real-time </w:t>
      </w:r>
    </w:p>
    <w:p w14:paraId="6EFEFC59"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network </w:t>
      </w:r>
    </w:p>
    <w:p w14:paraId="64D98E38" w14:textId="77777777" w:rsidR="004C771F" w:rsidRPr="004C771F" w:rsidRDefault="004C771F" w:rsidP="004C771F">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Yang D., H. González-</w:t>
      </w:r>
      <w:proofErr w:type="spellStart"/>
      <w:r w:rsidRPr="004C771F">
        <w:rPr>
          <w:rFonts w:ascii="ff1" w:eastAsia="Times New Roman" w:hAnsi="ff1" w:cs="Times New Roman"/>
          <w:color w:val="000000"/>
          <w:sz w:val="58"/>
          <w:szCs w:val="58"/>
          <w:lang w:val="en-NZ"/>
        </w:rPr>
        <w:t>Baños</w:t>
      </w:r>
      <w:proofErr w:type="spellEnd"/>
      <w:r w:rsidRPr="004C771F">
        <w:rPr>
          <w:rFonts w:ascii="ff1" w:eastAsia="Times New Roman" w:hAnsi="ff1" w:cs="Times New Roman"/>
          <w:color w:val="000000"/>
          <w:sz w:val="58"/>
          <w:szCs w:val="58"/>
          <w:lang w:val="en-NZ"/>
        </w:rPr>
        <w:t xml:space="preserve">, and L. </w:t>
      </w:r>
      <w:proofErr w:type="spellStart"/>
      <w:r w:rsidRPr="004C771F">
        <w:rPr>
          <w:rFonts w:ascii="ff1" w:eastAsia="Times New Roman" w:hAnsi="ff1" w:cs="Times New Roman"/>
          <w:color w:val="000000"/>
          <w:sz w:val="58"/>
          <w:szCs w:val="58"/>
          <w:lang w:val="en-NZ"/>
        </w:rPr>
        <w:t>Guibas</w:t>
      </w:r>
      <w:proofErr w:type="spellEnd"/>
      <w:r w:rsidRPr="004C771F">
        <w:rPr>
          <w:rFonts w:ascii="ff1" w:eastAsia="Times New Roman" w:hAnsi="ff1" w:cs="Times New Roman"/>
          <w:color w:val="000000"/>
          <w:sz w:val="58"/>
          <w:szCs w:val="58"/>
          <w:lang w:val="en-NZ"/>
        </w:rPr>
        <w:t xml:space="preserve">(2003): </w:t>
      </w:r>
    </w:p>
    <w:p w14:paraId="0931E199" w14:textId="77777777" w:rsidR="004C771F" w:rsidRPr="004C771F" w:rsidRDefault="004C771F" w:rsidP="004C771F">
      <w:pPr>
        <w:shd w:val="clear" w:color="auto" w:fill="FFFFFF"/>
        <w:spacing w:line="0" w:lineRule="auto"/>
        <w:rPr>
          <w:rFonts w:ascii="ff1" w:eastAsia="Times New Roman" w:hAnsi="ff1" w:cs="Times New Roman"/>
          <w:color w:val="000000"/>
          <w:spacing w:val="-1"/>
          <w:sz w:val="58"/>
          <w:szCs w:val="58"/>
          <w:lang w:val="en-NZ"/>
        </w:rPr>
      </w:pPr>
      <w:r w:rsidRPr="004C771F">
        <w:rPr>
          <w:rFonts w:ascii="ff1" w:eastAsia="Times New Roman" w:hAnsi="ff1" w:cs="Times New Roman"/>
          <w:color w:val="000000"/>
          <w:spacing w:val="-1"/>
          <w:sz w:val="58"/>
          <w:szCs w:val="58"/>
          <w:lang w:val="en-NZ"/>
        </w:rPr>
        <w:t xml:space="preserve">Counting people in crowds with a real-time </w:t>
      </w:r>
    </w:p>
    <w:p w14:paraId="3171E301" w14:textId="0DFADDFA" w:rsidR="00840CB2" w:rsidRPr="009369A1" w:rsidRDefault="004C771F" w:rsidP="009369A1">
      <w:pPr>
        <w:shd w:val="clear" w:color="auto" w:fill="FFFFFF"/>
        <w:spacing w:line="0" w:lineRule="auto"/>
        <w:rPr>
          <w:rFonts w:ascii="ff1" w:eastAsia="Times New Roman" w:hAnsi="ff1" w:cs="Times New Roman"/>
          <w:color w:val="000000"/>
          <w:sz w:val="58"/>
          <w:szCs w:val="58"/>
          <w:lang w:val="en-NZ"/>
        </w:rPr>
      </w:pPr>
      <w:r w:rsidRPr="004C771F">
        <w:rPr>
          <w:rFonts w:ascii="ff1" w:eastAsia="Times New Roman" w:hAnsi="ff1" w:cs="Times New Roman"/>
          <w:color w:val="000000"/>
          <w:sz w:val="58"/>
          <w:szCs w:val="58"/>
          <w:lang w:val="en-NZ"/>
        </w:rPr>
        <w:t xml:space="preserve">network </w:t>
      </w:r>
    </w:p>
    <w:sectPr w:rsidR="00840CB2" w:rsidRPr="009369A1" w:rsidSect="00462FD7">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Cambria"/>
    <w:panose1 w:val="020B0604020202020204"/>
    <w:charset w:val="00"/>
    <w:family w:val="roman"/>
    <w:notTrueType/>
    <w:pitch w:val="default"/>
  </w:font>
  <w:font w:name="ff7">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F6"/>
    <w:rsid w:val="000237AA"/>
    <w:rsid w:val="00057CA0"/>
    <w:rsid w:val="000908F7"/>
    <w:rsid w:val="000C61F9"/>
    <w:rsid w:val="000E7250"/>
    <w:rsid w:val="001043F2"/>
    <w:rsid w:val="00131C91"/>
    <w:rsid w:val="001518A5"/>
    <w:rsid w:val="001945AB"/>
    <w:rsid w:val="001963F1"/>
    <w:rsid w:val="001B7F04"/>
    <w:rsid w:val="001C6E1C"/>
    <w:rsid w:val="001F306B"/>
    <w:rsid w:val="00201A9B"/>
    <w:rsid w:val="00224BA0"/>
    <w:rsid w:val="002334A5"/>
    <w:rsid w:val="00254612"/>
    <w:rsid w:val="00263CAC"/>
    <w:rsid w:val="0027025A"/>
    <w:rsid w:val="002834BC"/>
    <w:rsid w:val="00291E37"/>
    <w:rsid w:val="00293D84"/>
    <w:rsid w:val="002D2A17"/>
    <w:rsid w:val="002D2B57"/>
    <w:rsid w:val="00365587"/>
    <w:rsid w:val="003C5466"/>
    <w:rsid w:val="003D3D12"/>
    <w:rsid w:val="003D694E"/>
    <w:rsid w:val="003E4DAD"/>
    <w:rsid w:val="00462FD7"/>
    <w:rsid w:val="00463613"/>
    <w:rsid w:val="0047253E"/>
    <w:rsid w:val="00474139"/>
    <w:rsid w:val="00476776"/>
    <w:rsid w:val="00495709"/>
    <w:rsid w:val="00495B45"/>
    <w:rsid w:val="004A3339"/>
    <w:rsid w:val="004C74AE"/>
    <w:rsid w:val="004C771F"/>
    <w:rsid w:val="004F12E6"/>
    <w:rsid w:val="00505D03"/>
    <w:rsid w:val="0053586A"/>
    <w:rsid w:val="005716DA"/>
    <w:rsid w:val="00591478"/>
    <w:rsid w:val="005A3203"/>
    <w:rsid w:val="005A7B66"/>
    <w:rsid w:val="005C72E1"/>
    <w:rsid w:val="005D341D"/>
    <w:rsid w:val="005E1FFC"/>
    <w:rsid w:val="006004E2"/>
    <w:rsid w:val="00612D71"/>
    <w:rsid w:val="006253F8"/>
    <w:rsid w:val="0064399D"/>
    <w:rsid w:val="006620E6"/>
    <w:rsid w:val="0066457D"/>
    <w:rsid w:val="006C32D5"/>
    <w:rsid w:val="00701B95"/>
    <w:rsid w:val="00702990"/>
    <w:rsid w:val="00703CEC"/>
    <w:rsid w:val="00720399"/>
    <w:rsid w:val="0075513E"/>
    <w:rsid w:val="00782405"/>
    <w:rsid w:val="007A0961"/>
    <w:rsid w:val="007A24E9"/>
    <w:rsid w:val="007A7C6A"/>
    <w:rsid w:val="007B7B34"/>
    <w:rsid w:val="007E5F42"/>
    <w:rsid w:val="00840CB2"/>
    <w:rsid w:val="00860618"/>
    <w:rsid w:val="00863C84"/>
    <w:rsid w:val="008B6504"/>
    <w:rsid w:val="008E06AD"/>
    <w:rsid w:val="00902C22"/>
    <w:rsid w:val="00914CB5"/>
    <w:rsid w:val="009369A1"/>
    <w:rsid w:val="009462C1"/>
    <w:rsid w:val="009475DB"/>
    <w:rsid w:val="00963595"/>
    <w:rsid w:val="009B1767"/>
    <w:rsid w:val="009B5369"/>
    <w:rsid w:val="00A15ACE"/>
    <w:rsid w:val="00A16A68"/>
    <w:rsid w:val="00A4780F"/>
    <w:rsid w:val="00AB5753"/>
    <w:rsid w:val="00AE26F6"/>
    <w:rsid w:val="00B13182"/>
    <w:rsid w:val="00B174C9"/>
    <w:rsid w:val="00B258D7"/>
    <w:rsid w:val="00B26222"/>
    <w:rsid w:val="00B31BF5"/>
    <w:rsid w:val="00B44247"/>
    <w:rsid w:val="00B71FC0"/>
    <w:rsid w:val="00B85ECC"/>
    <w:rsid w:val="00BB0AB0"/>
    <w:rsid w:val="00BB2903"/>
    <w:rsid w:val="00BE6243"/>
    <w:rsid w:val="00BF39AB"/>
    <w:rsid w:val="00C10225"/>
    <w:rsid w:val="00C140BF"/>
    <w:rsid w:val="00C432F7"/>
    <w:rsid w:val="00C778DC"/>
    <w:rsid w:val="00CB68DD"/>
    <w:rsid w:val="00CC072F"/>
    <w:rsid w:val="00CC118B"/>
    <w:rsid w:val="00CC2F41"/>
    <w:rsid w:val="00CC6DE0"/>
    <w:rsid w:val="00D6748E"/>
    <w:rsid w:val="00DB4744"/>
    <w:rsid w:val="00DC3C51"/>
    <w:rsid w:val="00E30C5E"/>
    <w:rsid w:val="00E339B8"/>
    <w:rsid w:val="00E4535A"/>
    <w:rsid w:val="00E64DD6"/>
    <w:rsid w:val="00EE64E4"/>
    <w:rsid w:val="00F0389F"/>
    <w:rsid w:val="00F570CB"/>
    <w:rsid w:val="00FB261D"/>
    <w:rsid w:val="00FD3FD2"/>
    <w:rsid w:val="00FE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9839"/>
  <w14:defaultImageDpi w14:val="32767"/>
  <w15:chartTrackingRefBased/>
  <w15:docId w15:val="{516F0F31-8923-464B-B754-C63C8E89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26F6"/>
    <w:pPr>
      <w:keepNext/>
      <w:keepLines/>
      <w:spacing w:before="24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6F6"/>
    <w:rPr>
      <w:rFonts w:asciiTheme="majorHAnsi" w:eastAsiaTheme="majorEastAsia" w:hAnsiTheme="majorHAnsi" w:cstheme="majorBidi"/>
      <w:b/>
      <w:color w:val="000000" w:themeColor="text1"/>
      <w:sz w:val="28"/>
      <w:szCs w:val="32"/>
      <w:lang w:val="en-GB"/>
    </w:rPr>
  </w:style>
  <w:style w:type="character" w:styleId="Hyperlink">
    <w:name w:val="Hyperlink"/>
    <w:basedOn w:val="DefaultParagraphFont"/>
    <w:uiPriority w:val="99"/>
    <w:unhideWhenUsed/>
    <w:rsid w:val="00CC118B"/>
    <w:rPr>
      <w:color w:val="0563C1" w:themeColor="hyperlink"/>
      <w:u w:val="single"/>
    </w:rPr>
  </w:style>
  <w:style w:type="character" w:styleId="UnresolvedMention">
    <w:name w:val="Unresolved Mention"/>
    <w:basedOn w:val="DefaultParagraphFont"/>
    <w:uiPriority w:val="99"/>
    <w:rsid w:val="00CC118B"/>
    <w:rPr>
      <w:color w:val="605E5C"/>
      <w:shd w:val="clear" w:color="auto" w:fill="E1DFDD"/>
    </w:rPr>
  </w:style>
  <w:style w:type="paragraph" w:styleId="BalloonText">
    <w:name w:val="Balloon Text"/>
    <w:basedOn w:val="Normal"/>
    <w:link w:val="BalloonTextChar"/>
    <w:uiPriority w:val="99"/>
    <w:semiHidden/>
    <w:unhideWhenUsed/>
    <w:rsid w:val="00233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4A5"/>
    <w:rPr>
      <w:rFonts w:ascii="Times New Roman" w:hAnsi="Times New Roman" w:cs="Times New Roman"/>
      <w:sz w:val="18"/>
      <w:szCs w:val="18"/>
      <w:lang w:val="en-GB"/>
    </w:rPr>
  </w:style>
  <w:style w:type="character" w:customStyle="1" w:styleId="ff7">
    <w:name w:val="ff7"/>
    <w:basedOn w:val="DefaultParagraphFont"/>
    <w:rsid w:val="00840CB2"/>
  </w:style>
  <w:style w:type="character" w:customStyle="1" w:styleId="ls13">
    <w:name w:val="ls13"/>
    <w:basedOn w:val="DefaultParagraphFont"/>
    <w:rsid w:val="00840CB2"/>
  </w:style>
  <w:style w:type="character" w:styleId="FollowedHyperlink">
    <w:name w:val="FollowedHyperlink"/>
    <w:basedOn w:val="DefaultParagraphFont"/>
    <w:uiPriority w:val="99"/>
    <w:semiHidden/>
    <w:unhideWhenUsed/>
    <w:rsid w:val="00720399"/>
    <w:rPr>
      <w:color w:val="954F72" w:themeColor="followedHyperlink"/>
      <w:u w:val="single"/>
    </w:rPr>
  </w:style>
  <w:style w:type="paragraph" w:styleId="Caption">
    <w:name w:val="caption"/>
    <w:basedOn w:val="Normal"/>
    <w:next w:val="Normal"/>
    <w:uiPriority w:val="35"/>
    <w:unhideWhenUsed/>
    <w:qFormat/>
    <w:rsid w:val="00B2622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71">
      <w:bodyDiv w:val="1"/>
      <w:marLeft w:val="0"/>
      <w:marRight w:val="0"/>
      <w:marTop w:val="0"/>
      <w:marBottom w:val="0"/>
      <w:divBdr>
        <w:top w:val="none" w:sz="0" w:space="0" w:color="auto"/>
        <w:left w:val="none" w:sz="0" w:space="0" w:color="auto"/>
        <w:bottom w:val="none" w:sz="0" w:space="0" w:color="auto"/>
        <w:right w:val="none" w:sz="0" w:space="0" w:color="auto"/>
      </w:divBdr>
    </w:div>
    <w:div w:id="321007379">
      <w:bodyDiv w:val="1"/>
      <w:marLeft w:val="0"/>
      <w:marRight w:val="0"/>
      <w:marTop w:val="0"/>
      <w:marBottom w:val="0"/>
      <w:divBdr>
        <w:top w:val="none" w:sz="0" w:space="0" w:color="auto"/>
        <w:left w:val="none" w:sz="0" w:space="0" w:color="auto"/>
        <w:bottom w:val="none" w:sz="0" w:space="0" w:color="auto"/>
        <w:right w:val="none" w:sz="0" w:space="0" w:color="auto"/>
      </w:divBdr>
    </w:div>
    <w:div w:id="326594770">
      <w:bodyDiv w:val="1"/>
      <w:marLeft w:val="0"/>
      <w:marRight w:val="0"/>
      <w:marTop w:val="0"/>
      <w:marBottom w:val="0"/>
      <w:divBdr>
        <w:top w:val="none" w:sz="0" w:space="0" w:color="auto"/>
        <w:left w:val="none" w:sz="0" w:space="0" w:color="auto"/>
        <w:bottom w:val="none" w:sz="0" w:space="0" w:color="auto"/>
        <w:right w:val="none" w:sz="0" w:space="0" w:color="auto"/>
      </w:divBdr>
    </w:div>
    <w:div w:id="705106506">
      <w:bodyDiv w:val="1"/>
      <w:marLeft w:val="0"/>
      <w:marRight w:val="0"/>
      <w:marTop w:val="0"/>
      <w:marBottom w:val="0"/>
      <w:divBdr>
        <w:top w:val="none" w:sz="0" w:space="0" w:color="auto"/>
        <w:left w:val="none" w:sz="0" w:space="0" w:color="auto"/>
        <w:bottom w:val="none" w:sz="0" w:space="0" w:color="auto"/>
        <w:right w:val="none" w:sz="0" w:space="0" w:color="auto"/>
      </w:divBdr>
    </w:div>
    <w:div w:id="862134497">
      <w:bodyDiv w:val="1"/>
      <w:marLeft w:val="0"/>
      <w:marRight w:val="0"/>
      <w:marTop w:val="0"/>
      <w:marBottom w:val="0"/>
      <w:divBdr>
        <w:top w:val="none" w:sz="0" w:space="0" w:color="auto"/>
        <w:left w:val="none" w:sz="0" w:space="0" w:color="auto"/>
        <w:bottom w:val="none" w:sz="0" w:space="0" w:color="auto"/>
        <w:right w:val="none" w:sz="0" w:space="0" w:color="auto"/>
      </w:divBdr>
    </w:div>
    <w:div w:id="1019508858">
      <w:bodyDiv w:val="1"/>
      <w:marLeft w:val="0"/>
      <w:marRight w:val="0"/>
      <w:marTop w:val="0"/>
      <w:marBottom w:val="0"/>
      <w:divBdr>
        <w:top w:val="none" w:sz="0" w:space="0" w:color="auto"/>
        <w:left w:val="none" w:sz="0" w:space="0" w:color="auto"/>
        <w:bottom w:val="none" w:sz="0" w:space="0" w:color="auto"/>
        <w:right w:val="none" w:sz="0" w:space="0" w:color="auto"/>
      </w:divBdr>
    </w:div>
    <w:div w:id="1142234062">
      <w:bodyDiv w:val="1"/>
      <w:marLeft w:val="0"/>
      <w:marRight w:val="0"/>
      <w:marTop w:val="0"/>
      <w:marBottom w:val="0"/>
      <w:divBdr>
        <w:top w:val="none" w:sz="0" w:space="0" w:color="auto"/>
        <w:left w:val="none" w:sz="0" w:space="0" w:color="auto"/>
        <w:bottom w:val="none" w:sz="0" w:space="0" w:color="auto"/>
        <w:right w:val="none" w:sz="0" w:space="0" w:color="auto"/>
      </w:divBdr>
    </w:div>
    <w:div w:id="1148983531">
      <w:bodyDiv w:val="1"/>
      <w:marLeft w:val="0"/>
      <w:marRight w:val="0"/>
      <w:marTop w:val="0"/>
      <w:marBottom w:val="0"/>
      <w:divBdr>
        <w:top w:val="none" w:sz="0" w:space="0" w:color="auto"/>
        <w:left w:val="none" w:sz="0" w:space="0" w:color="auto"/>
        <w:bottom w:val="none" w:sz="0" w:space="0" w:color="auto"/>
        <w:right w:val="none" w:sz="0" w:space="0" w:color="auto"/>
      </w:divBdr>
    </w:div>
    <w:div w:id="1178278304">
      <w:bodyDiv w:val="1"/>
      <w:marLeft w:val="0"/>
      <w:marRight w:val="0"/>
      <w:marTop w:val="0"/>
      <w:marBottom w:val="0"/>
      <w:divBdr>
        <w:top w:val="none" w:sz="0" w:space="0" w:color="auto"/>
        <w:left w:val="none" w:sz="0" w:space="0" w:color="auto"/>
        <w:bottom w:val="none" w:sz="0" w:space="0" w:color="auto"/>
        <w:right w:val="none" w:sz="0" w:space="0" w:color="auto"/>
      </w:divBdr>
    </w:div>
    <w:div w:id="1214469086">
      <w:bodyDiv w:val="1"/>
      <w:marLeft w:val="0"/>
      <w:marRight w:val="0"/>
      <w:marTop w:val="0"/>
      <w:marBottom w:val="0"/>
      <w:divBdr>
        <w:top w:val="none" w:sz="0" w:space="0" w:color="auto"/>
        <w:left w:val="none" w:sz="0" w:space="0" w:color="auto"/>
        <w:bottom w:val="none" w:sz="0" w:space="0" w:color="auto"/>
        <w:right w:val="none" w:sz="0" w:space="0" w:color="auto"/>
      </w:divBdr>
    </w:div>
    <w:div w:id="1512452820">
      <w:bodyDiv w:val="1"/>
      <w:marLeft w:val="0"/>
      <w:marRight w:val="0"/>
      <w:marTop w:val="0"/>
      <w:marBottom w:val="0"/>
      <w:divBdr>
        <w:top w:val="none" w:sz="0" w:space="0" w:color="auto"/>
        <w:left w:val="none" w:sz="0" w:space="0" w:color="auto"/>
        <w:bottom w:val="none" w:sz="0" w:space="0" w:color="auto"/>
        <w:right w:val="none" w:sz="0" w:space="0" w:color="auto"/>
      </w:divBdr>
    </w:div>
    <w:div w:id="1586841762">
      <w:bodyDiv w:val="1"/>
      <w:marLeft w:val="0"/>
      <w:marRight w:val="0"/>
      <w:marTop w:val="0"/>
      <w:marBottom w:val="0"/>
      <w:divBdr>
        <w:top w:val="none" w:sz="0" w:space="0" w:color="auto"/>
        <w:left w:val="none" w:sz="0" w:space="0" w:color="auto"/>
        <w:bottom w:val="none" w:sz="0" w:space="0" w:color="auto"/>
        <w:right w:val="none" w:sz="0" w:space="0" w:color="auto"/>
      </w:divBdr>
    </w:div>
    <w:div w:id="1620528016">
      <w:bodyDiv w:val="1"/>
      <w:marLeft w:val="0"/>
      <w:marRight w:val="0"/>
      <w:marTop w:val="0"/>
      <w:marBottom w:val="0"/>
      <w:divBdr>
        <w:top w:val="none" w:sz="0" w:space="0" w:color="auto"/>
        <w:left w:val="none" w:sz="0" w:space="0" w:color="auto"/>
        <w:bottom w:val="none" w:sz="0" w:space="0" w:color="auto"/>
        <w:right w:val="none" w:sz="0" w:space="0" w:color="auto"/>
      </w:divBdr>
    </w:div>
    <w:div w:id="1660616708">
      <w:bodyDiv w:val="1"/>
      <w:marLeft w:val="0"/>
      <w:marRight w:val="0"/>
      <w:marTop w:val="0"/>
      <w:marBottom w:val="0"/>
      <w:divBdr>
        <w:top w:val="none" w:sz="0" w:space="0" w:color="auto"/>
        <w:left w:val="none" w:sz="0" w:space="0" w:color="auto"/>
        <w:bottom w:val="none" w:sz="0" w:space="0" w:color="auto"/>
        <w:right w:val="none" w:sz="0" w:space="0" w:color="auto"/>
      </w:divBdr>
    </w:div>
    <w:div w:id="1717199311">
      <w:bodyDiv w:val="1"/>
      <w:marLeft w:val="0"/>
      <w:marRight w:val="0"/>
      <w:marTop w:val="0"/>
      <w:marBottom w:val="0"/>
      <w:divBdr>
        <w:top w:val="none" w:sz="0" w:space="0" w:color="auto"/>
        <w:left w:val="none" w:sz="0" w:space="0" w:color="auto"/>
        <w:bottom w:val="none" w:sz="0" w:space="0" w:color="auto"/>
        <w:right w:val="none" w:sz="0" w:space="0" w:color="auto"/>
      </w:divBdr>
    </w:div>
    <w:div w:id="1722359640">
      <w:bodyDiv w:val="1"/>
      <w:marLeft w:val="0"/>
      <w:marRight w:val="0"/>
      <w:marTop w:val="0"/>
      <w:marBottom w:val="0"/>
      <w:divBdr>
        <w:top w:val="none" w:sz="0" w:space="0" w:color="auto"/>
        <w:left w:val="none" w:sz="0" w:space="0" w:color="auto"/>
        <w:bottom w:val="none" w:sz="0" w:space="0" w:color="auto"/>
        <w:right w:val="none" w:sz="0" w:space="0" w:color="auto"/>
      </w:divBdr>
    </w:div>
    <w:div w:id="1839612010">
      <w:bodyDiv w:val="1"/>
      <w:marLeft w:val="0"/>
      <w:marRight w:val="0"/>
      <w:marTop w:val="0"/>
      <w:marBottom w:val="0"/>
      <w:divBdr>
        <w:top w:val="none" w:sz="0" w:space="0" w:color="auto"/>
        <w:left w:val="none" w:sz="0" w:space="0" w:color="auto"/>
        <w:bottom w:val="none" w:sz="0" w:space="0" w:color="auto"/>
        <w:right w:val="none" w:sz="0" w:space="0" w:color="auto"/>
      </w:divBdr>
    </w:div>
    <w:div w:id="1959875315">
      <w:bodyDiv w:val="1"/>
      <w:marLeft w:val="0"/>
      <w:marRight w:val="0"/>
      <w:marTop w:val="0"/>
      <w:marBottom w:val="0"/>
      <w:divBdr>
        <w:top w:val="none" w:sz="0" w:space="0" w:color="auto"/>
        <w:left w:val="none" w:sz="0" w:space="0" w:color="auto"/>
        <w:bottom w:val="none" w:sz="0" w:space="0" w:color="auto"/>
        <w:right w:val="none" w:sz="0" w:space="0" w:color="auto"/>
      </w:divBdr>
    </w:div>
    <w:div w:id="21307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1911/42ae4e22b078a7ea817a8c0887529617084d.pdf" TargetMode="External"/><Relationship Id="rId13" Type="http://schemas.openxmlformats.org/officeDocument/2006/relationships/hyperlink" Target="https://www.researchgate.net/publication/224264150_Lens_distortion_correction_for_thermal_cameras_to_improve_aerial_imaging_with_small-scale_UAVs" TargetMode="External"/><Relationship Id="rId3" Type="http://schemas.openxmlformats.org/officeDocument/2006/relationships/webSettings" Target="webSettings.xml"/><Relationship Id="rId7" Type="http://schemas.openxmlformats.org/officeDocument/2006/relationships/hyperlink" Target="https://www.pyimagesearch.com/2018/08/13/opencv-people-counter/"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yimagesearch.com/2018/08/13/opencv-people-counter/" TargetMode="External"/><Relationship Id="rId11" Type="http://schemas.openxmlformats.org/officeDocument/2006/relationships/image" Target="media/image3.jpeg"/><Relationship Id="rId5" Type="http://schemas.openxmlformats.org/officeDocument/2006/relationships/hyperlink" Target="https://www.researchgate.net/publication/224195975_Room_occupancy_measurement_using_low-resolution_infrared_cameras"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s://pdfs.semanticscholar.org/b5d5/ba0652078dcf7540c538b92218d33145dbc1.pdf" TargetMode="External"/><Relationship Id="rId14" Type="http://schemas.openxmlformats.org/officeDocument/2006/relationships/hyperlink" Target="https://www.researchgate.net/publication/224195975_Room_occupancy_measurement_using_low-resolution_infrared_cam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Hitchcock</dc:creator>
  <cp:keywords/>
  <dc:description/>
  <cp:lastModifiedBy>Kieran Hitchcock</cp:lastModifiedBy>
  <cp:revision>26</cp:revision>
  <dcterms:created xsi:type="dcterms:W3CDTF">2019-03-29T08:04:00Z</dcterms:created>
  <dcterms:modified xsi:type="dcterms:W3CDTF">2019-04-01T01:14:00Z</dcterms:modified>
</cp:coreProperties>
</file>