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8108" w14:textId="57CB3A74" w:rsidR="00F85ECE" w:rsidRPr="00FD07CB" w:rsidRDefault="00F85ECE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</w:pPr>
      <w:r w:rsidRPr="00FD07CB"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  <w:t>Background information</w:t>
      </w:r>
    </w:p>
    <w:p w14:paraId="40C1694C" w14:textId="65E01F70" w:rsidR="00F85ECE" w:rsidRDefault="00F85ECE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72198333" w14:textId="21BAE1E8" w:rsidR="00FD07CB" w:rsidRPr="00193788" w:rsidRDefault="006B0512" w:rsidP="00FD07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This is a dataset containing a</w:t>
      </w:r>
      <w:r w:rsidR="00FD07CB" w:rsidRPr="00193788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list of over 7,000 electronic products </w:t>
      </w:r>
      <w:r w:rsidR="00F050B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with </w:t>
      </w:r>
      <w:r w:rsidR="00FD07CB" w:rsidRPr="00193788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pricing</w:t>
      </w:r>
      <w:r w:rsidR="00F050B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, manufacturer, </w:t>
      </w:r>
      <w:r w:rsidR="00593AFC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product </w:t>
      </w:r>
      <w:r w:rsidR="00F050B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type </w:t>
      </w:r>
      <w:r w:rsidR="00FD07CB" w:rsidRPr="00193788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information.</w:t>
      </w:r>
    </w:p>
    <w:p w14:paraId="6222F4E3" w14:textId="77777777" w:rsidR="00FD07CB" w:rsidRDefault="00FD07CB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66608929" w14:textId="07A1F518" w:rsidR="008A4CEC" w:rsidRPr="00F360EF" w:rsidRDefault="00F360EF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</w:pPr>
      <w:r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  <w:t>Data dictionary</w:t>
      </w:r>
    </w:p>
    <w:p w14:paraId="0EE34DD1" w14:textId="77777777" w:rsidR="00F360EF" w:rsidRDefault="00F360EF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1A826B54" w14:textId="1B6E775E" w:rsidR="008A4CEC" w:rsidRPr="0025401C" w:rsidRDefault="00801AE5" w:rsidP="00B75CDE">
      <w:pPr>
        <w:shd w:val="clear" w:color="auto" w:fill="FFFFFF"/>
        <w:spacing w:after="0" w:line="276" w:lineRule="auto"/>
        <w:rPr>
          <w:rFonts w:ascii="Segoe UI" w:hAnsi="Segoe UI" w:cs="Segoe UI"/>
          <w:color w:val="747C84"/>
          <w:sz w:val="21"/>
          <w:szCs w:val="21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i</w:t>
      </w:r>
      <w:r w:rsidR="000F6E3C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d</w:t>
      </w:r>
      <w:r w:rsidR="002411C3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  <w:r w:rsidR="0082364C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–</w:t>
      </w:r>
      <w:r w:rsidR="002411C3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  <w:r w:rsidR="00F74B0B" w:rsidRPr="0025401C">
        <w:rPr>
          <w:rFonts w:ascii="Segoe UI" w:hAnsi="Segoe UI" w:cs="Segoe UI"/>
          <w:color w:val="747C84"/>
          <w:sz w:val="21"/>
          <w:szCs w:val="21"/>
        </w:rPr>
        <w:t xml:space="preserve">unique </w:t>
      </w:r>
      <w:r w:rsidR="0082364C" w:rsidRPr="0025401C">
        <w:rPr>
          <w:rFonts w:ascii="Segoe UI" w:hAnsi="Segoe UI" w:cs="Segoe UI"/>
          <w:color w:val="747C84"/>
          <w:sz w:val="21"/>
          <w:szCs w:val="21"/>
        </w:rPr>
        <w:t xml:space="preserve">identifier of </w:t>
      </w:r>
      <w:r w:rsidR="00D02FE2" w:rsidRPr="0025401C">
        <w:rPr>
          <w:rFonts w:ascii="Segoe UI" w:hAnsi="Segoe UI" w:cs="Segoe UI"/>
          <w:color w:val="747C84"/>
          <w:sz w:val="21"/>
          <w:szCs w:val="21"/>
        </w:rPr>
        <w:t xml:space="preserve">a </w:t>
      </w:r>
      <w:r w:rsidR="0082364C" w:rsidRPr="0025401C">
        <w:rPr>
          <w:rFonts w:ascii="Segoe UI" w:hAnsi="Segoe UI" w:cs="Segoe UI"/>
          <w:color w:val="747C84"/>
          <w:sz w:val="21"/>
          <w:szCs w:val="21"/>
        </w:rPr>
        <w:t>product</w:t>
      </w:r>
      <w:r w:rsidR="00F74B0B" w:rsidRPr="0025401C">
        <w:rPr>
          <w:rFonts w:ascii="Segoe UI" w:hAnsi="Segoe UI" w:cs="Segoe UI"/>
          <w:color w:val="747C84"/>
          <w:sz w:val="21"/>
          <w:szCs w:val="21"/>
        </w:rPr>
        <w:t>.</w:t>
      </w:r>
    </w:p>
    <w:p w14:paraId="31268491" w14:textId="6BBCE8AE" w:rsidR="008A4CEC" w:rsidRPr="00AD7170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prices_amountmax</w:t>
      </w:r>
      <w:r w:rsidR="008A4CEC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8A4CEC" w:rsidRPr="00AD717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 </w:t>
      </w:r>
      <w:r w:rsidR="008A4CEC" w:rsidRPr="0025401C">
        <w:rPr>
          <w:rFonts w:ascii="Segoe UI" w:hAnsi="Segoe UI" w:cs="Segoe UI"/>
          <w:color w:val="747C84"/>
          <w:sz w:val="21"/>
          <w:szCs w:val="21"/>
        </w:rPr>
        <w:t>The maximum price value listed.</w:t>
      </w:r>
      <w:r w:rsidR="008A4CEC" w:rsidRPr="00AD717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</w:p>
    <w:p w14:paraId="27D4CFF4" w14:textId="2B5C57FD" w:rsidR="00EA4F5E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prices_amountmin</w:t>
      </w:r>
      <w:r w:rsidR="002411C3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</w:t>
      </w:r>
      <w:r w:rsidR="00EA4F5E"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  <w:r w:rsidR="00EA4F5E" w:rsidRPr="0025401C">
        <w:rPr>
          <w:rFonts w:ascii="Segoe UI" w:hAnsi="Segoe UI" w:cs="Segoe UI"/>
          <w:color w:val="747C84"/>
          <w:sz w:val="21"/>
          <w:szCs w:val="21"/>
        </w:rPr>
        <w:t>The minimum price value listed.</w:t>
      </w:r>
    </w:p>
    <w:p w14:paraId="269F0C66" w14:textId="769447E6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prices_availability</w:t>
      </w:r>
      <w:r w:rsidR="00484D35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484D35" w:rsidRPr="00AD717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 </w:t>
      </w:r>
      <w:r w:rsidR="00484D35" w:rsidRPr="0025401C">
        <w:rPr>
          <w:rFonts w:ascii="Segoe UI" w:hAnsi="Segoe UI" w:cs="Segoe UI"/>
          <w:color w:val="747C84"/>
          <w:sz w:val="21"/>
          <w:szCs w:val="21"/>
        </w:rPr>
        <w:t>A true or false if this product is available at this price.</w:t>
      </w:r>
    </w:p>
    <w:p w14:paraId="4EF46521" w14:textId="3ED6B257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prices_condition</w:t>
      </w:r>
      <w:r w:rsidR="00910BD2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910BD2" w:rsidRPr="0025401C">
        <w:rPr>
          <w:rFonts w:ascii="Segoe UI" w:hAnsi="Segoe UI" w:cs="Segoe UI"/>
          <w:color w:val="747C84"/>
          <w:sz w:val="21"/>
          <w:szCs w:val="21"/>
        </w:rPr>
        <w:t>The condition of the product when being sold at this price.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</w:p>
    <w:p w14:paraId="5C7E9F95" w14:textId="1C48CAD4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prices_currency</w:t>
      </w:r>
      <w:r w:rsidR="00D82892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B64C71">
        <w:rPr>
          <w:rFonts w:ascii="Segoe UI" w:hAnsi="Segoe UI" w:cs="Segoe UI"/>
          <w:color w:val="747C84"/>
          <w:sz w:val="21"/>
          <w:szCs w:val="21"/>
        </w:rPr>
        <w:t>The currency listed for amountMin and amountMax.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</w:p>
    <w:p w14:paraId="6DD0D09B" w14:textId="7F917DE5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prices_dateseen</w:t>
      </w:r>
      <w:r w:rsidR="00B64C71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363CF7">
        <w:rPr>
          <w:rFonts w:ascii="Segoe UI" w:hAnsi="Segoe UI" w:cs="Segoe UI"/>
          <w:color w:val="747C84"/>
          <w:sz w:val="21"/>
          <w:szCs w:val="21"/>
        </w:rPr>
        <w:t>A list of dates when this price was seen.</w:t>
      </w:r>
    </w:p>
    <w:p w14:paraId="672186A3" w14:textId="4BC6D076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prices_issale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  <w:r w:rsidR="00363CF7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- </w:t>
      </w:r>
      <w:r w:rsidR="00D228E6">
        <w:rPr>
          <w:rFonts w:ascii="Segoe UI" w:hAnsi="Segoe UI" w:cs="Segoe UI"/>
          <w:color w:val="747C84"/>
          <w:sz w:val="21"/>
          <w:szCs w:val="21"/>
        </w:rPr>
        <w:t>A true/false for whether or not this price is a sale/discounted price.</w:t>
      </w:r>
    </w:p>
    <w:p w14:paraId="365509E0" w14:textId="5188E41C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prices_merchant</w:t>
      </w:r>
      <w:r w:rsidR="009515CE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863858">
        <w:rPr>
          <w:rFonts w:ascii="Segoe UI" w:hAnsi="Segoe UI" w:cs="Segoe UI"/>
          <w:color w:val="747C84"/>
          <w:sz w:val="21"/>
          <w:szCs w:val="21"/>
        </w:rPr>
        <w:t>The merchant and/or website selling at this price.</w:t>
      </w:r>
    </w:p>
    <w:p w14:paraId="05570A01" w14:textId="45BE2279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prices_shipping</w:t>
      </w:r>
      <w:r w:rsidR="0066690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666900">
        <w:rPr>
          <w:rFonts w:ascii="Segoe UI" w:hAnsi="Segoe UI" w:cs="Segoe UI"/>
          <w:color w:val="747C84"/>
          <w:sz w:val="21"/>
          <w:szCs w:val="21"/>
        </w:rPr>
        <w:t> The shipping terms associated with this price.</w:t>
      </w:r>
    </w:p>
    <w:p w14:paraId="6DBAF38D" w14:textId="1D232C46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brand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  <w:r w:rsidR="00D546EA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- </w:t>
      </w:r>
      <w:r w:rsidR="00145474">
        <w:rPr>
          <w:rFonts w:ascii="Segoe UI" w:hAnsi="Segoe UI" w:cs="Segoe UI"/>
          <w:color w:val="4C555A"/>
          <w:sz w:val="21"/>
          <w:szCs w:val="21"/>
        </w:rPr>
        <w:t>The brand name of this product.</w:t>
      </w:r>
    </w:p>
    <w:p w14:paraId="00E6B75E" w14:textId="672973A9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categories</w:t>
      </w:r>
      <w:r w:rsidR="00145474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  <w:r w:rsidR="000B0205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- </w:t>
      </w:r>
      <w:r w:rsidR="001F4839">
        <w:rPr>
          <w:rFonts w:ascii="Segoe UI" w:hAnsi="Segoe UI" w:cs="Segoe UI"/>
          <w:color w:val="4C555A"/>
          <w:sz w:val="21"/>
          <w:szCs w:val="21"/>
        </w:rPr>
        <w:t>A list of category keywords used for this product across multiple sources.</w:t>
      </w:r>
    </w:p>
    <w:p w14:paraId="7FFC6B0C" w14:textId="3FC8C6FD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dateadded</w:t>
      </w:r>
      <w:r w:rsidR="00BC4054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BC4054">
        <w:rPr>
          <w:rFonts w:ascii="Segoe UI" w:hAnsi="Segoe UI" w:cs="Segoe UI"/>
          <w:color w:val="4C555A"/>
          <w:sz w:val="21"/>
          <w:szCs w:val="21"/>
        </w:rPr>
        <w:t>The date this product was first added to the product database.</w:t>
      </w:r>
    </w:p>
    <w:p w14:paraId="4CDE8D45" w14:textId="768362BE" w:rsidR="005A27BB" w:rsidRDefault="009D7BF2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d</w:t>
      </w:r>
      <w:r w:rsidR="005A27BB"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ateupdated</w:t>
      </w:r>
      <w:r w:rsidR="000F7112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0F7112">
        <w:rPr>
          <w:rFonts w:ascii="Segoe UI" w:hAnsi="Segoe UI" w:cs="Segoe UI"/>
          <w:color w:val="4C555A"/>
          <w:sz w:val="21"/>
          <w:szCs w:val="21"/>
        </w:rPr>
        <w:t>The most recent date this product was updated or seen by our system.</w:t>
      </w:r>
    </w:p>
    <w:p w14:paraId="40D68C57" w14:textId="7240F32F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manufacturer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  <w:r w:rsidR="0039143F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- </w:t>
      </w:r>
      <w:r w:rsidR="0039143F">
        <w:rPr>
          <w:rFonts w:ascii="Segoe UI" w:hAnsi="Segoe UI" w:cs="Segoe UI"/>
          <w:color w:val="4C555A"/>
          <w:sz w:val="21"/>
          <w:szCs w:val="21"/>
        </w:rPr>
        <w:t>The manufacturer of this product.</w:t>
      </w:r>
    </w:p>
    <w:p w14:paraId="0C29F40C" w14:textId="28527B25" w:rsidR="005A27BB" w:rsidRDefault="00F94896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M</w:t>
      </w:r>
      <w:r w:rsidR="005A27BB"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anufacturernumber</w:t>
      </w: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>
        <w:rPr>
          <w:rFonts w:ascii="Segoe UI" w:hAnsi="Segoe UI" w:cs="Segoe UI"/>
          <w:color w:val="4C555A"/>
          <w:sz w:val="21"/>
          <w:szCs w:val="21"/>
        </w:rPr>
        <w:t>The manufacturer or model number of this product.</w:t>
      </w:r>
      <w:r w:rsidR="005A27BB"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</w:p>
    <w:p w14:paraId="29DE0035" w14:textId="07F6BD83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name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  <w:r w:rsidR="004263D8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- </w:t>
      </w:r>
      <w:r w:rsidR="004263D8">
        <w:rPr>
          <w:rFonts w:ascii="Segoe UI" w:hAnsi="Segoe UI" w:cs="Segoe UI"/>
          <w:color w:val="4C555A"/>
          <w:sz w:val="21"/>
          <w:szCs w:val="21"/>
        </w:rPr>
        <w:t>The product's name.</w:t>
      </w:r>
    </w:p>
    <w:p w14:paraId="4D6FE4FE" w14:textId="394A5602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primarycategories</w:t>
      </w:r>
      <w:r w:rsidR="0030074D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30074D">
        <w:rPr>
          <w:rFonts w:ascii="Segoe UI" w:hAnsi="Segoe UI" w:cs="Segoe UI"/>
          <w:color w:val="4C555A"/>
          <w:sz w:val="21"/>
          <w:szCs w:val="21"/>
        </w:rPr>
        <w:t>A list of standardized categories to which this product belongs. Category values can be found </w:t>
      </w:r>
      <w:hyperlink r:id="rId5" w:history="1">
        <w:r w:rsidR="0030074D">
          <w:rPr>
            <w:rStyle w:val="Hyperlink"/>
            <w:rFonts w:ascii="Segoe UI" w:hAnsi="Segoe UI" w:cs="Segoe UI"/>
            <w:color w:val="006699"/>
            <w:sz w:val="21"/>
            <w:szCs w:val="21"/>
          </w:rPr>
          <w:t>here</w:t>
        </w:r>
      </w:hyperlink>
      <w:r w:rsidR="0030074D">
        <w:rPr>
          <w:rFonts w:ascii="Segoe UI" w:hAnsi="Segoe UI" w:cs="Segoe UI"/>
          <w:color w:val="4C555A"/>
          <w:sz w:val="21"/>
          <w:szCs w:val="21"/>
        </w:rPr>
        <w:t>.</w:t>
      </w:r>
    </w:p>
    <w:p w14:paraId="02591496" w14:textId="7E5E66D9" w:rsidR="005A27BB" w:rsidRDefault="00405899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w</w:t>
      </w:r>
      <w:r w:rsidR="005A27BB"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eight</w:t>
      </w:r>
      <w:r w:rsidR="00B4197C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B4197C">
        <w:rPr>
          <w:rFonts w:ascii="Segoe UI" w:hAnsi="Segoe UI" w:cs="Segoe UI"/>
          <w:color w:val="4C555A"/>
          <w:sz w:val="21"/>
          <w:szCs w:val="21"/>
        </w:rPr>
        <w:t>The weight of the product. Units included.</w:t>
      </w:r>
    </w:p>
    <w:p w14:paraId="1C038BF0" w14:textId="26BA122E" w:rsidR="00F85ECE" w:rsidRDefault="00F85ECE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378CE96B" w14:textId="429F80FE" w:rsidR="008D73F0" w:rsidRPr="00193788" w:rsidRDefault="008D73F0" w:rsidP="008D73F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</w:pPr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A full schema for the data is available</w:t>
      </w:r>
      <w:r w:rsidR="005518FC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 xml:space="preserve"> here </w:t>
      </w:r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 </w:t>
      </w:r>
      <w:hyperlink r:id="rId6" w:tgtFrame="_blank" w:history="1">
        <w:r w:rsidRPr="00193788">
          <w:rPr>
            <w:rFonts w:ascii="Helvetica" w:eastAsia="Times New Roman" w:hAnsi="Helvetica" w:cs="Helvetica"/>
            <w:color w:val="6290C3"/>
            <w:sz w:val="24"/>
            <w:szCs w:val="24"/>
            <w:u w:val="single"/>
            <w:lang w:val="en-SG" w:eastAsia="zh-CN"/>
          </w:rPr>
          <w:t>support documentation</w:t>
        </w:r>
      </w:hyperlink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.</w:t>
      </w:r>
    </w:p>
    <w:p w14:paraId="4B583D03" w14:textId="77777777" w:rsidR="008D73F0" w:rsidRDefault="008D73F0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0ABB7F4A" w14:textId="243C91EF" w:rsidR="00F85ECE" w:rsidRPr="003B179E" w:rsidRDefault="001C75AF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</w:pPr>
      <w:r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  <w:t>Task</w:t>
      </w:r>
    </w:p>
    <w:p w14:paraId="6E46608C" w14:textId="6AD38BF3" w:rsidR="00F85ECE" w:rsidRDefault="00F85ECE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50ACCB35" w14:textId="6AA3605B" w:rsidR="00744E13" w:rsidRDefault="00744E13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Build a predictive model that can inform new merchants on the range of pricing they can</w:t>
      </w:r>
      <w:r w:rsidR="00D468B6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potentially</w:t>
      </w: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list their products to stay competitive in the market.</w:t>
      </w:r>
      <w:r w:rsidR="0006092A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Assume that the new merchants have every information except for price</w:t>
      </w:r>
      <w:r w:rsidR="008A046E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of the product</w:t>
      </w:r>
      <w:r w:rsidR="00B3011D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s</w:t>
      </w:r>
      <w:r w:rsidR="008A046E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.</w:t>
      </w:r>
    </w:p>
    <w:p w14:paraId="5966CF22" w14:textId="77777777" w:rsidR="0014421C" w:rsidRPr="00193788" w:rsidRDefault="0014421C" w:rsidP="00144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</w:pPr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How does the prices.condition affect the pricing strategy of a product?</w:t>
      </w:r>
    </w:p>
    <w:p w14:paraId="58253AC5" w14:textId="77777777" w:rsidR="0014421C" w:rsidRPr="00193788" w:rsidRDefault="0014421C" w:rsidP="00144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</w:pPr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Is there a correlation between the prices.dateSeen of a product and its dynamic pricing across merchants?</w:t>
      </w:r>
    </w:p>
    <w:p w14:paraId="274C753B" w14:textId="77777777" w:rsidR="0014421C" w:rsidRPr="00193788" w:rsidRDefault="0014421C" w:rsidP="00144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</w:pPr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What is the competitive pricing strategy for the same product from different merchants?</w:t>
      </w:r>
    </w:p>
    <w:p w14:paraId="3B3A0DDC" w14:textId="77777777" w:rsidR="0014421C" w:rsidRPr="00193788" w:rsidRDefault="0014421C" w:rsidP="00144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</w:pPr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lastRenderedPageBreak/>
        <w:t>What role does a product’s category play in its listing price?</w:t>
      </w:r>
    </w:p>
    <w:p w14:paraId="3AB82491" w14:textId="455FAE82" w:rsidR="007061C5" w:rsidRDefault="007061C5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02B69748" w14:textId="77777777" w:rsidR="007061C5" w:rsidRDefault="007061C5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23AB26E9" w14:textId="77777777" w:rsidR="00193788" w:rsidRPr="00193788" w:rsidRDefault="00193788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193788">
        <w:rPr>
          <w:rFonts w:ascii="Helvetica" w:eastAsia="Times New Roman" w:hAnsi="Helvetica" w:cs="Helvetica"/>
          <w:b/>
          <w:bCs/>
          <w:caps/>
          <w:color w:val="8C9CAF"/>
          <w:spacing w:val="15"/>
          <w:sz w:val="24"/>
          <w:szCs w:val="24"/>
          <w:lang w:val="en-SG" w:eastAsia="zh-CN"/>
        </w:rPr>
        <w:t>SUMMARY</w:t>
      </w:r>
    </w:p>
    <w:p w14:paraId="780089DD" w14:textId="77777777" w:rsidR="00193788" w:rsidRPr="00193788" w:rsidRDefault="00193788" w:rsidP="0019378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Helvetica"/>
          <w:b/>
          <w:bCs/>
          <w:color w:val="4E5057"/>
          <w:kern w:val="36"/>
          <w:sz w:val="48"/>
          <w:szCs w:val="48"/>
          <w:lang w:val="en-SG" w:eastAsia="zh-CN"/>
        </w:rPr>
      </w:pPr>
      <w:r w:rsidRPr="00193788">
        <w:rPr>
          <w:rFonts w:ascii="inherit" w:eastAsia="Times New Roman" w:hAnsi="inherit" w:cs="Helvetica"/>
          <w:b/>
          <w:bCs/>
          <w:color w:val="4E5057"/>
          <w:kern w:val="36"/>
          <w:sz w:val="48"/>
          <w:szCs w:val="48"/>
          <w:lang w:val="en-SG" w:eastAsia="zh-CN"/>
        </w:rPr>
        <w:t>About This Data</w:t>
      </w:r>
    </w:p>
    <w:p w14:paraId="47B5DF97" w14:textId="77777777" w:rsidR="00193788" w:rsidRPr="00193788" w:rsidRDefault="00193788" w:rsidP="0019378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</w:pPr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This is a list of over 7,000 electronic products with pricing information across 10 unique fields provided by </w:t>
      </w:r>
      <w:hyperlink r:id="rId7" w:tgtFrame="_blank" w:history="1">
        <w:r w:rsidRPr="00193788">
          <w:rPr>
            <w:rFonts w:ascii="Helvetica" w:eastAsia="Times New Roman" w:hAnsi="Helvetica" w:cs="Helvetica"/>
            <w:color w:val="6290C3"/>
            <w:sz w:val="24"/>
            <w:szCs w:val="24"/>
            <w:u w:val="single"/>
            <w:lang w:val="en-SG" w:eastAsia="zh-CN"/>
          </w:rPr>
          <w:t>Datafiniti's Product Database</w:t>
        </w:r>
      </w:hyperlink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. The dataset also includes the brand, category, merchant, name, source, and more.</w:t>
      </w:r>
    </w:p>
    <w:p w14:paraId="274F8AE2" w14:textId="77777777" w:rsidR="00193788" w:rsidRPr="00193788" w:rsidRDefault="00193788" w:rsidP="0019378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</w:pPr>
      <w:r w:rsidRPr="00193788">
        <w:rPr>
          <w:rFonts w:ascii="Helvetica" w:eastAsia="Times New Roman" w:hAnsi="Helvetica" w:cs="Helvetica"/>
          <w:i/>
          <w:iCs/>
          <w:color w:val="4E5057"/>
          <w:sz w:val="24"/>
          <w:szCs w:val="24"/>
          <w:lang w:val="en-SG" w:eastAsia="zh-CN"/>
        </w:rPr>
        <w:t>Note that this is a sample of a large dataset. The full dataset is available through Datafiniti.</w:t>
      </w:r>
    </w:p>
    <w:p w14:paraId="318FD093" w14:textId="77777777" w:rsidR="00193788" w:rsidRPr="00193788" w:rsidRDefault="00193788" w:rsidP="0019378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Helvetica"/>
          <w:b/>
          <w:bCs/>
          <w:color w:val="4E5057"/>
          <w:kern w:val="36"/>
          <w:sz w:val="48"/>
          <w:szCs w:val="48"/>
          <w:lang w:val="en-SG" w:eastAsia="zh-CN"/>
        </w:rPr>
      </w:pPr>
      <w:r w:rsidRPr="00193788">
        <w:rPr>
          <w:rFonts w:ascii="inherit" w:eastAsia="Times New Roman" w:hAnsi="inherit" w:cs="Helvetica"/>
          <w:b/>
          <w:bCs/>
          <w:color w:val="4E5057"/>
          <w:kern w:val="36"/>
          <w:sz w:val="48"/>
          <w:szCs w:val="48"/>
          <w:lang w:val="en-SG" w:eastAsia="zh-CN"/>
        </w:rPr>
        <w:t>What You Can Do With This Data</w:t>
      </w:r>
    </w:p>
    <w:p w14:paraId="75417463" w14:textId="77777777" w:rsidR="00193788" w:rsidRPr="00193788" w:rsidRDefault="00193788" w:rsidP="0019378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</w:pPr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You can use this data to </w:t>
      </w:r>
      <w:hyperlink r:id="rId8" w:tgtFrame="_blank" w:history="1">
        <w:r w:rsidRPr="00193788">
          <w:rPr>
            <w:rFonts w:ascii="Helvetica" w:eastAsia="Times New Roman" w:hAnsi="Helvetica" w:cs="Helvetica"/>
            <w:color w:val="6290C3"/>
            <w:sz w:val="24"/>
            <w:szCs w:val="24"/>
            <w:u w:val="single"/>
            <w:lang w:val="en-SG" w:eastAsia="zh-CN"/>
          </w:rPr>
          <w:t>identify retail industry trends in pricing strategies</w:t>
        </w:r>
      </w:hyperlink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. E.g.:</w:t>
      </w:r>
    </w:p>
    <w:p w14:paraId="3C9FCB8C" w14:textId="77777777" w:rsidR="009A4085" w:rsidRPr="00193788" w:rsidRDefault="00B3011D">
      <w:pPr>
        <w:rPr>
          <w:lang w:val="en-SG"/>
        </w:rPr>
      </w:pPr>
    </w:p>
    <w:sectPr w:rsidR="009A4085" w:rsidRPr="001937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444C7C"/>
    <w:multiLevelType w:val="multilevel"/>
    <w:tmpl w:val="E72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88"/>
    <w:rsid w:val="00015035"/>
    <w:rsid w:val="00034A8B"/>
    <w:rsid w:val="0006092A"/>
    <w:rsid w:val="00080EBF"/>
    <w:rsid w:val="000B0205"/>
    <w:rsid w:val="000B072A"/>
    <w:rsid w:val="000F6E3C"/>
    <w:rsid w:val="000F7112"/>
    <w:rsid w:val="000F7D09"/>
    <w:rsid w:val="00121D8A"/>
    <w:rsid w:val="0014421C"/>
    <w:rsid w:val="00145474"/>
    <w:rsid w:val="00164C83"/>
    <w:rsid w:val="00193788"/>
    <w:rsid w:val="001C75AF"/>
    <w:rsid w:val="001F4839"/>
    <w:rsid w:val="002411C3"/>
    <w:rsid w:val="0025401C"/>
    <w:rsid w:val="00294326"/>
    <w:rsid w:val="002E7C95"/>
    <w:rsid w:val="0030074D"/>
    <w:rsid w:val="00302E16"/>
    <w:rsid w:val="00363CF7"/>
    <w:rsid w:val="0039143F"/>
    <w:rsid w:val="003B179E"/>
    <w:rsid w:val="003B5C48"/>
    <w:rsid w:val="00405899"/>
    <w:rsid w:val="00423BE9"/>
    <w:rsid w:val="004263D8"/>
    <w:rsid w:val="00484D35"/>
    <w:rsid w:val="004C30B7"/>
    <w:rsid w:val="004D7E03"/>
    <w:rsid w:val="004F2F90"/>
    <w:rsid w:val="005518FC"/>
    <w:rsid w:val="00593AFC"/>
    <w:rsid w:val="005A27BB"/>
    <w:rsid w:val="005F5C3E"/>
    <w:rsid w:val="00666900"/>
    <w:rsid w:val="006B0512"/>
    <w:rsid w:val="006D3588"/>
    <w:rsid w:val="007061C5"/>
    <w:rsid w:val="00726DE1"/>
    <w:rsid w:val="00743DF0"/>
    <w:rsid w:val="00744E13"/>
    <w:rsid w:val="00782E7C"/>
    <w:rsid w:val="00801AE5"/>
    <w:rsid w:val="0082364C"/>
    <w:rsid w:val="008612BA"/>
    <w:rsid w:val="00863858"/>
    <w:rsid w:val="008A046E"/>
    <w:rsid w:val="008A1B76"/>
    <w:rsid w:val="008A4CEC"/>
    <w:rsid w:val="008D73F0"/>
    <w:rsid w:val="00910BD2"/>
    <w:rsid w:val="009515CE"/>
    <w:rsid w:val="00996696"/>
    <w:rsid w:val="009D086C"/>
    <w:rsid w:val="009D7BF2"/>
    <w:rsid w:val="009F1F5C"/>
    <w:rsid w:val="00AC0071"/>
    <w:rsid w:val="00AD7170"/>
    <w:rsid w:val="00B04529"/>
    <w:rsid w:val="00B3011D"/>
    <w:rsid w:val="00B4197C"/>
    <w:rsid w:val="00B64C71"/>
    <w:rsid w:val="00B72E49"/>
    <w:rsid w:val="00B75CDE"/>
    <w:rsid w:val="00B902D6"/>
    <w:rsid w:val="00BC4054"/>
    <w:rsid w:val="00C11A5C"/>
    <w:rsid w:val="00C2220E"/>
    <w:rsid w:val="00D02FE2"/>
    <w:rsid w:val="00D228E6"/>
    <w:rsid w:val="00D4126A"/>
    <w:rsid w:val="00D468B6"/>
    <w:rsid w:val="00D546EA"/>
    <w:rsid w:val="00D80BC9"/>
    <w:rsid w:val="00D82892"/>
    <w:rsid w:val="00D979F5"/>
    <w:rsid w:val="00E80282"/>
    <w:rsid w:val="00EA4F5E"/>
    <w:rsid w:val="00F050B0"/>
    <w:rsid w:val="00F360EF"/>
    <w:rsid w:val="00F53EAD"/>
    <w:rsid w:val="00F74B0B"/>
    <w:rsid w:val="00F85ECE"/>
    <w:rsid w:val="00F94896"/>
    <w:rsid w:val="00FA14B0"/>
    <w:rsid w:val="00F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4BF6"/>
  <w15:chartTrackingRefBased/>
  <w15:docId w15:val="{FCD33AB7-E020-4584-8FAB-1F94C01A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88"/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zh-CN"/>
    </w:rPr>
  </w:style>
  <w:style w:type="character" w:customStyle="1" w:styleId="unifiedcombinedupperbarscontenttitlezuoai">
    <w:name w:val="unifiedcombinedupperbars__contenttitle___zuoai"/>
    <w:basedOn w:val="DefaultParagraphFont"/>
    <w:rsid w:val="00193788"/>
  </w:style>
  <w:style w:type="paragraph" w:styleId="NormalWeb">
    <w:name w:val="Normal (Web)"/>
    <w:basedOn w:val="Normal"/>
    <w:uiPriority w:val="99"/>
    <w:semiHidden/>
    <w:unhideWhenUsed/>
    <w:rsid w:val="0019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styleId="Hyperlink">
    <w:name w:val="Hyperlink"/>
    <w:basedOn w:val="DefaultParagraphFont"/>
    <w:uiPriority w:val="99"/>
    <w:semiHidden/>
    <w:unhideWhenUsed/>
    <w:rsid w:val="0019378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37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A4F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finiti.co/use-case/tr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finiti.co/products/product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finiti-api.readme.io/docs/product-data-schema" TargetMode="External"/><Relationship Id="rId5" Type="http://schemas.openxmlformats.org/officeDocument/2006/relationships/hyperlink" Target="https://developer.datafiniti.co/docs/possible-values-for-product-fiel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Meisi Mages</dc:creator>
  <cp:keywords/>
  <dc:description/>
  <cp:lastModifiedBy>Meisi Mages</cp:lastModifiedBy>
  <cp:revision>84</cp:revision>
  <dcterms:created xsi:type="dcterms:W3CDTF">2020-12-02T02:32:00Z</dcterms:created>
  <dcterms:modified xsi:type="dcterms:W3CDTF">2020-12-03T01:08:00Z</dcterms:modified>
</cp:coreProperties>
</file>