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A365D"/>
          <w:sz w:val="44"/>
        </w:rPr>
        <w:t>PROJECT REVIEW – I (PROPOSAL DEFENSE)</w:t>
      </w:r>
    </w:p>
    <w:p>
      <w:pPr>
        <w:spacing w:after="360"/>
      </w:pPr>
      <w:r>
        <w:rPr>
          <w:rFonts w:ascii="Calibri" w:hAnsi="Calibri"/>
          <w:i/>
          <w:color w:val="4A5568"/>
          <w:sz w:val="26"/>
        </w:rPr>
        <w:t>Presentation Slide Deck Script &amp; Comprehensive Speaker Notes Guide</w:t>
        <w:br/>
        <w:t>Major Project Proposal for B.Tech CSE</w:t>
      </w:r>
    </w:p>
    <w:tbl>
      <w:tblPr>
        <w:tblW w:type="auto" w:w="0"/>
        <w:jc w:val="center"/>
        <w:tblLook w:firstColumn="1" w:firstRow="1" w:lastColumn="0" w:lastRow="0" w:noHBand="0" w:noVBand="1" w:val="04A0"/>
      </w:tblPr>
      <w:tblGrid>
        <w:gridCol w:w="4680"/>
        <w:gridCol w:w="4680"/>
      </w:tblGrid>
      <w:tr>
        <w:tc>
          <w:tcPr>
            <w:tcW w:type="dxa" w:w="2880"/>
            <w:shd w:fill="F7FAFC"/>
          </w:tcPr>
          <w:p>
            <w:pPr>
              <w:spacing w:after="40"/>
            </w:pPr>
            <w:r>
              <w:rPr>
                <w:b/>
                <w:color w:val="1A365D"/>
                <w:sz w:val="20"/>
              </w:rPr>
              <w:t>Project Title:</w:t>
            </w:r>
          </w:p>
        </w:tc>
        <w:tc>
          <w:tcPr>
            <w:tcW w:type="dxa" w:w="6480"/>
            <w:shd w:fill="FFFFFF"/>
          </w:tcPr>
          <w:p>
            <w:pPr>
              <w:spacing w:after="40"/>
            </w:pPr>
            <w:r>
              <w:rPr>
                <w:sz w:val="20"/>
              </w:rPr>
              <w:t>Likhibi: Development of NLP Resources and Intelligent Predictive Input System for Nagamese Creole</w:t>
            </w:r>
          </w:p>
        </w:tc>
      </w:tr>
      <w:tr>
        <w:tc>
          <w:tcPr>
            <w:tcW w:type="dxa" w:w="2880"/>
            <w:shd w:fill="F7FAFC"/>
          </w:tcPr>
          <w:p>
            <w:pPr>
              <w:spacing w:after="40"/>
            </w:pPr>
            <w:r>
              <w:rPr>
                <w:b/>
                <w:color w:val="1A365D"/>
                <w:sz w:val="20"/>
              </w:rPr>
              <w:t>Domain:</w:t>
            </w:r>
          </w:p>
        </w:tc>
        <w:tc>
          <w:tcPr>
            <w:tcW w:type="dxa" w:w="6480"/>
            <w:shd w:fill="FFFFFF"/>
          </w:tcPr>
          <w:p>
            <w:pPr>
              <w:spacing w:after="40"/>
            </w:pPr>
            <w:r>
              <w:rPr>
                <w:sz w:val="20"/>
              </w:rPr>
              <w:t>Natural Language Processing (NLP) / Computational Linguistics</w:t>
            </w:r>
          </w:p>
        </w:tc>
      </w:tr>
      <w:tr>
        <w:tc>
          <w:tcPr>
            <w:tcW w:type="dxa" w:w="2880"/>
            <w:shd w:fill="F7FAFC"/>
          </w:tcPr>
          <w:p>
            <w:pPr>
              <w:spacing w:after="40"/>
            </w:pPr>
            <w:r>
              <w:rPr>
                <w:b/>
                <w:color w:val="1A365D"/>
                <w:sz w:val="20"/>
              </w:rPr>
              <w:t>Project Coordinators:</w:t>
            </w:r>
          </w:p>
        </w:tc>
        <w:tc>
          <w:tcPr>
            <w:tcW w:type="dxa" w:w="6480"/>
            <w:shd w:fill="FFFFFF"/>
          </w:tcPr>
          <w:p>
            <w:pPr>
              <w:spacing w:after="40"/>
            </w:pPr>
            <w:r>
              <w:rPr>
                <w:sz w:val="20"/>
              </w:rPr>
              <w:t>Mr. Nzanthung Odyuo | Mr. Nokshangthemba</w:t>
            </w:r>
          </w:p>
        </w:tc>
      </w:tr>
    </w:tbl>
    <w:p>
      <w:pPr>
        <w:spacing w:after="240"/>
      </w:pPr>
    </w:p>
    <w:p>
      <w:pPr>
        <w:spacing w:after="360"/>
      </w:pPr>
      <w:r>
        <w:rPr>
          <w:color w:val="CBD5E0"/>
        </w:rPr>
        <w:t>━━━━━━━━━━━━━━━━━━━━━━━━━━━━━━━━━━━━━━━━━━━━━━━━━━━━━━━</w:t>
      </w:r>
    </w:p>
    <w:p>
      <w:pPr>
        <w:spacing w:before="280" w:after="80"/>
      </w:pPr>
      <w:r>
        <w:rPr>
          <w:b/>
          <w:color w:val="3182CE"/>
          <w:sz w:val="28"/>
        </w:rPr>
        <w:t xml:space="preserve">SLIDE 1: </w:t>
      </w:r>
      <w:r>
        <w:rPr>
          <w:b/>
          <w:color w:val="1A365D"/>
          <w:sz w:val="28"/>
        </w:rPr>
        <w:t>Title Slide</w:t>
      </w:r>
    </w:p>
    <w:p>
      <w:pPr>
        <w:pStyle w:val="ListBullet"/>
        <w:spacing w:after="60"/>
      </w:pPr>
      <w:r>
        <w:rPr>
          <w:sz w:val="21"/>
        </w:rPr>
        <w:t>Project Title: Likhibi: Computational Resource Curation, Contextual Language Modeling, and Prototype Neural Translation for Nagamese Creole</w:t>
      </w:r>
    </w:p>
    <w:p>
      <w:pPr>
        <w:pStyle w:val="ListBullet"/>
        <w:spacing w:after="60"/>
      </w:pPr>
      <w:r>
        <w:rPr>
          <w:sz w:val="21"/>
        </w:rPr>
        <w:t>Review Level: Major Project Proposal (Project Review – I)</w:t>
      </w:r>
    </w:p>
    <w:p>
      <w:pPr>
        <w:pStyle w:val="ListBullet"/>
        <w:spacing w:after="60"/>
      </w:pPr>
      <w:r>
        <w:rPr>
          <w:sz w:val="21"/>
        </w:rPr>
        <w:t>Domain: Natural Language Processing / Computational Linguistics</w:t>
      </w:r>
    </w:p>
    <w:p>
      <w:pPr>
        <w:pStyle w:val="ListBullet"/>
        <w:spacing w:after="60"/>
      </w:pPr>
      <w:r>
        <w:rPr>
          <w:sz w:val="21"/>
        </w:rPr>
        <w:t>Target Language: Nagamese Creole (Lingua Franca of Nagaland)</w:t>
      </w:r>
    </w:p>
    <w:p>
      <w:pPr>
        <w:pStyle w:val="ListBullet"/>
        <w:spacing w:after="60"/>
      </w:pPr>
      <w:r>
        <w:rPr>
          <w:sz w:val="21"/>
        </w:rPr>
        <w:t>Presenter: [Your Name] | Roll No / USN: [Your Roll Number]</w:t>
      </w:r>
    </w:p>
    <w:p>
      <w:pPr>
        <w:pStyle w:val="ListBullet"/>
        <w:spacing w:after="60"/>
      </w:pPr>
      <w:r>
        <w:rPr>
          <w:sz w:val="21"/>
        </w:rPr>
        <w:t>Department: Department of Computer Science &amp; Engineering</w:t>
      </w:r>
    </w:p>
    <w:p>
      <w:pPr>
        <w:pStyle w:val="ListBullet"/>
        <w:spacing w:after="60"/>
      </w:pPr>
      <w:r>
        <w:rPr>
          <w:sz w:val="21"/>
        </w:rPr>
        <w:t>Project Coordinators: Mr. Nzanthung Odyuo &amp; Mr. Nokshangthemba</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Respected Project Coordinators Mr. Nzanthung Odyuo sir, Mr. Nokshangthemba sir, and esteemed members of the evaluation committee, good morning. I am [Your Name], presenting my major project proposal titled 'Likhibi: Computational Resource Curation, Contextual Language Modeling, and Prototype Neural Translation for Nagamese Creole'. Nagamese is the primary spoken lingua franca across Nagaland, connecting diverse ethnic tribes. However, in computer science and NLP, it remains an extremely Low-Resource Language (LRL). This project aims to bridge this digital divide by building native computational NLP resources and an intelligent predictive input engine running directly on mobile devices.</w:t>
            </w:r>
          </w:p>
        </w:tc>
      </w:tr>
    </w:tbl>
    <w:p>
      <w:pPr>
        <w:spacing w:after="120"/>
      </w:pPr>
    </w:p>
    <w:p>
      <w:pPr>
        <w:spacing w:before="280" w:after="80"/>
      </w:pPr>
      <w:r>
        <w:rPr>
          <w:b/>
          <w:color w:val="3182CE"/>
          <w:sz w:val="28"/>
        </w:rPr>
        <w:t xml:space="preserve">SLIDE 2: </w:t>
      </w:r>
      <w:r>
        <w:rPr>
          <w:b/>
          <w:color w:val="1A365D"/>
          <w:sz w:val="28"/>
        </w:rPr>
        <w:t>Table of Contents</w:t>
      </w:r>
    </w:p>
    <w:p>
      <w:pPr>
        <w:pStyle w:val="ListBullet"/>
        <w:spacing w:after="60"/>
      </w:pPr>
      <w:r>
        <w:rPr>
          <w:sz w:val="21"/>
        </w:rPr>
        <w:t>1. Aim of the Project</w:t>
      </w:r>
    </w:p>
    <w:p>
      <w:pPr>
        <w:pStyle w:val="ListBullet"/>
        <w:spacing w:after="60"/>
      </w:pPr>
      <w:r>
        <w:rPr>
          <w:sz w:val="21"/>
        </w:rPr>
        <w:t>2. Objectives</w:t>
      </w:r>
    </w:p>
    <w:p>
      <w:pPr>
        <w:pStyle w:val="ListBullet"/>
        <w:spacing w:after="60"/>
      </w:pPr>
      <w:r>
        <w:rPr>
          <w:sz w:val="21"/>
        </w:rPr>
        <w:t>3. Motivation &amp; Significance</w:t>
      </w:r>
    </w:p>
    <w:p>
      <w:pPr>
        <w:pStyle w:val="ListBullet"/>
        <w:spacing w:after="60"/>
      </w:pPr>
      <w:r>
        <w:rPr>
          <w:sz w:val="21"/>
        </w:rPr>
        <w:t>4. Literature Survey &amp; Gap Analysis</w:t>
      </w:r>
    </w:p>
    <w:p>
      <w:pPr>
        <w:pStyle w:val="ListBullet"/>
        <w:spacing w:after="60"/>
      </w:pPr>
      <w:r>
        <w:rPr>
          <w:sz w:val="21"/>
        </w:rPr>
        <w:t>5. Problem Statement</w:t>
      </w:r>
    </w:p>
    <w:p>
      <w:pPr>
        <w:pStyle w:val="ListBullet"/>
        <w:spacing w:after="60"/>
      </w:pPr>
      <w:r>
        <w:rPr>
          <w:sz w:val="21"/>
        </w:rPr>
        <w:t>6. Proposed Methodology (Pipeline, Data Collection, Preprocessing, Lexicon, N-Gram &amp; Trie Models, IME Deployment)</w:t>
      </w:r>
    </w:p>
    <w:p>
      <w:pPr>
        <w:pStyle w:val="ListBullet"/>
        <w:spacing w:after="60"/>
      </w:pPr>
      <w:r>
        <w:rPr>
          <w:sz w:val="21"/>
        </w:rPr>
        <w:t>7. Step-by-Step Workflow &amp; Timeline</w:t>
      </w:r>
    </w:p>
    <w:p>
      <w:pPr>
        <w:pStyle w:val="ListBullet"/>
        <w:spacing w:after="60"/>
      </w:pPr>
      <w:r>
        <w:rPr>
          <w:sz w:val="21"/>
        </w:rPr>
        <w:t>8. Expected Outcomes &amp; Evaluation Metrics</w:t>
      </w:r>
    </w:p>
    <w:p>
      <w:pPr>
        <w:pStyle w:val="ListBullet"/>
        <w:spacing w:after="60"/>
      </w:pPr>
      <w:r>
        <w:rPr>
          <w:sz w:val="21"/>
        </w:rPr>
        <w:t>9. Key References</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Here is the outline of my presentation. I will cover the aim and objectives, establish the motivation, present a survey of existing work, define the exact problem statement, and detail the complete NLP engineering methodology from corpus creation to deployment.</w:t>
            </w:r>
          </w:p>
        </w:tc>
      </w:tr>
    </w:tbl>
    <w:p>
      <w:pPr>
        <w:spacing w:after="120"/>
      </w:pPr>
    </w:p>
    <w:p>
      <w:pPr>
        <w:spacing w:before="280" w:after="80"/>
      </w:pPr>
      <w:r>
        <w:rPr>
          <w:b/>
          <w:color w:val="3182CE"/>
          <w:sz w:val="28"/>
        </w:rPr>
        <w:t xml:space="preserve">SLIDE 3: </w:t>
      </w:r>
      <w:r>
        <w:rPr>
          <w:b/>
          <w:color w:val="1A365D"/>
          <w:sz w:val="28"/>
        </w:rPr>
        <w:t>Aim of the Project</w:t>
      </w:r>
    </w:p>
    <w:p>
      <w:pPr>
        <w:pStyle w:val="ListBullet"/>
        <w:spacing w:after="60"/>
      </w:pPr>
      <w:r>
        <w:rPr>
          <w:sz w:val="21"/>
        </w:rPr>
        <w:t>Primary Aim: To design, curate, and implement a foundational Natural Language Processing (NLP) resource infrastructure for Nagamese Creole.</w:t>
      </w:r>
    </w:p>
    <w:p>
      <w:pPr>
        <w:pStyle w:val="ListBullet"/>
        <w:spacing w:after="60"/>
      </w:pPr>
      <w:r>
        <w:rPr>
          <w:sz w:val="21"/>
        </w:rPr>
        <w:t>Deployment Goal: Deploy a lightweight, offline-capable contextual word prediction engine integrated into an Android Input Method Editor (IME) keyboard application.</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The primary aim of this major project is twofold: First, to create standardized, digital NLP resources for Nagamese—a language that currently lacks formal digital corpora. Second, to use these resources to build a real-time, offline predictive text engine operating on mobile phones to assist daily communication in Nagamese.</w:t>
            </w:r>
          </w:p>
        </w:tc>
      </w:tr>
    </w:tbl>
    <w:p>
      <w:pPr>
        <w:spacing w:after="120"/>
      </w:pPr>
    </w:p>
    <w:p>
      <w:pPr>
        <w:spacing w:before="280" w:after="80"/>
      </w:pPr>
      <w:r>
        <w:rPr>
          <w:b/>
          <w:color w:val="3182CE"/>
          <w:sz w:val="28"/>
        </w:rPr>
        <w:t xml:space="preserve">SLIDE 4: </w:t>
      </w:r>
      <w:r>
        <w:rPr>
          <w:b/>
          <w:color w:val="1A365D"/>
          <w:sz w:val="28"/>
        </w:rPr>
        <w:t>Project Objectives</w:t>
      </w:r>
    </w:p>
    <w:p>
      <w:pPr>
        <w:pStyle w:val="ListBullet"/>
        <w:spacing w:after="60"/>
      </w:pPr>
      <w:r>
        <w:rPr>
          <w:sz w:val="21"/>
        </w:rPr>
        <w:t>Objective 1 (Corpus Acquisition): Extract and normalize text from Nagamese digital documents, web portals, and scripture texts to construct a monolingual corpus (~7,000 sentences) and an aligned English-Nagamese parallel corpus.</w:t>
      </w:r>
    </w:p>
    <w:p>
      <w:pPr>
        <w:pStyle w:val="ListBullet"/>
        <w:spacing w:after="60"/>
      </w:pPr>
      <w:r>
        <w:rPr>
          <w:sz w:val="21"/>
        </w:rPr>
        <w:t>Objective 2 (Lexical Database): Curate a clean, verified Nagamese dictionary schema containing 20,000+ lemmas, phonetic representations, part-of-speech tags, and etymological classifications.</w:t>
      </w:r>
    </w:p>
    <w:p>
      <w:pPr>
        <w:pStyle w:val="ListBullet"/>
        <w:spacing w:after="60"/>
      </w:pPr>
      <w:r>
        <w:rPr>
          <w:sz w:val="21"/>
        </w:rPr>
        <w:t>Objective 3 (Language Modeling): Implement statistical N-gram (Unigram, Bigram, Trigram) language models with add-k backoff smoothing to calculate conditional word probabilities.</w:t>
      </w:r>
    </w:p>
    <w:p>
      <w:pPr>
        <w:pStyle w:val="ListBullet"/>
        <w:spacing w:after="60"/>
      </w:pPr>
      <w:r>
        <w:rPr>
          <w:sz w:val="21"/>
        </w:rPr>
        <w:t>Objective 4 (Prefix Completion): Construct a character-level Trie prefix tree index for sub-millisecond prefix matching.</w:t>
      </w:r>
    </w:p>
    <w:p>
      <w:pPr>
        <w:pStyle w:val="ListBullet"/>
        <w:spacing w:after="60"/>
      </w:pPr>
      <w:r>
        <w:rPr>
          <w:sz w:val="21"/>
        </w:rPr>
        <w:t>Objective 5 (On-Device IME): Integrate the prediction engine into an Android keyboard interface that operates offline with minimal memory footprint (&lt;5 MB RAM).</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To achieve our main aim, I have defined five concrete technical objectives: First, building a monolingual corpus and an aligned English-Nagamese parallel corpus. Second, curating a 20,000-entry verified lexical database. Third, training statistical N-gram models for next-word context prediction. Fourth, building a Trie prefix index for instant word completion. And fifth, bundling these models into a lightweight Android keyboard app.</w:t>
            </w:r>
          </w:p>
        </w:tc>
      </w:tr>
    </w:tbl>
    <w:p>
      <w:pPr>
        <w:spacing w:after="120"/>
      </w:pPr>
    </w:p>
    <w:p>
      <w:pPr>
        <w:spacing w:before="280" w:after="80"/>
      </w:pPr>
      <w:r>
        <w:rPr>
          <w:b/>
          <w:color w:val="3182CE"/>
          <w:sz w:val="28"/>
        </w:rPr>
        <w:t xml:space="preserve">SLIDE 5: </w:t>
      </w:r>
      <w:r>
        <w:rPr>
          <w:b/>
          <w:color w:val="1A365D"/>
          <w:sz w:val="28"/>
        </w:rPr>
        <w:t>Motivation &amp; Significance</w:t>
      </w:r>
    </w:p>
    <w:p>
      <w:pPr>
        <w:pStyle w:val="ListBullet"/>
        <w:spacing w:after="60"/>
      </w:pPr>
      <w:r>
        <w:rPr>
          <w:sz w:val="21"/>
        </w:rPr>
        <w:t>Sociolinguistic Reality: Nagamese is spoken by over 30 million people across Nagaland and neighboring regions as an inter-tribal lingua franca.</w:t>
      </w:r>
    </w:p>
    <w:p>
      <w:pPr>
        <w:pStyle w:val="ListBullet"/>
        <w:spacing w:after="60"/>
      </w:pPr>
      <w:r>
        <w:rPr>
          <w:sz w:val="21"/>
        </w:rPr>
        <w:t>The Digital Divide (Low-Resource Crisis): Major mobile operating systems (Android/iOS) offer ZERO native predictive text support for Nagamese in Roman script, forcing users to fight aggressive English auto-correct.</w:t>
      </w:r>
    </w:p>
    <w:p>
      <w:pPr>
        <w:pStyle w:val="ListBullet"/>
        <w:spacing w:after="60"/>
      </w:pPr>
      <w:r>
        <w:rPr>
          <w:sz w:val="21"/>
        </w:rPr>
        <w:t>Technical Challenge: Nagamese is an Assamese-lexified creole with heavy code-switching (English/Hindi loanwords) and agglutinative morphological inflections (suffixes like -khan, -laga, -pora, -te).</w:t>
      </w:r>
    </w:p>
    <w:p>
      <w:pPr>
        <w:pStyle w:val="ListBullet"/>
        <w:spacing w:after="60"/>
      </w:pPr>
      <w:r>
        <w:rPr>
          <w:sz w:val="21"/>
        </w:rPr>
        <w:t>Research Impact: Creates the first publicly available computational dataset, dictionary schema, and predictive input framework specifically designed for Nagamese NLP research.</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What motivates this project? Nagamese is the bridge language of Nagaland, used daily by millions. Yet, when a native speaker types on a smartphone, autocompletion defaults to English or Hindi, forcing users to fight aggressive auto-correct features. Nagamese presents a unique NLP challenge as a creole language using Roman script with high code-switching. Building an intelligent input method directly addresses the digital exclusion of low-resource languages in Northeast India.</w:t>
            </w:r>
          </w:p>
        </w:tc>
      </w:tr>
    </w:tbl>
    <w:p>
      <w:pPr>
        <w:spacing w:after="120"/>
      </w:pPr>
    </w:p>
    <w:p>
      <w:pPr>
        <w:spacing w:before="280" w:after="80"/>
      </w:pPr>
      <w:r>
        <w:rPr>
          <w:b/>
          <w:color w:val="3182CE"/>
          <w:sz w:val="28"/>
        </w:rPr>
        <w:t xml:space="preserve">SLIDE 6: </w:t>
      </w:r>
      <w:r>
        <w:rPr>
          <w:b/>
          <w:color w:val="1A365D"/>
          <w:sz w:val="28"/>
        </w:rPr>
        <w:t>Literature Survey &amp; Gap Analysis</w:t>
      </w:r>
    </w:p>
    <w:p>
      <w:pPr>
        <w:pStyle w:val="ListBullet"/>
        <w:spacing w:after="60"/>
      </w:pPr>
      <w:r>
        <w:rPr>
          <w:sz w:val="21"/>
        </w:rPr>
        <w:t>Foundations of Nagamese Grammar (Sreedhar 1974, Baishya 2013, Boruah 2018): Documented Nagamese phonology, noun/verb compounding, and creole syntax. -&gt; GAP: Purely descriptive linguistics studies without computational artifacts, tokenizers, or digital corpora.</w:t>
      </w:r>
    </w:p>
    <w:p>
      <w:pPr>
        <w:pStyle w:val="ListBullet"/>
        <w:spacing w:after="60"/>
      </w:pPr>
      <w:r>
        <w:rPr>
          <w:sz w:val="21"/>
        </w:rPr>
        <w:t>NLP for Indian Low-Resource Languages (Joshi et al. 2020, Kumar et al. 2021): Highlighted 'Data Poverty' in Indian regional languages. -&gt; GAP: Northeastern creoles are completely missing from mainstream Indian NLP benchmarks (like IndicGLUE).</w:t>
      </w:r>
    </w:p>
    <w:p>
      <w:pPr>
        <w:pStyle w:val="ListBullet"/>
        <w:spacing w:after="60"/>
      </w:pPr>
      <w:r>
        <w:rPr>
          <w:sz w:val="21"/>
        </w:rPr>
        <w:t>On-Device Mobile Input Methods (Fowler et al. 2015): Demonstrated Trie index + N-gram backoff models for mobile typing. -&gt; GAP: Zero implementations exist for Nagamese.</w:t>
      </w:r>
    </w:p>
    <w:p>
      <w:pPr>
        <w:pStyle w:val="ListBullet"/>
        <w:spacing w:after="60"/>
      </w:pPr>
      <w:r>
        <w:rPr>
          <w:sz w:val="21"/>
        </w:rPr>
        <w:t>Summary of Gaps Addressed: (1) Lack of verified Nagamese digital dictionary, (2) Absence of trained language models, (3) No dedicated mobile IME supporting real-time Nagamese predictive text.</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In reviewing existing literature, foundational work by linguists provided structural rules for Nagamese grammar, but lacked computational datasets. Modern NLP research by Joshi and others emphasizes that low-resource regional languages suffer from severe data poverty. While mobile input architectures use Tries and N-grams effectively for major languages, zero models exist for Nagamese. My project addresses these exact gaps.</w:t>
            </w:r>
          </w:p>
        </w:tc>
      </w:tr>
    </w:tbl>
    <w:p>
      <w:pPr>
        <w:spacing w:after="120"/>
      </w:pPr>
    </w:p>
    <w:p>
      <w:pPr>
        <w:spacing w:before="280" w:after="80"/>
      </w:pPr>
      <w:r>
        <w:rPr>
          <w:b/>
          <w:color w:val="3182CE"/>
          <w:sz w:val="28"/>
        </w:rPr>
        <w:t xml:space="preserve">SLIDE 7: </w:t>
      </w:r>
      <w:r>
        <w:rPr>
          <w:b/>
          <w:color w:val="1A365D"/>
          <w:sz w:val="28"/>
        </w:rPr>
        <w:t>Problem Statement</w:t>
      </w:r>
    </w:p>
    <w:p>
      <w:pPr>
        <w:pStyle w:val="ListBullet"/>
        <w:spacing w:after="60"/>
      </w:pPr>
      <w:r>
        <w:rPr>
          <w:sz w:val="21"/>
        </w:rPr>
        <w:t>Problem Definition: Existing mobile text-input frameworks lack native language models and digital lexicons for Nagamese Creole, resulting in accurate text input barriers, aggressive incorrect autocorrection, and reduced typing efficiency for Nagamese speakers.</w:t>
      </w:r>
    </w:p>
    <w:p>
      <w:pPr>
        <w:pStyle w:val="ListBullet"/>
        <w:spacing w:after="60"/>
      </w:pPr>
      <w:r>
        <w:rPr>
          <w:sz w:val="21"/>
        </w:rPr>
        <w:t>Broader Impact: The absence of standardized, digital NLP corpora prevents the development of downstream language technologies (such as Machine Translation and Sentiment Analysis) for the language.</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To state the problem formally: Mobile input frameworks currently fail Nagamese speakers due to the total absence of native digital dictionaries and statistical language models. This leads to inefficient typing, frequent auto-correct errors, and digital exclusion. Furthermore, researchers lack standardized Nagamese datasets to build machine translation or sentiment analysis tools.</w:t>
            </w:r>
          </w:p>
        </w:tc>
      </w:tr>
    </w:tbl>
    <w:p>
      <w:pPr>
        <w:spacing w:after="120"/>
      </w:pPr>
    </w:p>
    <w:p>
      <w:pPr>
        <w:spacing w:before="280" w:after="80"/>
      </w:pPr>
      <w:r>
        <w:rPr>
          <w:b/>
          <w:color w:val="3182CE"/>
          <w:sz w:val="28"/>
        </w:rPr>
        <w:t xml:space="preserve">SLIDE 8: </w:t>
      </w:r>
      <w:r>
        <w:rPr>
          <w:b/>
          <w:color w:val="1A365D"/>
          <w:sz w:val="28"/>
        </w:rPr>
        <w:t>Proposed Methodology – Architecture Overview</w:t>
      </w:r>
    </w:p>
    <w:p>
      <w:pPr>
        <w:pStyle w:val="ListBullet"/>
        <w:spacing w:after="60"/>
      </w:pPr>
      <w:r>
        <w:rPr>
          <w:sz w:val="21"/>
        </w:rPr>
        <w:t>Stage 1: Data Acquisition (PDF Extraction + Web Scraping)</w:t>
      </w:r>
    </w:p>
    <w:p>
      <w:pPr>
        <w:pStyle w:val="ListBullet"/>
        <w:spacing w:after="60"/>
      </w:pPr>
      <w:r>
        <w:rPr>
          <w:sz w:val="21"/>
        </w:rPr>
        <w:t>Stage 2: Text Preprocessing (Cleaner + Custom Tokenizer + Normalizer)</w:t>
      </w:r>
    </w:p>
    <w:p>
      <w:pPr>
        <w:pStyle w:val="ListBullet"/>
        <w:spacing w:after="60"/>
      </w:pPr>
      <w:r>
        <w:rPr>
          <w:sz w:val="21"/>
        </w:rPr>
        <w:t>Stage 3: Lexical Database Construction (20,000 Verified Entries) &amp; Language Corpus Creation (Monolingual + Parallel)</w:t>
      </w:r>
    </w:p>
    <w:p>
      <w:pPr>
        <w:pStyle w:val="ListBullet"/>
        <w:spacing w:after="60"/>
      </w:pPr>
      <w:r>
        <w:rPr>
          <w:sz w:val="21"/>
        </w:rPr>
        <w:t>Stage 4: NLP Model Training (Trie Prefix Index Builder + N-Gram Model Trainer)</w:t>
      </w:r>
    </w:p>
    <w:p>
      <w:pPr>
        <w:pStyle w:val="ListBullet"/>
        <w:spacing w:after="60"/>
      </w:pPr>
      <w:r>
        <w:rPr>
          <w:sz w:val="21"/>
        </w:rPr>
        <w:t>Stage 5: Hybrid Prediction Engine (Reranking &amp; Context Matching) -&gt; On-Device Android IME Keyboard App</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This slide illustrates the proposed system architecture. The pipeline consists of five distinct phases: Data Acquisition, Text Preprocessing, Lexical Database &amp; Corpus Creation, Model Training (Trie + N-Gram), and Mobile Deployment. I will now walk through each phase in detail.</w:t>
            </w:r>
          </w:p>
        </w:tc>
      </w:tr>
    </w:tbl>
    <w:p>
      <w:pPr>
        <w:spacing w:after="120"/>
      </w:pPr>
    </w:p>
    <w:p>
      <w:pPr>
        <w:spacing w:before="280" w:after="80"/>
      </w:pPr>
      <w:r>
        <w:rPr>
          <w:b/>
          <w:color w:val="3182CE"/>
          <w:sz w:val="28"/>
        </w:rPr>
        <w:t xml:space="preserve">SLIDE 9: </w:t>
      </w:r>
      <w:r>
        <w:rPr>
          <w:b/>
          <w:color w:val="1A365D"/>
          <w:sz w:val="28"/>
        </w:rPr>
        <w:t>Proposed Methodology – Stage 1: Data Collection</w:t>
      </w:r>
    </w:p>
    <w:p>
      <w:pPr>
        <w:pStyle w:val="ListBullet"/>
        <w:spacing w:after="60"/>
      </w:pPr>
      <w:r>
        <w:rPr>
          <w:sz w:val="21"/>
        </w:rPr>
        <w:t>Monolingual Corpus: Extraction from 26 Nagamese New Testament scripture publications -&gt; 6,965 sentences (~185,000 total token occurrences).</w:t>
      </w:r>
    </w:p>
    <w:p>
      <w:pPr>
        <w:pStyle w:val="ListBullet"/>
        <w:spacing w:after="60"/>
      </w:pPr>
      <w:r>
        <w:rPr>
          <w:sz w:val="21"/>
        </w:rPr>
        <w:t>Web &amp; Regional Scraped Data: Scraped public digital portals, regional glossaries, and community lexicons (xobdo.org, nagamesekhobor.com) -&gt; 1,500+ contemporary informal tokens.</w:t>
      </w:r>
    </w:p>
    <w:p>
      <w:pPr>
        <w:pStyle w:val="ListBullet"/>
        <w:spacing w:after="60"/>
      </w:pPr>
      <w:r>
        <w:rPr>
          <w:sz w:val="21"/>
        </w:rPr>
        <w:t>Parallel Translation Data: Aligned English-Nagamese verse pairs stored in .tsv format -&gt; 6,965 aligned sentence pairs.</w:t>
      </w:r>
    </w:p>
    <w:p>
      <w:pPr>
        <w:pStyle w:val="ListBullet"/>
        <w:spacing w:after="60"/>
      </w:pPr>
      <w:r>
        <w:rPr>
          <w:sz w:val="21"/>
        </w:rPr>
        <w:t>Loanwords Dataset: Curated list of 1,000+ high-frequency English and Hindi loanwords commonly used in Nagamese conversational code-switching (school, phone, office, time, exam).</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For Data Collection, because Nagamese datasets are not available on repositories like Kaggle or UCI, I am constructing custom datasets: First, extracting text from 26 Nagamese publications to form a monolingual corpus of nearly 7,000 lines. Second, scraping contemporary digital sites. Third, building a 6,965-pair English-Nagamese parallel corpus. And fourth, incorporating a dedicated loanwords dataset covering English and Hindi words.</w:t>
            </w:r>
          </w:p>
        </w:tc>
      </w:tr>
    </w:tbl>
    <w:p>
      <w:pPr>
        <w:spacing w:after="120"/>
      </w:pPr>
    </w:p>
    <w:p>
      <w:pPr>
        <w:spacing w:before="280" w:after="80"/>
      </w:pPr>
      <w:r>
        <w:rPr>
          <w:b/>
          <w:color w:val="3182CE"/>
          <w:sz w:val="28"/>
        </w:rPr>
        <w:t xml:space="preserve">SLIDE 10: </w:t>
      </w:r>
      <w:r>
        <w:rPr>
          <w:b/>
          <w:color w:val="1A365D"/>
          <w:sz w:val="28"/>
        </w:rPr>
        <w:t>Proposed Methodology – Stage 2: Preprocessing</w:t>
      </w:r>
    </w:p>
    <w:p>
      <w:pPr>
        <w:pStyle w:val="ListBullet"/>
        <w:spacing w:after="60"/>
      </w:pPr>
      <w:r>
        <w:rPr>
          <w:sz w:val="21"/>
        </w:rPr>
        <w:t>Text Cleaning: Removal of non-standard punctuation, HTML tags, and metadata; lowercase normalization across Romanized Nagamese text.</w:t>
      </w:r>
    </w:p>
    <w:p>
      <w:pPr>
        <w:pStyle w:val="ListBullet"/>
        <w:spacing w:after="60"/>
      </w:pPr>
      <w:r>
        <w:rPr>
          <w:sz w:val="21"/>
        </w:rPr>
        <w:t>Custom Nagamese Tokenization: Specialized regex tokenizer tailored for Romanized creole text, handling hyphenations, compound terms, and sentence boundaries (&lt;s&gt;, &lt;/s&gt;).</w:t>
      </w:r>
    </w:p>
    <w:p>
      <w:pPr>
        <w:pStyle w:val="ListBullet"/>
        <w:spacing w:after="60"/>
      </w:pPr>
      <w:r>
        <w:rPr>
          <w:sz w:val="21"/>
        </w:rPr>
        <w:t>Morphological Stemming &amp; Inflection Filter: Rules for Nagamese regular noun cases (-khan, -laga, -ke, -pora, -te) and verb aspects (-se, -bo, -bole, -ina, -thaki).</w:t>
      </w:r>
    </w:p>
    <w:p>
      <w:pPr>
        <w:pStyle w:val="ListBullet"/>
        <w:spacing w:after="60"/>
      </w:pPr>
      <w:r>
        <w:rPr>
          <w:sz w:val="21"/>
        </w:rPr>
        <w:t>Anti-Synthetic Purge Rules: Implemented explicit filtering to discard non-standard morphological compounds (e.g., blocking invalid concatenations like homolaga).</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In Stage 2, Preprocessing: Standard NLP tools like NLTK or SpaCy fail on Nagamese because they lack tokenizer rules for it. Therefore, I am implementing custom preprocessing modules. Text cleaning strips metadata while preserving valid characters. Custom tokenization isolates word tokens. Crucially, I have defined rules for Nagamese morphological inflections alongside an anti-synthetic filter that purges invalid compound words.</w:t>
            </w:r>
          </w:p>
        </w:tc>
      </w:tr>
    </w:tbl>
    <w:p>
      <w:pPr>
        <w:spacing w:after="120"/>
      </w:pPr>
    </w:p>
    <w:p>
      <w:pPr>
        <w:spacing w:before="280" w:after="80"/>
      </w:pPr>
      <w:r>
        <w:rPr>
          <w:b/>
          <w:color w:val="3182CE"/>
          <w:sz w:val="28"/>
        </w:rPr>
        <w:t xml:space="preserve">SLIDE 11: </w:t>
      </w:r>
      <w:r>
        <w:rPr>
          <w:b/>
          <w:color w:val="1A365D"/>
          <w:sz w:val="28"/>
        </w:rPr>
        <w:t>Proposed Methodology – Stage 3: Lexical Database</w:t>
      </w:r>
    </w:p>
    <w:p>
      <w:pPr>
        <w:pStyle w:val="ListBullet"/>
        <w:spacing w:after="60"/>
      </w:pPr>
      <w:r>
        <w:rPr>
          <w:sz w:val="21"/>
        </w:rPr>
        <w:t>Target File: nagamese_lexicon.json (Structured JSON Schema).</w:t>
      </w:r>
    </w:p>
    <w:p>
      <w:pPr>
        <w:pStyle w:val="ListBullet"/>
        <w:spacing w:after="60"/>
      </w:pPr>
      <w:r>
        <w:rPr>
          <w:sz w:val="21"/>
        </w:rPr>
        <w:t>Schema Fields: id, lemma, phonetic_ipa, pos_category, english_definition, etymology_origin, frequency_count, is_validated.</w:t>
      </w:r>
    </w:p>
    <w:p>
      <w:pPr>
        <w:pStyle w:val="ListBullet"/>
        <w:spacing w:after="60"/>
      </w:pPr>
      <w:r>
        <w:rPr>
          <w:sz w:val="21"/>
        </w:rPr>
        <w:t>Etymology Distribution Strategy:</w:t>
      </w:r>
    </w:p>
    <w:p>
      <w:pPr>
        <w:pStyle w:val="ListBullet"/>
        <w:spacing w:after="60"/>
      </w:pPr>
      <w:r>
        <w:rPr>
          <w:sz w:val="21"/>
        </w:rPr>
        <w:t xml:space="preserve">  - Nagamese Creole / Native Roots &amp; Inflections: 95.2% (20,000 entries)</w:t>
      </w:r>
    </w:p>
    <w:p>
      <w:pPr>
        <w:pStyle w:val="ListBullet"/>
        <w:spacing w:after="60"/>
      </w:pPr>
      <w:r>
        <w:rPr>
          <w:sz w:val="21"/>
        </w:rPr>
        <w:t xml:space="preserve">  - English Loanwords (Tech/Education/Civic): 3.8% (790 entries)</w:t>
      </w:r>
    </w:p>
    <w:p>
      <w:pPr>
        <w:pStyle w:val="ListBullet"/>
        <w:spacing w:after="60"/>
      </w:pPr>
      <w:r>
        <w:rPr>
          <w:sz w:val="21"/>
        </w:rPr>
        <w:t xml:space="preserve">  - Assamese / Hindi Borrowings (Conversational particles): 1.0% (210 entries)</w:t>
      </w:r>
    </w:p>
    <w:p>
      <w:pPr>
        <w:pStyle w:val="ListBullet"/>
        <w:spacing w:after="60"/>
      </w:pPr>
      <w:r>
        <w:rPr>
          <w:sz w:val="21"/>
        </w:rPr>
        <w:t>Quality Control: 100% automated validation scan against verified corpus sources before final inclusion.</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Stage 3 is the creation of the Lexical Database. The target is a structured JSON dictionary containing 21,000 entries. Each entry contains a unique ID, lemma, IPA phonetics, part of speech, English translation, frequency count, and etymology tag. To ensure authentic representation, 95% of entries are native creole words, while 5% account for heavily used English and Hindi loanwords. Every word undergoes automated verification.</w:t>
            </w:r>
          </w:p>
        </w:tc>
      </w:tr>
    </w:tbl>
    <w:p>
      <w:pPr>
        <w:spacing w:after="120"/>
      </w:pPr>
    </w:p>
    <w:p>
      <w:pPr>
        <w:spacing w:before="280" w:after="80"/>
      </w:pPr>
      <w:r>
        <w:rPr>
          <w:b/>
          <w:color w:val="3182CE"/>
          <w:sz w:val="28"/>
        </w:rPr>
        <w:t xml:space="preserve">SLIDE 12: </w:t>
      </w:r>
      <w:r>
        <w:rPr>
          <w:b/>
          <w:color w:val="1A365D"/>
          <w:sz w:val="28"/>
        </w:rPr>
        <w:t>Proposed Methodology – Stage 4: Language Modeling</w:t>
      </w:r>
    </w:p>
    <w:p>
      <w:pPr>
        <w:pStyle w:val="ListBullet"/>
        <w:spacing w:after="60"/>
      </w:pPr>
      <w:r>
        <w:rPr>
          <w:sz w:val="21"/>
        </w:rPr>
        <w:t>Statistical N-Gram Language Model: Unigram, Bigram, and Trigram probabilities with Add-k Smoothing: P(w_i | w_{i-1}) = (C(w_{i-1}, w_i) + k) / (C(w_{i-1}) + k * |V|).</w:t>
      </w:r>
    </w:p>
    <w:p>
      <w:pPr>
        <w:pStyle w:val="ListBullet"/>
        <w:spacing w:after="60"/>
      </w:pPr>
      <w:r>
        <w:rPr>
          <w:sz w:val="21"/>
        </w:rPr>
        <w:t>Backoff Smoothing: Trigram -&gt; Bigram -&gt; Unigram fallback for unseen sequences.</w:t>
      </w:r>
    </w:p>
    <w:p>
      <w:pPr>
        <w:pStyle w:val="ListBullet"/>
        <w:spacing w:after="60"/>
      </w:pPr>
      <w:r>
        <w:rPr>
          <w:sz w:val="21"/>
        </w:rPr>
        <w:t>Perplexity Metric (PP): Measures predictive uncertainty on test sequences (Target: PP &lt; 50).</w:t>
      </w:r>
    </w:p>
    <w:p>
      <w:pPr>
        <w:pStyle w:val="ListBullet"/>
        <w:spacing w:after="60"/>
      </w:pPr>
      <w:r>
        <w:rPr>
          <w:sz w:val="21"/>
        </w:rPr>
        <w:t>Character-Level Trie Prefix Tree: Fast lookup tree for prefix matching with O(L) lookup time (&lt;1 ms latency). Serialized to compact JSON payload (~0.77 MB).</w:t>
      </w:r>
    </w:p>
    <w:p>
      <w:pPr>
        <w:pStyle w:val="ListBullet"/>
        <w:spacing w:after="60"/>
      </w:pPr>
      <w:r>
        <w:rPr>
          <w:sz w:val="21"/>
        </w:rPr>
        <w:t>Hybrid Reranking Algorithm: Combines Trie prefix candidates with N-gram context probabilities: FinalScore(w) = TrieFreq(w) + alpha * P_Ngram(w | Context).</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In Stage 4, we build the core prediction algorithms: First, an N-gram language model using Bigrams and Trigrams with add-k smoothing. Second, a character-level Trie prefix tree that instantly finds matching words in O(L) time. Third, a hybrid reranking algorithm that combines Trie frequency with N-gram context probabilities to place the most relevant word right at the user's fingertips.</w:t>
            </w:r>
          </w:p>
        </w:tc>
      </w:tr>
    </w:tbl>
    <w:p>
      <w:pPr>
        <w:spacing w:after="120"/>
      </w:pPr>
    </w:p>
    <w:p>
      <w:pPr>
        <w:spacing w:before="280" w:after="80"/>
      </w:pPr>
      <w:r>
        <w:rPr>
          <w:b/>
          <w:color w:val="3182CE"/>
          <w:sz w:val="28"/>
        </w:rPr>
        <w:t xml:space="preserve">SLIDE 13: </w:t>
      </w:r>
      <w:r>
        <w:rPr>
          <w:b/>
          <w:color w:val="1A365D"/>
          <w:sz w:val="28"/>
        </w:rPr>
        <w:t>Proposed Methodology – Stage 5: Mobile Deployment</w:t>
      </w:r>
    </w:p>
    <w:p>
      <w:pPr>
        <w:pStyle w:val="ListBullet"/>
        <w:spacing w:after="60"/>
      </w:pPr>
      <w:r>
        <w:rPr>
          <w:sz w:val="21"/>
        </w:rPr>
        <w:t>Android IME Architecture: Built on native Android InputMethodService API.</w:t>
      </w:r>
    </w:p>
    <w:p>
      <w:pPr>
        <w:pStyle w:val="ListBullet"/>
        <w:spacing w:after="60"/>
      </w:pPr>
      <w:r>
        <w:rPr>
          <w:sz w:val="21"/>
        </w:rPr>
        <w:t>Storage Layer: Serialized trie_index.json and bigrams.json assets loaded into memory (&lt;5 MB RAM footprint).</w:t>
      </w:r>
    </w:p>
    <w:p>
      <w:pPr>
        <w:pStyle w:val="ListBullet"/>
        <w:spacing w:after="60"/>
      </w:pPr>
      <w:r>
        <w:rPr>
          <w:sz w:val="21"/>
        </w:rPr>
        <w:t>Processing Execution:</w:t>
      </w:r>
    </w:p>
    <w:p>
      <w:pPr>
        <w:pStyle w:val="ListBullet"/>
        <w:spacing w:after="60"/>
      </w:pPr>
      <w:r>
        <w:rPr>
          <w:sz w:val="21"/>
        </w:rPr>
        <w:t xml:space="preserve">  1. User presses key on soft keyboard layout.</w:t>
      </w:r>
    </w:p>
    <w:p>
      <w:pPr>
        <w:pStyle w:val="ListBullet"/>
        <w:spacing w:after="60"/>
      </w:pPr>
      <w:r>
        <w:rPr>
          <w:sz w:val="21"/>
        </w:rPr>
        <w:t xml:space="preserve">  2. Input connection extracts active prefix and preceding context words.</w:t>
      </w:r>
    </w:p>
    <w:p>
      <w:pPr>
        <w:pStyle w:val="ListBullet"/>
        <w:spacing w:after="60"/>
      </w:pPr>
      <w:r>
        <w:rPr>
          <w:sz w:val="21"/>
        </w:rPr>
        <w:t xml:space="preserve">  3. Engine queries Trie and N-gram models locally.</w:t>
      </w:r>
    </w:p>
    <w:p>
      <w:pPr>
        <w:pStyle w:val="ListBullet"/>
        <w:spacing w:after="60"/>
      </w:pPr>
      <w:r>
        <w:rPr>
          <w:sz w:val="21"/>
        </w:rPr>
        <w:t xml:space="preserve">  4. Top-3 / Top-5 predictions rendered in candidate bar for one-tap completion.</w:t>
      </w:r>
    </w:p>
    <w:p>
      <w:pPr>
        <w:pStyle w:val="ListBullet"/>
        <w:spacing w:after="60"/>
      </w:pPr>
      <w:r>
        <w:rPr>
          <w:sz w:val="21"/>
        </w:rPr>
        <w:t>Key Constraints: 100% Offline operation (zero cloud latency) and sub-10ms response time.</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Stage 5 describes how the trained model will be deployed. The target platform is an Android mobile keyboard application using Android's native InputMethodService. The serialized Trie index and bigram tables require less than 5 MB RAM. When the user types, the engine queries the local models on device and displays top suggestions in real-time—100% offline without needing internet.</w:t>
            </w:r>
          </w:p>
        </w:tc>
      </w:tr>
    </w:tbl>
    <w:p>
      <w:pPr>
        <w:spacing w:after="120"/>
      </w:pPr>
    </w:p>
    <w:p>
      <w:pPr>
        <w:spacing w:before="280" w:after="80"/>
      </w:pPr>
      <w:r>
        <w:rPr>
          <w:b/>
          <w:color w:val="3182CE"/>
          <w:sz w:val="28"/>
        </w:rPr>
        <w:t xml:space="preserve">SLIDE 14: </w:t>
      </w:r>
      <w:r>
        <w:rPr>
          <w:b/>
          <w:color w:val="1A365D"/>
          <w:sz w:val="28"/>
        </w:rPr>
        <w:t>Step-by-Step Workflow &amp; Timeline</w:t>
      </w:r>
    </w:p>
    <w:p>
      <w:pPr>
        <w:pStyle w:val="ListBullet"/>
        <w:spacing w:after="60"/>
      </w:pPr>
      <w:r>
        <w:rPr>
          <w:sz w:val="21"/>
        </w:rPr>
        <w:t>Stage 1 (Acquisition &amp; Preprocessing): Extract PDF scripture text -&gt; Clean and tokenize -&gt; Align English-Nagamese parallel corpus.</w:t>
      </w:r>
    </w:p>
    <w:p>
      <w:pPr>
        <w:pStyle w:val="ListBullet"/>
        <w:spacing w:after="60"/>
      </w:pPr>
      <w:r>
        <w:rPr>
          <w:sz w:val="21"/>
        </w:rPr>
        <w:t>Stage 2 (Lexical Resources): Parse dictionaries -&gt; Generate controlled stem inflections -&gt; 100% automated validation scan for 21,000 entries.</w:t>
      </w:r>
    </w:p>
    <w:p>
      <w:pPr>
        <w:pStyle w:val="ListBullet"/>
        <w:spacing w:after="60"/>
      </w:pPr>
      <w:r>
        <w:rPr>
          <w:sz w:val="21"/>
        </w:rPr>
        <w:t>Stage 3 (Model Training): Train N-Gram language models -&gt; Build &amp; serialize Trie prefix tree -&gt; Evaluate model perplexity.</w:t>
      </w:r>
    </w:p>
    <w:p>
      <w:pPr>
        <w:pStyle w:val="ListBullet"/>
        <w:spacing w:after="60"/>
      </w:pPr>
      <w:r>
        <w:rPr>
          <w:sz w:val="21"/>
        </w:rPr>
        <w:t>Stage 4 (IME Integration &amp; Evaluation): Build Android IME interface -&gt; Connect prediction engine to candidate bar -&gt; Measure Keystroke Savings &amp; Top-k accuracy.</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Here is the logical step-by-step workflow summarizing the project progression: Starting with corpus acquisition and tokenization, moving to lexical database curation and automated validation, followed by language model training and Trie serialization, and concluding with Android keyboard integration and accuracy benchmarking.</w:t>
            </w:r>
          </w:p>
        </w:tc>
      </w:tr>
    </w:tbl>
    <w:p>
      <w:pPr>
        <w:spacing w:after="120"/>
      </w:pPr>
    </w:p>
    <w:p>
      <w:pPr>
        <w:spacing w:before="280" w:after="80"/>
      </w:pPr>
      <w:r>
        <w:rPr>
          <w:b/>
          <w:color w:val="3182CE"/>
          <w:sz w:val="28"/>
        </w:rPr>
        <w:t xml:space="preserve">SLIDE 15: </w:t>
      </w:r>
      <w:r>
        <w:rPr>
          <w:b/>
          <w:color w:val="1A365D"/>
          <w:sz w:val="28"/>
        </w:rPr>
        <w:t>Expected Outcomes &amp; Evaluation Metrics</w:t>
      </w:r>
    </w:p>
    <w:p>
      <w:pPr>
        <w:pStyle w:val="ListBullet"/>
        <w:spacing w:after="60"/>
      </w:pPr>
      <w:r>
        <w:rPr>
          <w:sz w:val="21"/>
        </w:rPr>
        <w:t>Deliverables: (1) Validated Lexical Database nagamese_lexicon.json (21,000 entries), (2) Parallel Corpus bible_parallel_corpus.tsv (6,965 pairs), (3) Trained N-Gram &amp; Trie model binaries, (4) Working Android Keyboard APK.</w:t>
      </w:r>
    </w:p>
    <w:p>
      <w:pPr>
        <w:pStyle w:val="ListBullet"/>
        <w:spacing w:after="60"/>
      </w:pPr>
      <w:r>
        <w:rPr>
          <w:sz w:val="21"/>
        </w:rPr>
        <w:t>Evaluation Metrics:</w:t>
      </w:r>
    </w:p>
    <w:p>
      <w:pPr>
        <w:pStyle w:val="ListBullet"/>
        <w:spacing w:after="60"/>
      </w:pPr>
      <w:r>
        <w:rPr>
          <w:sz w:val="21"/>
        </w:rPr>
        <w:t xml:space="preserve">  1. Model Perplexity (PP): Measures predictive uncertainty (Target: PP &lt; 50).</w:t>
      </w:r>
    </w:p>
    <w:p>
      <w:pPr>
        <w:pStyle w:val="ListBullet"/>
        <w:spacing w:after="60"/>
      </w:pPr>
      <w:r>
        <w:rPr>
          <w:sz w:val="21"/>
        </w:rPr>
        <w:t xml:space="preserve">  2. Keystroke Savings (KS %): KS = (1 - Typed_Keystrokes / Total_Characters) * 100%.</w:t>
      </w:r>
    </w:p>
    <w:p>
      <w:pPr>
        <w:pStyle w:val="ListBullet"/>
        <w:spacing w:after="60"/>
      </w:pPr>
      <w:r>
        <w:rPr>
          <w:sz w:val="21"/>
        </w:rPr>
        <w:t xml:space="preserve">  3. Prediction Accuracy: Top-1, Top-3, and Top-5 accuracy percentages.</w:t>
      </w:r>
    </w:p>
    <w:p>
      <w:pPr>
        <w:pStyle w:val="ListBullet"/>
        <w:spacing w:after="60"/>
      </w:pPr>
      <w:r>
        <w:rPr>
          <w:sz w:val="21"/>
        </w:rPr>
        <w:t xml:space="preserve">  4. Hardware Performance: Latency (&lt;10 ms) and Memory Footprint (&lt;10 MB RAM).</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To measure the success of this project, I will use standard NLP metrics. Model quality will be measured by Perplexity. Typing efficiency will be measured by Keystroke Savings percentage—calculating how many keypresses a user saves. We will also evaluate Top-1, Top-3, and Top-5 prediction accuracy alongside latency and memory benchmarks.</w:t>
            </w:r>
          </w:p>
        </w:tc>
      </w:tr>
    </w:tbl>
    <w:p>
      <w:pPr>
        <w:spacing w:after="120"/>
      </w:pPr>
    </w:p>
    <w:p>
      <w:pPr>
        <w:spacing w:before="280" w:after="80"/>
      </w:pPr>
      <w:r>
        <w:rPr>
          <w:b/>
          <w:color w:val="3182CE"/>
          <w:sz w:val="28"/>
        </w:rPr>
        <w:t xml:space="preserve">SLIDE 16: </w:t>
      </w:r>
      <w:r>
        <w:rPr>
          <w:b/>
          <w:color w:val="1A365D"/>
          <w:sz w:val="28"/>
        </w:rPr>
        <w:t>References &amp; Key Literature</w:t>
      </w:r>
    </w:p>
    <w:p>
      <w:pPr>
        <w:pStyle w:val="ListBullet"/>
        <w:spacing w:after="60"/>
      </w:pPr>
      <w:r>
        <w:rPr>
          <w:sz w:val="21"/>
        </w:rPr>
        <w:t>1. Sreedhar, M. V. (1974). 'Naga Pidgin: A Sociolinguistic Study of Linguistic Convergence of Nagaland.' Central Institute of Indian Languages.</w:t>
      </w:r>
    </w:p>
    <w:p>
      <w:pPr>
        <w:pStyle w:val="ListBullet"/>
        <w:spacing w:after="60"/>
      </w:pPr>
      <w:r>
        <w:rPr>
          <w:sz w:val="21"/>
        </w:rPr>
        <w:t>2. Baishya, A. K. (2013). 'Compounding in Nagamese.' Language in India, 13(5).</w:t>
      </w:r>
    </w:p>
    <w:p>
      <w:pPr>
        <w:pStyle w:val="ListBullet"/>
        <w:spacing w:after="60"/>
      </w:pPr>
      <w:r>
        <w:rPr>
          <w:sz w:val="21"/>
        </w:rPr>
        <w:t>3. Boruah, B. (2018). 'Morphosyntactic Features of Nagamese Creole.' Journal of Advanced Linguistic Studies.</w:t>
      </w:r>
    </w:p>
    <w:p>
      <w:pPr>
        <w:pStyle w:val="ListBullet"/>
        <w:spacing w:after="60"/>
      </w:pPr>
      <w:r>
        <w:rPr>
          <w:sz w:val="21"/>
        </w:rPr>
        <w:t>4. Joshi, P., et al. (2020). 'The State and Fate of Linguistic Diversity and Big Models for Low-Resource Languages.' ACL 2020.</w:t>
      </w:r>
    </w:p>
    <w:p>
      <w:pPr>
        <w:pStyle w:val="ListBullet"/>
        <w:spacing w:after="60"/>
      </w:pPr>
      <w:r>
        <w:rPr>
          <w:sz w:val="21"/>
        </w:rPr>
        <w:t>5. Fowler, A., et al. (2015). 'Fast and Compact Trie Indexing for Mobile Predictive Input.' IEEE Transactions on Mobile Computing.</w:t>
      </w:r>
    </w:p>
    <w:p>
      <w:pPr>
        <w:pStyle w:val="ListBullet"/>
        <w:spacing w:after="60"/>
      </w:pPr>
      <w:r>
        <w:rPr>
          <w:sz w:val="21"/>
        </w:rPr>
        <w:t>6. Jurafsky, D., &amp; Martin, J. H. (2023). 'Speech and Language Processing.' 3rd ed., Ch. 3: N-gram Models.</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80"/>
            </w:pPr>
            <w:r>
              <w:rPr>
                <w:rFonts w:ascii="Calibri" w:hAnsi="Calibri"/>
                <w:b/>
                <w:color w:val="1A365D"/>
                <w:sz w:val="22"/>
              </w:rPr>
              <w:t>🗣️ Speaker Notes (What to say to the committee)</w:t>
              <w:br/>
            </w:r>
            <w:r>
              <w:rPr>
                <w:rFonts w:ascii="Calibri" w:hAnsi="Calibri"/>
                <w:i/>
                <w:color w:val="2D3748"/>
                <w:sz w:val="21"/>
              </w:rPr>
              <w:t>Here are the key academic references supporting this project, covering Nagamese linguistics, low-resource NLP challenges, and mobile input architectures. Thank you very much, Nzanthung sir, Nokshangthemba sir, and committee members. I welcome your questions.</w:t>
            </w:r>
          </w:p>
        </w:tc>
      </w:tr>
    </w:tbl>
    <w:p>
      <w:pPr>
        <w:spacing w:after="120"/>
      </w:pPr>
    </w:p>
    <w:p>
      <w:r>
        <w:br w:type="page"/>
      </w:r>
    </w:p>
    <w:p>
      <w:pPr>
        <w:spacing w:before="240" w:after="160"/>
      </w:pPr>
      <w:r>
        <w:rPr>
          <w:b/>
          <w:color w:val="1A365D"/>
          <w:sz w:val="32"/>
        </w:rPr>
        <w:t>DEFENSE Q&amp;A PREPARATION GUIDE FOR THE STUDENT</w:t>
      </w:r>
    </w:p>
    <w:p>
      <w:pPr>
        <w:spacing w:before="160" w:after="40"/>
      </w:pPr>
      <w:r>
        <w:rPr>
          <w:b/>
          <w:color w:val="2C5282"/>
          <w:sz w:val="22"/>
        </w:rPr>
        <w:t>Q1: You are doing an individual NLP project while others are doing ML/CV or IoT. Is your pipeline aligned with ML standards?</w:t>
      </w:r>
    </w:p>
    <w:p>
      <w:pPr>
        <w:spacing w:after="160"/>
      </w:pPr>
      <w:r>
        <w:rPr>
          <w:sz w:val="21"/>
        </w:rPr>
        <w:t>Answer: Yes, sir. While Computer Vision uses image grids and IoT uses sensor streams, NLP treats text as sequential discrete data. My methodology strictly follows the standard machine learning pipeline: Data Acquisition (Corpus/Scraping) -&gt; Preprocessing (Tokenization/Normalization) -&gt; Feature Extraction (N-gram transitions &amp; Lexical Indexing) -&gt; Model Building (Probabilistic Language Models &amp; Trie Trees) -&gt; Evaluation (Perplexity &amp; Keystroke Savings) -&gt; Deployment (Android IME).</w:t>
      </w:r>
    </w:p>
    <w:p>
      <w:pPr>
        <w:spacing w:before="160" w:after="40"/>
      </w:pPr>
      <w:r>
        <w:rPr>
          <w:b/>
          <w:color w:val="2C5282"/>
          <w:sz w:val="22"/>
        </w:rPr>
        <w:t>Q2: How will you handle words that have multiple spelling variations in Nagamese?</w:t>
      </w:r>
    </w:p>
    <w:p>
      <w:pPr>
        <w:spacing w:after="160"/>
      </w:pPr>
      <w:r>
        <w:rPr>
          <w:sz w:val="21"/>
        </w:rPr>
        <w:t>Answer: Nagamese lacks a rigid single spelling standard (e.g., etu vs. itu, or aru vs. aro). In my lexical schema, I include an 'orthographic_variants' array field for each entry. The Trie index indexes both variations and links them to the primary lemma frequency, so whichever variation the user begins typing, the engine successfully predicts the intended word.</w:t>
      </w:r>
    </w:p>
    <w:p>
      <w:pPr>
        <w:spacing w:before="160" w:after="40"/>
      </w:pPr>
      <w:r>
        <w:rPr>
          <w:b/>
          <w:color w:val="2C5282"/>
          <w:sz w:val="22"/>
        </w:rPr>
        <w:t>Q3: Why choose statistical N-grams instead of Deep Learning (like LSTMs or Transformers)?</w:t>
      </w:r>
    </w:p>
    <w:p>
      <w:pPr>
        <w:spacing w:after="160"/>
      </w:pPr>
      <w:r>
        <w:rPr>
          <w:sz w:val="21"/>
        </w:rPr>
        <w:t>Answer: There are two engineering reasons: First, deep neural models like Transformers require massive datasets (millions of sentences) which do not exist for Nagamese. Second, my target deployment is an on-device Android keyboard that must run offline in real-time with less than 10 MB RAM footprint. Statistical N-grams combined with Trie prefix trees execute in under 2 milliseconds without battery drain, making them optimal for mobile IME integration.</w:t>
      </w:r>
    </w:p>
    <w:p>
      <w:pPr>
        <w:spacing w:before="160" w:after="40"/>
      </w:pPr>
      <w:r>
        <w:rPr>
          <w:b/>
          <w:color w:val="2C5282"/>
          <w:sz w:val="22"/>
        </w:rPr>
        <w:t>Q4: Where did you get your dataset?</w:t>
      </w:r>
    </w:p>
    <w:p>
      <w:pPr>
        <w:spacing w:after="160"/>
      </w:pPr>
      <w:r>
        <w:rPr>
          <w:sz w:val="21"/>
        </w:rPr>
        <w:t>Answer: Because standard repositories like Kaggle do not host Nagamese data, I built a custom corpus pipeline. I extracted raw text from 26 Nagamese scripture publications to form a 6,965-sentence monolingual corpus, scraped regional digital glossaries from sites like xobdo.org, built an aligned 6,965-pair parallel corpus with English, and compiled a curated 1,000-word code-switching loanwords list.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