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3BBE6" w14:textId="77777777" w:rsidR="00560E60" w:rsidRDefault="00560E60" w:rsidP="00560E60">
      <w:r>
        <w:t xml:space="preserve">- In each individual </w:t>
      </w:r>
      <w:proofErr w:type="gramStart"/>
      <w:r>
        <w:t>projects</w:t>
      </w:r>
      <w:proofErr w:type="gramEnd"/>
      <w:r>
        <w:t xml:space="preserve"> settings tab </w:t>
      </w:r>
      <w:proofErr w:type="gramStart"/>
      <w:r>
        <w:t>create</w:t>
      </w:r>
      <w:proofErr w:type="gramEnd"/>
      <w:r>
        <w:t xml:space="preserve"> Customize AI Prompts section. Within this section show a list of </w:t>
      </w:r>
      <w:proofErr w:type="gramStart"/>
      <w:r>
        <w:t>all of</w:t>
      </w:r>
      <w:proofErr w:type="gramEnd"/>
      <w:r>
        <w:t xml:space="preserve"> the ai features associated with a button trigger (ai insights, </w:t>
      </w:r>
      <w:proofErr w:type="gramStart"/>
      <w:r>
        <w:t>2 week</w:t>
      </w:r>
      <w:proofErr w:type="gramEnd"/>
      <w:r>
        <w:t xml:space="preserve"> standup, report generator, ai guidance, Task Risk assessment, intelligent update) and have an edit button next to them all. When you click edit have it pop up a theme matched window with the current prompt associated with that feature. Currently the default prompts are in the </w:t>
      </w:r>
      <w:proofErr w:type="spellStart"/>
      <w:r>
        <w:t>ai.ts</w:t>
      </w:r>
      <w:proofErr w:type="spellEnd"/>
      <w:r>
        <w:t xml:space="preserve"> file for the respective ai prompt. These should remain the </w:t>
      </w:r>
      <w:proofErr w:type="gramStart"/>
      <w:r>
        <w:t>defaults</w:t>
      </w:r>
      <w:proofErr w:type="gramEnd"/>
      <w:r>
        <w:t xml:space="preserve"> but users should be able to edit these default prompts to their liking. When the user edits this default prompt it should save to that distinct project. There should be a button within each prompt editing window to restore it to the default ai prompt within </w:t>
      </w:r>
      <w:proofErr w:type="spellStart"/>
      <w:r>
        <w:t>ai.ts</w:t>
      </w:r>
      <w:proofErr w:type="spellEnd"/>
      <w:r>
        <w:t xml:space="preserve">. </w:t>
      </w:r>
      <w:proofErr w:type="gramStart"/>
      <w:r>
        <w:t>Also</w:t>
      </w:r>
      <w:proofErr w:type="gramEnd"/>
      <w:r>
        <w:t xml:space="preserve"> within the Customize AI Prompts section have a button to reset all prompts to default. This should open a theme matched </w:t>
      </w:r>
      <w:proofErr w:type="gramStart"/>
      <w:r>
        <w:t>pop up</w:t>
      </w:r>
      <w:proofErr w:type="gramEnd"/>
      <w:r>
        <w:t xml:space="preserve"> window for the user to type "reset" to confirm they want to reset to defaults. The user then must hit enter or click a reset button to confirm they wish to reset all prompts.</w:t>
      </w:r>
    </w:p>
    <w:p w14:paraId="38EC24BF" w14:textId="77777777" w:rsidR="00560E60" w:rsidRDefault="00560E60" w:rsidP="00560E60"/>
    <w:p w14:paraId="564A8F96" w14:textId="77777777" w:rsidR="00560E60" w:rsidRDefault="00560E60" w:rsidP="00560E60">
      <w:r>
        <w:t xml:space="preserve">- Make it so you can log into the Odyssey platform using a Google Account, Office 365 Account, GitHub Account or a user id and password. If you do not have an odyssey </w:t>
      </w:r>
      <w:proofErr w:type="gramStart"/>
      <w:r>
        <w:t>account</w:t>
      </w:r>
      <w:proofErr w:type="gramEnd"/>
      <w:r>
        <w:t xml:space="preserve"> you can sign up with these same methods. These accounts should be tied to a specific Odyssey profile that contains all of that specific users projects they are in, associated chats they are in and the stored history, and every other possible user attributable piece of data so that it is seamless for users when they log in and log out of their account and do not lose the state of their project, their site preferences, or any other possible thing that could get out of sync by logging out and logging back in from either the same computer or various computer.</w:t>
      </w:r>
    </w:p>
    <w:p w14:paraId="057347B6" w14:textId="77777777" w:rsidR="00560E60" w:rsidRDefault="00560E60" w:rsidP="00560E60"/>
    <w:p w14:paraId="3292B8E8" w14:textId="77777777" w:rsidR="00560E60" w:rsidRDefault="00560E60" w:rsidP="00560E60">
      <w:r>
        <w:t xml:space="preserve">- In The settings page add in GitLab and Google as an integration. This should let a user tie in their GitLab repos and Google drive files to the project. You should be able to have </w:t>
      </w:r>
      <w:proofErr w:type="gramStart"/>
      <w:r>
        <w:t>all of</w:t>
      </w:r>
      <w:proofErr w:type="gramEnd"/>
      <w:r>
        <w:t xml:space="preserve"> these linked to your account at once. The method that a user originally used to create their account and that they use to log into their account should never be allowed to be unauthorized as that would sever the link between them and their profile and the site.</w:t>
      </w:r>
    </w:p>
    <w:p w14:paraId="41CC6111" w14:textId="77777777" w:rsidR="00560E60" w:rsidRDefault="00560E60" w:rsidP="00560E60"/>
    <w:p w14:paraId="58B49946" w14:textId="77777777" w:rsidR="00560E60" w:rsidRDefault="00560E60" w:rsidP="00560E60">
      <w:r>
        <w:t xml:space="preserve">- Within the AI Chat panel on the right side, the plus button </w:t>
      </w:r>
      <w:proofErr w:type="gramStart"/>
      <w:r>
        <w:t>to add</w:t>
      </w:r>
      <w:proofErr w:type="gramEnd"/>
      <w:r>
        <w:t xml:space="preserve"> items to context and the paper airplane send button should both extend downward more to be the same height as the text field for entering chat prompts.</w:t>
      </w:r>
    </w:p>
    <w:p w14:paraId="2368F2F0" w14:textId="77777777" w:rsidR="00560E60" w:rsidRDefault="00560E60" w:rsidP="00560E60"/>
    <w:p w14:paraId="0C3CB93B" w14:textId="5560260C" w:rsidR="00560E60" w:rsidRDefault="00560E60" w:rsidP="00560E60">
      <w:r>
        <w:lastRenderedPageBreak/>
        <w:t xml:space="preserve">- Within the project details section have the description text field extend up and shorten to line up vertically with the bottom of the start date data field. Within this Project Details section make a toggle that makes the project either public or private. Only a project owner should be able to switch this </w:t>
      </w:r>
      <w:proofErr w:type="gramStart"/>
      <w:r>
        <w:t>toggle</w:t>
      </w:r>
      <w:proofErr w:type="gramEnd"/>
      <w:r>
        <w:t xml:space="preserve"> but all users should see whether the project is either public or private. Private means that this project should not be publicly searchable for anyone adding projects to be in. Private also means that even with a project id or a </w:t>
      </w:r>
      <w:proofErr w:type="spellStart"/>
      <w:r>
        <w:t>qr</w:t>
      </w:r>
      <w:proofErr w:type="spellEnd"/>
      <w:r>
        <w:t xml:space="preserve"> code to scan that user still must be approved by a project owner to officially join the project. If a user is waiting to be approved </w:t>
      </w:r>
      <w:proofErr w:type="gramStart"/>
      <w:r>
        <w:t>to</w:t>
      </w:r>
      <w:proofErr w:type="gramEnd"/>
      <w:r>
        <w:t xml:space="preserve"> a </w:t>
      </w:r>
      <w:proofErr w:type="gramStart"/>
      <w:r>
        <w:t>project</w:t>
      </w:r>
      <w:proofErr w:type="gramEnd"/>
      <w:r>
        <w:t xml:space="preserve"> they should see the project in their projects but in a sort of grayed out or lighter shade theme matching tone to indicate you are not approved yet. If you try to click on the project to open it a theme matched </w:t>
      </w:r>
      <w:proofErr w:type="gramStart"/>
      <w:r>
        <w:t>pop up</w:t>
      </w:r>
      <w:proofErr w:type="gramEnd"/>
      <w:r>
        <w:t xml:space="preserve"> window should come up to indicate this. </w:t>
      </w:r>
    </w:p>
    <w:p w14:paraId="109AD052" w14:textId="3CDDA5C7" w:rsidR="00560E60" w:rsidRDefault="00560E60" w:rsidP="00560E60"/>
    <w:p w14:paraId="1E36A2FF" w14:textId="1709295B" w:rsidR="00560E60" w:rsidRDefault="00560E60" w:rsidP="00560E60">
      <w:r>
        <w:t xml:space="preserve">- Once a user is in their profile they should be able to tie in AI sources in the settings page. There should be a new section underneath integrations and above Preferences called AI Providers. Within AI Providers you should be able to add providers. This should include a way to select from the main providers of Google Gemini, Anthropic Claude, Open AI. For all of these at a minimum it should open a window once selected that allows you to paste in your API KEY for </w:t>
      </w:r>
      <w:proofErr w:type="gramStart"/>
      <w:r>
        <w:t>that providers</w:t>
      </w:r>
      <w:proofErr w:type="gramEnd"/>
      <w:r>
        <w:t xml:space="preserve">. That </w:t>
      </w:r>
      <w:proofErr w:type="spellStart"/>
      <w:proofErr w:type="gramStart"/>
      <w:r>
        <w:t>api</w:t>
      </w:r>
      <w:proofErr w:type="spellEnd"/>
      <w:r>
        <w:t xml:space="preserve"> key</w:t>
      </w:r>
      <w:proofErr w:type="gramEnd"/>
      <w:r>
        <w:t xml:space="preserve"> must be saved in a very secure manner within the Odyssey ecosystem so no one else can see it but it can be used for all AI features within the site. </w:t>
      </w:r>
      <w:proofErr w:type="gramStart"/>
      <w:r>
        <w:t>Additionally</w:t>
      </w:r>
      <w:proofErr w:type="gramEnd"/>
      <w:r>
        <w:t xml:space="preserve"> users should be able to log into Anthropic Claude, Open AI, and Google providers through the same means they allow for their desktop or web apps. This includes Google Accounts, Apple ID, email or whatever comes up in the pop up. If they link in via this method the ai features should use this instead of API Keys whether the user is a free tier user or has Claude Pro/Max, or ChatGPT Plus or Gemini Pro or whatever. If they </w:t>
      </w:r>
      <w:proofErr w:type="gramStart"/>
      <w:r>
        <w:t>reach</w:t>
      </w:r>
      <w:proofErr w:type="gramEnd"/>
      <w:r>
        <w:t xml:space="preserve"> they approach their usage limits or use them all </w:t>
      </w:r>
      <w:proofErr w:type="gramStart"/>
      <w:r>
        <w:t>up</w:t>
      </w:r>
      <w:proofErr w:type="gramEnd"/>
      <w:r>
        <w:t xml:space="preserve"> they should be notified as such. They should be prompted via theme matched </w:t>
      </w:r>
      <w:proofErr w:type="gramStart"/>
      <w:r>
        <w:t>pop up</w:t>
      </w:r>
      <w:proofErr w:type="gramEnd"/>
      <w:r>
        <w:t xml:space="preserve"> window to be able to switch over to using </w:t>
      </w:r>
      <w:proofErr w:type="spellStart"/>
      <w:r>
        <w:t>api</w:t>
      </w:r>
      <w:proofErr w:type="spellEnd"/>
      <w:r>
        <w:t xml:space="preserve"> keys if they have them.</w:t>
      </w:r>
    </w:p>
    <w:p w14:paraId="3117D5DF" w14:textId="77777777" w:rsidR="00560E60" w:rsidRDefault="00560E60" w:rsidP="00560E60"/>
    <w:p w14:paraId="6719F8BA" w14:textId="3864A98E" w:rsidR="00560E60" w:rsidRDefault="00560E60" w:rsidP="00560E60">
      <w:r>
        <w:t xml:space="preserve">- Make it so that within a </w:t>
      </w:r>
      <w:proofErr w:type="gramStart"/>
      <w:r>
        <w:t>projects</w:t>
      </w:r>
      <w:proofErr w:type="gramEnd"/>
      <w:r>
        <w:t xml:space="preserve"> settings tab any of the project owners can upload an image as the project image. Make it display in an icon that is a rounded square. The same sort of slight rounding on the buttons used throughout the webpage.</w:t>
      </w:r>
    </w:p>
    <w:p w14:paraId="1E8EEA25" w14:textId="0BC9E722" w:rsidR="00560E60" w:rsidRDefault="00560E60" w:rsidP="00560E60">
      <w:pPr>
        <w:pStyle w:val="ListParagraph"/>
        <w:ind w:left="360"/>
      </w:pPr>
    </w:p>
    <w:p w14:paraId="3CABCCAA" w14:textId="77777777" w:rsidR="00560E60" w:rsidRDefault="00560E60" w:rsidP="00560E60">
      <w:pPr>
        <w:pStyle w:val="ListParagraph"/>
        <w:ind w:left="360"/>
      </w:pPr>
    </w:p>
    <w:p w14:paraId="54E11241" w14:textId="574F41E5" w:rsidR="00560E60" w:rsidRDefault="00560E60" w:rsidP="00560E60">
      <w:pPr>
        <w:pStyle w:val="ListParagraph"/>
        <w:ind w:left="360"/>
      </w:pPr>
    </w:p>
    <w:p w14:paraId="09ACF198" w14:textId="619ECFE0" w:rsidR="00560E60" w:rsidRDefault="00560E60" w:rsidP="00560E60">
      <w:pPr>
        <w:pStyle w:val="ListParagraph"/>
        <w:ind w:left="360"/>
      </w:pPr>
    </w:p>
    <w:p w14:paraId="2BE0666E" w14:textId="17714500" w:rsidR="00560E60" w:rsidRDefault="00560E60" w:rsidP="00560E60">
      <w:pPr>
        <w:pStyle w:val="ListParagraph"/>
        <w:numPr>
          <w:ilvl w:val="0"/>
          <w:numId w:val="1"/>
        </w:numPr>
      </w:pPr>
      <w:r w:rsidRPr="00560E60">
        <w:lastRenderedPageBreak/>
        <w:drawing>
          <wp:anchor distT="0" distB="0" distL="114300" distR="114300" simplePos="0" relativeHeight="251661312" behindDoc="0" locked="0" layoutInCell="1" allowOverlap="1" wp14:anchorId="7F36E65F" wp14:editId="4F17A63D">
            <wp:simplePos x="0" y="0"/>
            <wp:positionH relativeFrom="column">
              <wp:posOffset>4390390</wp:posOffset>
            </wp:positionH>
            <wp:positionV relativeFrom="paragraph">
              <wp:posOffset>388620</wp:posOffset>
            </wp:positionV>
            <wp:extent cx="1133475" cy="1071880"/>
            <wp:effectExtent l="0" t="0" r="9525" b="0"/>
            <wp:wrapSquare wrapText="bothSides"/>
            <wp:docPr id="168406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69907" name=""/>
                    <pic:cNvPicPr/>
                  </pic:nvPicPr>
                  <pic:blipFill>
                    <a:blip r:embed="rId5"/>
                    <a:stretch>
                      <a:fillRect/>
                    </a:stretch>
                  </pic:blipFill>
                  <pic:spPr>
                    <a:xfrm>
                      <a:off x="0" y="0"/>
                      <a:ext cx="1133475" cy="1071880"/>
                    </a:xfrm>
                    <a:prstGeom prst="rect">
                      <a:avLst/>
                    </a:prstGeom>
                  </pic:spPr>
                </pic:pic>
              </a:graphicData>
            </a:graphic>
            <wp14:sizeRelH relativeFrom="margin">
              <wp14:pctWidth>0</wp14:pctWidth>
            </wp14:sizeRelH>
            <wp14:sizeRelV relativeFrom="margin">
              <wp14:pctHeight>0</wp14:pctHeight>
            </wp14:sizeRelV>
          </wp:anchor>
        </w:drawing>
      </w:r>
      <w:r>
        <w:t xml:space="preserve">For task tiles in the kanban, color </w:t>
      </w:r>
      <w:proofErr w:type="gramStart"/>
      <w:r>
        <w:t>match</w:t>
      </w:r>
      <w:proofErr w:type="gramEnd"/>
      <w:r>
        <w:t xml:space="preserve"> the category with the color coding for categories in the timeline tab for the timeline and calendar </w:t>
      </w:r>
    </w:p>
    <w:p w14:paraId="6A67F85F" w14:textId="506A41F5" w:rsidR="00560E60" w:rsidRDefault="00560E60" w:rsidP="00560E60">
      <w:r w:rsidRPr="00560E60">
        <w:drawing>
          <wp:anchor distT="0" distB="0" distL="114300" distR="114300" simplePos="0" relativeHeight="251659264" behindDoc="0" locked="0" layoutInCell="1" allowOverlap="1" wp14:anchorId="46D53D45" wp14:editId="00E2EA8D">
            <wp:simplePos x="0" y="0"/>
            <wp:positionH relativeFrom="margin">
              <wp:posOffset>-635</wp:posOffset>
            </wp:positionH>
            <wp:positionV relativeFrom="paragraph">
              <wp:posOffset>210185</wp:posOffset>
            </wp:positionV>
            <wp:extent cx="3971925" cy="365125"/>
            <wp:effectExtent l="0" t="0" r="9525" b="0"/>
            <wp:wrapSquare wrapText="bothSides"/>
            <wp:docPr id="7307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4587" name=""/>
                    <pic:cNvPicPr/>
                  </pic:nvPicPr>
                  <pic:blipFill>
                    <a:blip r:embed="rId6"/>
                    <a:stretch>
                      <a:fillRect/>
                    </a:stretch>
                  </pic:blipFill>
                  <pic:spPr>
                    <a:xfrm>
                      <a:off x="0" y="0"/>
                      <a:ext cx="3971925" cy="365125"/>
                    </a:xfrm>
                    <a:prstGeom prst="rect">
                      <a:avLst/>
                    </a:prstGeom>
                  </pic:spPr>
                </pic:pic>
              </a:graphicData>
            </a:graphic>
            <wp14:sizeRelH relativeFrom="margin">
              <wp14:pctWidth>0</wp14:pctWidth>
            </wp14:sizeRelH>
            <wp14:sizeRelV relativeFrom="margin">
              <wp14:pctHeight>0</wp14:pctHeight>
            </wp14:sizeRelV>
          </wp:anchor>
        </w:drawing>
      </w:r>
    </w:p>
    <w:p w14:paraId="30FB9502" w14:textId="78AF05D8" w:rsidR="00560E60" w:rsidRDefault="00560E60" w:rsidP="00560E60"/>
    <w:p w14:paraId="3B64CD68" w14:textId="2C1230B3" w:rsidR="00560E60" w:rsidRDefault="00560E60" w:rsidP="00560E60"/>
    <w:p w14:paraId="2CCFF4AD" w14:textId="0252B115" w:rsidR="00560E60" w:rsidRDefault="00560E60" w:rsidP="00560E60"/>
    <w:p w14:paraId="31B03791" w14:textId="038A8F52" w:rsidR="00560E60" w:rsidRDefault="00560E60" w:rsidP="00560E60">
      <w:r>
        <w:t>- PROJECT AI CHAT IMPROVEMENT</w:t>
      </w:r>
    </w:p>
    <w:p w14:paraId="50509476" w14:textId="5CB8B1F2" w:rsidR="00560E60" w:rsidRDefault="00560E60" w:rsidP="00560E60"/>
    <w:p w14:paraId="3E5C4417" w14:textId="2F231957" w:rsidR="00560E60" w:rsidRDefault="00560E60" w:rsidP="00560E60">
      <w:r>
        <w:t>I have an Odyssey project management web app (repo: khicks1724/odyssey).</w:t>
      </w:r>
    </w:p>
    <w:p w14:paraId="74ACFC4C" w14:textId="5C0BFD25" w:rsidR="00560E60" w:rsidRDefault="00560E60" w:rsidP="00560E60">
      <w:r>
        <w:t>The app has a per-project AI chat panel that currently receives GitHub and GitLab</w:t>
      </w:r>
    </w:p>
    <w:p w14:paraId="2B57D690" w14:textId="4FB7EA67" w:rsidR="00560E60" w:rsidRDefault="00560E60" w:rsidP="00560E60">
      <w:r>
        <w:t>repository context via commit history, README files, and a limited number of</w:t>
      </w:r>
    </w:p>
    <w:p w14:paraId="63CF1BF7" w14:textId="2DC84FBE" w:rsidR="00560E60" w:rsidRDefault="00560E60" w:rsidP="00560E60">
      <w:r>
        <w:t xml:space="preserve">code files. I need you to expand </w:t>
      </w:r>
      <w:proofErr w:type="gramStart"/>
      <w:r>
        <w:t>this</w:t>
      </w:r>
      <w:proofErr w:type="gramEnd"/>
      <w:r>
        <w:t xml:space="preserve"> so the AI chat window has access to the</w:t>
      </w:r>
    </w:p>
    <w:p w14:paraId="1B70C1C7" w14:textId="77777777" w:rsidR="00560E60" w:rsidRDefault="00560E60" w:rsidP="00560E60">
      <w:r>
        <w:t>FULL source code of every linked repository — GitHub, GitLab, and eventually</w:t>
      </w:r>
    </w:p>
    <w:p w14:paraId="4FC6AA1C" w14:textId="0A95AA00" w:rsidR="00560E60" w:rsidRDefault="00560E60" w:rsidP="00560E60">
      <w:r>
        <w:t>Microsoft 365 — not just a surface-level summary.</w:t>
      </w:r>
    </w:p>
    <w:p w14:paraId="1378E491" w14:textId="737AF1D4" w:rsidR="00560E60" w:rsidRDefault="00560E60" w:rsidP="00560E60"/>
    <w:p w14:paraId="1FE553D6" w14:textId="77777777" w:rsidR="00560E60" w:rsidRDefault="00560E60" w:rsidP="00560E60">
      <w:r>
        <w:t>## Current Behavior (what exists today)</w:t>
      </w:r>
    </w:p>
    <w:p w14:paraId="3BCE0552" w14:textId="3A7A8543" w:rsidR="00560E60" w:rsidRDefault="00560E60" w:rsidP="00560E60"/>
    <w:p w14:paraId="69AEE6B0" w14:textId="77777777" w:rsidR="00560E60" w:rsidRDefault="00560E60" w:rsidP="00560E60">
      <w:r>
        <w:t>The server fetches:</w:t>
      </w:r>
    </w:p>
    <w:p w14:paraId="75D4EE36" w14:textId="371CC450" w:rsidR="00560E60" w:rsidRDefault="00560E60" w:rsidP="00560E60">
      <w:r>
        <w:t>- Recent commit messages and diffs</w:t>
      </w:r>
    </w:p>
    <w:p w14:paraId="04C38CA0" w14:textId="77777777" w:rsidR="00560E60" w:rsidRDefault="00560E60" w:rsidP="00560E60">
      <w:r>
        <w:t>- README file content</w:t>
      </w:r>
    </w:p>
    <w:p w14:paraId="5CF6851B" w14:textId="3F5942B7" w:rsidR="00560E60" w:rsidRDefault="00560E60" w:rsidP="00560E60">
      <w:r>
        <w:t>- A small number of code files (appears to be a fixed limit)</w:t>
      </w:r>
    </w:p>
    <w:p w14:paraId="785D3260" w14:textId="77777777" w:rsidR="00560E60" w:rsidRDefault="00560E60" w:rsidP="00560E60"/>
    <w:p w14:paraId="2A62775A" w14:textId="77777777" w:rsidR="00560E60" w:rsidRDefault="00560E60" w:rsidP="00560E60">
      <w:r>
        <w:t>The AI system prompt is assembled in the server and passed to the AI provider</w:t>
      </w:r>
    </w:p>
    <w:p w14:paraId="1E896F85" w14:textId="7AB3EBB2" w:rsidR="00560E60" w:rsidRDefault="00560E60" w:rsidP="00560E60">
      <w:r>
        <w:t>(Anthropic Claude, OpenAI GPT-4o, or Google Gemini depending on user selection).</w:t>
      </w:r>
    </w:p>
    <w:p w14:paraId="19880128" w14:textId="77777777" w:rsidR="00560E60" w:rsidRDefault="00560E60" w:rsidP="00560E60"/>
    <w:p w14:paraId="11A12C15" w14:textId="77777777" w:rsidR="00560E60" w:rsidRDefault="00560E60" w:rsidP="00560E60">
      <w:r>
        <w:t>## Goal</w:t>
      </w:r>
    </w:p>
    <w:p w14:paraId="6F24DF38" w14:textId="77777777" w:rsidR="00560E60" w:rsidRDefault="00560E60" w:rsidP="00560E60"/>
    <w:p w14:paraId="74944D05" w14:textId="77777777" w:rsidR="00560E60" w:rsidRDefault="00560E60" w:rsidP="00560E60">
      <w:r>
        <w:t xml:space="preserve">When a user sends a message in the project AI chat panel, the system </w:t>
      </w:r>
      <w:proofErr w:type="gramStart"/>
      <w:r>
        <w:t>prompt</w:t>
      </w:r>
      <w:proofErr w:type="gramEnd"/>
    </w:p>
    <w:p w14:paraId="785BA562" w14:textId="77777777" w:rsidR="00560E60" w:rsidRDefault="00560E60" w:rsidP="00560E60">
      <w:r>
        <w:t>sent to the AI should include:</w:t>
      </w:r>
    </w:p>
    <w:p w14:paraId="6EE4A872" w14:textId="77777777" w:rsidR="00560E60" w:rsidRDefault="00560E60" w:rsidP="00560E60"/>
    <w:p w14:paraId="551F0364" w14:textId="77777777" w:rsidR="00560E60" w:rsidRDefault="00560E60" w:rsidP="00560E60">
      <w:r>
        <w:t>1. FULL recursive file tree for every linked GitHub and GitLab repository</w:t>
      </w:r>
    </w:p>
    <w:p w14:paraId="21D1F569" w14:textId="77777777" w:rsidR="00560E60" w:rsidRDefault="00560E60" w:rsidP="00560E60">
      <w:r>
        <w:t>2. FULL file contents for every non-binary file (respecting a token budget)</w:t>
      </w:r>
    </w:p>
    <w:p w14:paraId="0EC08E12" w14:textId="77777777" w:rsidR="00560E60" w:rsidRDefault="00560E60" w:rsidP="00560E60">
      <w:r>
        <w:t>3. A token-aware truncation strategy so the most relevant files are prioritized</w:t>
      </w:r>
    </w:p>
    <w:p w14:paraId="0C17029D" w14:textId="77777777" w:rsidR="00560E60" w:rsidRDefault="00560E60" w:rsidP="00560E60">
      <w:r>
        <w:t xml:space="preserve">   when the total content exceeds context limits</w:t>
      </w:r>
    </w:p>
    <w:p w14:paraId="69CBEBBE" w14:textId="77777777" w:rsidR="00560E60" w:rsidRDefault="00560E60" w:rsidP="00560E60">
      <w:r>
        <w:t>4. Caching of fetched repo content (TTL ~5 minutes) so repeated messages in</w:t>
      </w:r>
    </w:p>
    <w:p w14:paraId="4F1FC664" w14:textId="77777777" w:rsidR="00560E60" w:rsidRDefault="00560E60" w:rsidP="00560E60">
      <w:r>
        <w:t xml:space="preserve">   the same session </w:t>
      </w:r>
      <w:proofErr w:type="gramStart"/>
      <w:r>
        <w:t>don't</w:t>
      </w:r>
      <w:proofErr w:type="gramEnd"/>
      <w:r>
        <w:t xml:space="preserve"> hammer the API rate limits</w:t>
      </w:r>
    </w:p>
    <w:p w14:paraId="110AD986" w14:textId="77777777" w:rsidR="00560E60" w:rsidRDefault="00560E60" w:rsidP="00560E60">
      <w:r>
        <w:t>5. Support for the existing GitHub integration (</w:t>
      </w:r>
      <w:proofErr w:type="spellStart"/>
      <w:r>
        <w:t>github_repo</w:t>
      </w:r>
      <w:proofErr w:type="spellEnd"/>
      <w:r>
        <w:t xml:space="preserve"> field) and all</w:t>
      </w:r>
    </w:p>
    <w:p w14:paraId="6847B26F" w14:textId="77777777" w:rsidR="00560E60" w:rsidRDefault="00560E60" w:rsidP="00560E60">
      <w:r>
        <w:t xml:space="preserve">   linked GitLab repos (</w:t>
      </w:r>
      <w:proofErr w:type="spellStart"/>
      <w:r>
        <w:t>gitlab_repos</w:t>
      </w:r>
      <w:proofErr w:type="spellEnd"/>
      <w:r>
        <w:t xml:space="preserve"> array on the project)</w:t>
      </w:r>
    </w:p>
    <w:p w14:paraId="2195347A" w14:textId="77777777" w:rsidR="00560E60" w:rsidRDefault="00560E60" w:rsidP="00560E60">
      <w:r>
        <w:t>6. Graceful fallback: if a repo is unreachable or rate-limited, include what</w:t>
      </w:r>
    </w:p>
    <w:p w14:paraId="740AF23A" w14:textId="77777777" w:rsidR="00560E60" w:rsidRDefault="00560E60" w:rsidP="00560E60">
      <w:r>
        <w:t xml:space="preserve">   is available and note what was skipped</w:t>
      </w:r>
    </w:p>
    <w:p w14:paraId="62FB86F7" w14:textId="77777777" w:rsidR="00560E60" w:rsidRDefault="00560E60" w:rsidP="00560E60"/>
    <w:p w14:paraId="6675A126" w14:textId="77777777" w:rsidR="00560E60" w:rsidRDefault="00560E60" w:rsidP="00560E60">
      <w:r>
        <w:t>## Technical Context</w:t>
      </w:r>
    </w:p>
    <w:p w14:paraId="49B40C77" w14:textId="77777777" w:rsidR="00560E60" w:rsidRDefault="00560E60" w:rsidP="00560E60"/>
    <w:p w14:paraId="1B4F0D05" w14:textId="77777777" w:rsidR="00560E60" w:rsidRDefault="00560E60" w:rsidP="00560E60">
      <w:r>
        <w:t xml:space="preserve">- Backend: </w:t>
      </w:r>
      <w:proofErr w:type="spellStart"/>
      <w:r>
        <w:t>Fastify</w:t>
      </w:r>
      <w:proofErr w:type="spellEnd"/>
      <w:r>
        <w:t xml:space="preserve"> 5, TypeScript, Node.js</w:t>
      </w:r>
    </w:p>
    <w:p w14:paraId="42B33FD9" w14:textId="77777777" w:rsidR="00560E60" w:rsidRDefault="00560E60" w:rsidP="00560E60">
      <w:r>
        <w:t>- The AI context assembly likely lives in the server — look for files that</w:t>
      </w:r>
    </w:p>
    <w:p w14:paraId="71A54929" w14:textId="77777777" w:rsidR="00560E60" w:rsidRDefault="00560E60" w:rsidP="00560E60">
      <w:r>
        <w:t xml:space="preserve">  build the system prompt or context string, probably something like</w:t>
      </w:r>
    </w:p>
    <w:p w14:paraId="6CF4A839" w14:textId="77777777" w:rsidR="00560E60" w:rsidRDefault="00560E60" w:rsidP="00560E60">
      <w:r>
        <w:t xml:space="preserve">  server/</w:t>
      </w:r>
      <w:proofErr w:type="spellStart"/>
      <w:r>
        <w:t>src</w:t>
      </w:r>
      <w:proofErr w:type="spellEnd"/>
      <w:r>
        <w:t>/</w:t>
      </w:r>
      <w:proofErr w:type="spellStart"/>
      <w:r>
        <w:t>ai.ts</w:t>
      </w:r>
      <w:proofErr w:type="spellEnd"/>
      <w:r>
        <w:t>, server/</w:t>
      </w:r>
      <w:proofErr w:type="spellStart"/>
      <w:r>
        <w:t>src</w:t>
      </w:r>
      <w:proofErr w:type="spellEnd"/>
      <w:r>
        <w:t>/routes/</w:t>
      </w:r>
      <w:proofErr w:type="spellStart"/>
      <w:r>
        <w:t>chat.ts</w:t>
      </w:r>
      <w:proofErr w:type="spellEnd"/>
      <w:r>
        <w:t>, server/</w:t>
      </w:r>
      <w:proofErr w:type="spellStart"/>
      <w:r>
        <w:t>src</w:t>
      </w:r>
      <w:proofErr w:type="spellEnd"/>
      <w:r>
        <w:t>/lib/</w:t>
      </w:r>
      <w:proofErr w:type="spellStart"/>
      <w:r>
        <w:t>github.ts</w:t>
      </w:r>
      <w:proofErr w:type="spellEnd"/>
      <w:r>
        <w:t>,</w:t>
      </w:r>
    </w:p>
    <w:p w14:paraId="00E67624" w14:textId="77777777" w:rsidR="00560E60" w:rsidRDefault="00560E60" w:rsidP="00560E60">
      <w:r>
        <w:t xml:space="preserve">  server/</w:t>
      </w:r>
      <w:proofErr w:type="spellStart"/>
      <w:r>
        <w:t>src</w:t>
      </w:r>
      <w:proofErr w:type="spellEnd"/>
      <w:r>
        <w:t>/lib/</w:t>
      </w:r>
      <w:proofErr w:type="spellStart"/>
      <w:r>
        <w:t>gitlab.ts</w:t>
      </w:r>
      <w:proofErr w:type="spellEnd"/>
      <w:r>
        <w:t>, or similar</w:t>
      </w:r>
    </w:p>
    <w:p w14:paraId="244EF80E" w14:textId="77777777" w:rsidR="00560E60" w:rsidRDefault="00560E60" w:rsidP="00560E60">
      <w:r>
        <w:t>- GitHub API: use the Git Trees API endpoint with recursive=1 to get the full</w:t>
      </w:r>
    </w:p>
    <w:p w14:paraId="048EF4AD" w14:textId="77777777" w:rsidR="00560E60" w:rsidRDefault="00560E60" w:rsidP="00560E60">
      <w:r>
        <w:t xml:space="preserve">  file tree in one call, then fetch individual blobs for file contents</w:t>
      </w:r>
    </w:p>
    <w:p w14:paraId="7B4D49AD" w14:textId="77777777" w:rsidR="00560E60" w:rsidRDefault="00560E60" w:rsidP="00560E60">
      <w:r>
        <w:t xml:space="preserve">  GET /</w:t>
      </w:r>
      <w:proofErr w:type="gramStart"/>
      <w:r>
        <w:t>repos/{owner}/{repo}/</w:t>
      </w:r>
      <w:proofErr w:type="gramEnd"/>
      <w:r>
        <w:t>git/</w:t>
      </w:r>
      <w:proofErr w:type="gramStart"/>
      <w:r>
        <w:t>trees/{sha}?</w:t>
      </w:r>
      <w:proofErr w:type="gramEnd"/>
      <w:r>
        <w:t>recursive=1</w:t>
      </w:r>
    </w:p>
    <w:p w14:paraId="5F107C93" w14:textId="77777777" w:rsidR="00560E60" w:rsidRDefault="00560E60" w:rsidP="00560E60">
      <w:r>
        <w:t xml:space="preserve">  GET /</w:t>
      </w:r>
      <w:proofErr w:type="gramStart"/>
      <w:r>
        <w:t>repos/{owner}/{repo}/contents/{</w:t>
      </w:r>
      <w:proofErr w:type="gramEnd"/>
      <w:r>
        <w:t>path}</w:t>
      </w:r>
    </w:p>
    <w:p w14:paraId="16880C44" w14:textId="77777777" w:rsidR="00560E60" w:rsidRDefault="00560E60" w:rsidP="00560E60">
      <w:r>
        <w:lastRenderedPageBreak/>
        <w:t>- GitLab API: use the repository tree endpoint with recursive=true</w:t>
      </w:r>
    </w:p>
    <w:p w14:paraId="7C4B3FA7" w14:textId="77777777" w:rsidR="00560E60" w:rsidRDefault="00560E60" w:rsidP="00560E60">
      <w:r>
        <w:t xml:space="preserve">  GET /</w:t>
      </w:r>
      <w:proofErr w:type="gramStart"/>
      <w:r>
        <w:t>projects/{id}/</w:t>
      </w:r>
      <w:proofErr w:type="gramEnd"/>
      <w:r>
        <w:t>repository/</w:t>
      </w:r>
      <w:proofErr w:type="spellStart"/>
      <w:r>
        <w:t>tree?recursive</w:t>
      </w:r>
      <w:proofErr w:type="spellEnd"/>
      <w:r>
        <w:t>=</w:t>
      </w:r>
      <w:proofErr w:type="spellStart"/>
      <w:r>
        <w:t>true&amp;per_page</w:t>
      </w:r>
      <w:proofErr w:type="spellEnd"/>
      <w:r>
        <w:t>=100</w:t>
      </w:r>
    </w:p>
    <w:p w14:paraId="6DD5D749" w14:textId="77777777" w:rsidR="00560E60" w:rsidRDefault="00560E60" w:rsidP="00560E60">
      <w:r>
        <w:t xml:space="preserve">  GET /</w:t>
      </w:r>
      <w:proofErr w:type="gramStart"/>
      <w:r>
        <w:t>projects/{id}/</w:t>
      </w:r>
      <w:proofErr w:type="gramEnd"/>
      <w:r>
        <w:t>repository/</w:t>
      </w:r>
      <w:proofErr w:type="gramStart"/>
      <w:r>
        <w:t>files/{</w:t>
      </w:r>
      <w:proofErr w:type="spellStart"/>
      <w:proofErr w:type="gramEnd"/>
      <w:r>
        <w:t>file_</w:t>
      </w:r>
      <w:proofErr w:type="gramStart"/>
      <w:r>
        <w:t>path</w:t>
      </w:r>
      <w:proofErr w:type="spellEnd"/>
      <w:r>
        <w:t>}/</w:t>
      </w:r>
      <w:proofErr w:type="spellStart"/>
      <w:proofErr w:type="gramEnd"/>
      <w:r>
        <w:t>raw?ref</w:t>
      </w:r>
      <w:proofErr w:type="spellEnd"/>
      <w:r>
        <w:t>=main</w:t>
      </w:r>
    </w:p>
    <w:p w14:paraId="3FB101D5" w14:textId="77777777" w:rsidR="00560E60" w:rsidRDefault="00560E60" w:rsidP="00560E60">
      <w:r>
        <w:t xml:space="preserve">- Tokens: estimate ~4 </w:t>
      </w:r>
      <w:proofErr w:type="spellStart"/>
      <w:r>
        <w:t>chars</w:t>
      </w:r>
      <w:proofErr w:type="spellEnd"/>
      <w:r>
        <w:t xml:space="preserve"> per token; target staying under 180k tokens for</w:t>
      </w:r>
    </w:p>
    <w:p w14:paraId="04A01B07" w14:textId="77777777" w:rsidR="00560E60" w:rsidRDefault="00560E60" w:rsidP="00560E60">
      <w:r>
        <w:t xml:space="preserve">  </w:t>
      </w:r>
      <w:proofErr w:type="gramStart"/>
      <w:r>
        <w:t>the repo content block</w:t>
      </w:r>
      <w:proofErr w:type="gramEnd"/>
      <w:r>
        <w:t xml:space="preserve"> to </w:t>
      </w:r>
      <w:proofErr w:type="gramStart"/>
      <w:r>
        <w:t>leave</w:t>
      </w:r>
      <w:proofErr w:type="gramEnd"/>
      <w:r>
        <w:t xml:space="preserve"> room for </w:t>
      </w:r>
      <w:proofErr w:type="gramStart"/>
      <w:r>
        <w:t>conversation history</w:t>
      </w:r>
      <w:proofErr w:type="gramEnd"/>
      <w:r>
        <w:t xml:space="preserve"> and </w:t>
      </w:r>
      <w:proofErr w:type="gramStart"/>
      <w:r>
        <w:t>response</w:t>
      </w:r>
      <w:proofErr w:type="gramEnd"/>
    </w:p>
    <w:p w14:paraId="0D399C6F" w14:textId="77777777" w:rsidR="00560E60" w:rsidRDefault="00560E60" w:rsidP="00560E60">
      <w:r>
        <w:t>- Binary file exclusions: skip .</w:t>
      </w:r>
      <w:proofErr w:type="spellStart"/>
      <w:r>
        <w:t>png</w:t>
      </w:r>
      <w:proofErr w:type="spellEnd"/>
      <w:r>
        <w:t>, .jpg, .jpeg, .gif, .</w:t>
      </w:r>
      <w:proofErr w:type="spellStart"/>
      <w:r>
        <w:t>ico</w:t>
      </w:r>
      <w:proofErr w:type="spellEnd"/>
      <w:r>
        <w:t>, .pdf, .zip,</w:t>
      </w:r>
    </w:p>
    <w:p w14:paraId="76330D56" w14:textId="77777777" w:rsidR="00560E60" w:rsidRDefault="00560E60" w:rsidP="00560E60">
      <w:r>
        <w:t xml:space="preserve">  .tar, .</w:t>
      </w:r>
      <w:proofErr w:type="spellStart"/>
      <w:r>
        <w:t>gz</w:t>
      </w:r>
      <w:proofErr w:type="spellEnd"/>
      <w:r>
        <w:t>, .bin</w:t>
      </w:r>
      <w:proofErr w:type="gramStart"/>
      <w:r>
        <w:t>, .</w:t>
      </w:r>
      <w:proofErr w:type="spellStart"/>
      <w:r>
        <w:t>onnx</w:t>
      </w:r>
      <w:proofErr w:type="spellEnd"/>
      <w:proofErr w:type="gramEnd"/>
      <w:r>
        <w:t>, .pt</w:t>
      </w:r>
      <w:proofErr w:type="gramStart"/>
      <w:r>
        <w:t>, .weights</w:t>
      </w:r>
      <w:proofErr w:type="gramEnd"/>
      <w:r>
        <w:t>, .h264, .mp4, .so</w:t>
      </w:r>
      <w:proofErr w:type="gramStart"/>
      <w:r>
        <w:t>, .</w:t>
      </w:r>
      <w:proofErr w:type="spellStart"/>
      <w:r>
        <w:t>dylib</w:t>
      </w:r>
      <w:proofErr w:type="spellEnd"/>
      <w:proofErr w:type="gramEnd"/>
      <w:r>
        <w:t>, .exe</w:t>
      </w:r>
    </w:p>
    <w:p w14:paraId="1F93933B" w14:textId="77777777" w:rsidR="00560E60" w:rsidRDefault="00560E60" w:rsidP="00560E60">
      <w:r>
        <w:t>- Large file threshold: skip individual files over 100KB</w:t>
      </w:r>
    </w:p>
    <w:p w14:paraId="7B8402FD" w14:textId="77777777" w:rsidR="00560E60" w:rsidRDefault="00560E60" w:rsidP="00560E60">
      <w:r>
        <w:t>- Priority ordering when truncating (highest to lowest):</w:t>
      </w:r>
    </w:p>
    <w:p w14:paraId="1273ABD5" w14:textId="77777777" w:rsidR="00560E60" w:rsidRDefault="00560E60" w:rsidP="00560E60">
      <w:r>
        <w:t xml:space="preserve">    1. Files matching the user's current message keywords</w:t>
      </w:r>
    </w:p>
    <w:p w14:paraId="7A93D108" w14:textId="77777777" w:rsidR="00560E60" w:rsidRDefault="00560E60" w:rsidP="00560E60">
      <w:r>
        <w:t xml:space="preserve">    2. Entry point files (main.py, </w:t>
      </w:r>
      <w:proofErr w:type="spellStart"/>
      <w:r>
        <w:t>main.ts</w:t>
      </w:r>
      <w:proofErr w:type="spellEnd"/>
      <w:r>
        <w:t xml:space="preserve">, app.py, </w:t>
      </w:r>
      <w:proofErr w:type="spellStart"/>
      <w:r>
        <w:t>index.ts</w:t>
      </w:r>
      <w:proofErr w:type="spellEnd"/>
      <w:r>
        <w:t xml:space="preserve">, </w:t>
      </w:r>
      <w:proofErr w:type="spellStart"/>
      <w:r>
        <w:t>server.ts</w:t>
      </w:r>
      <w:proofErr w:type="spellEnd"/>
      <w:r>
        <w:t>)</w:t>
      </w:r>
    </w:p>
    <w:p w14:paraId="13C72B20" w14:textId="77777777" w:rsidR="00560E60" w:rsidRDefault="00560E60" w:rsidP="00560E60">
      <w:r>
        <w:t xml:space="preserve">    3. Config files (config.py, </w:t>
      </w:r>
      <w:proofErr w:type="spellStart"/>
      <w:r>
        <w:t>config.ts</w:t>
      </w:r>
      <w:proofErr w:type="spellEnd"/>
      <w:r>
        <w:t xml:space="preserve">, </w:t>
      </w:r>
      <w:proofErr w:type="spellStart"/>
      <w:proofErr w:type="gramStart"/>
      <w:r>
        <w:t>package.json</w:t>
      </w:r>
      <w:proofErr w:type="spellEnd"/>
      <w:proofErr w:type="gramEnd"/>
      <w:r>
        <w:t>, requirements.txt)</w:t>
      </w:r>
    </w:p>
    <w:p w14:paraId="5ACE30FB" w14:textId="77777777" w:rsidR="00560E60" w:rsidRDefault="00560E60" w:rsidP="00560E60">
      <w:r>
        <w:t xml:space="preserve">    4. Source </w:t>
      </w:r>
      <w:proofErr w:type="gramStart"/>
      <w:r>
        <w:t>files (.</w:t>
      </w:r>
      <w:proofErr w:type="spellStart"/>
      <w:proofErr w:type="gramEnd"/>
      <w:r>
        <w:t>py</w:t>
      </w:r>
      <w:proofErr w:type="spellEnd"/>
      <w:r>
        <w:t>, .</w:t>
      </w:r>
      <w:proofErr w:type="spellStart"/>
      <w:r>
        <w:t>ts</w:t>
      </w:r>
      <w:proofErr w:type="spellEnd"/>
      <w:proofErr w:type="gramStart"/>
      <w:r>
        <w:t>, .</w:t>
      </w:r>
      <w:proofErr w:type="spellStart"/>
      <w:r>
        <w:t>tsx</w:t>
      </w:r>
      <w:proofErr w:type="spellEnd"/>
      <w:proofErr w:type="gramEnd"/>
      <w:r>
        <w:t>, .</w:t>
      </w:r>
      <w:proofErr w:type="spellStart"/>
      <w:r>
        <w:t>js</w:t>
      </w:r>
      <w:proofErr w:type="spellEnd"/>
      <w:r>
        <w:t>) under 20KB</w:t>
      </w:r>
    </w:p>
    <w:p w14:paraId="3339FC87" w14:textId="77777777" w:rsidR="00560E60" w:rsidRDefault="00560E60" w:rsidP="00560E60">
      <w:r>
        <w:t xml:space="preserve">    5. Everything else</w:t>
      </w:r>
    </w:p>
    <w:p w14:paraId="52999DBC" w14:textId="77777777" w:rsidR="00560E60" w:rsidRDefault="00560E60" w:rsidP="00560E60"/>
    <w:p w14:paraId="6A451534" w14:textId="77777777" w:rsidR="00560E60" w:rsidRDefault="00560E60" w:rsidP="00560E60">
      <w:r>
        <w:t>## Deliverables</w:t>
      </w:r>
    </w:p>
    <w:p w14:paraId="774B58E9" w14:textId="77777777" w:rsidR="00560E60" w:rsidRDefault="00560E60" w:rsidP="00560E60"/>
    <w:p w14:paraId="209EC780" w14:textId="77777777" w:rsidR="00560E60" w:rsidRDefault="00560E60" w:rsidP="00560E60">
      <w:r>
        <w:t>1. A updated repo fetching module (or updates to the existing one) that</w:t>
      </w:r>
    </w:p>
    <w:p w14:paraId="06583FDD" w14:textId="77777777" w:rsidR="00560E60" w:rsidRDefault="00560E60" w:rsidP="00560E60">
      <w:r>
        <w:t xml:space="preserve">   implements the full recursive file tree + content fetch with the binary</w:t>
      </w:r>
    </w:p>
    <w:p w14:paraId="0296A3E8" w14:textId="77777777" w:rsidR="00560E60" w:rsidRDefault="00560E60" w:rsidP="00560E60">
      <w:r>
        <w:t xml:space="preserve">   exclusion list and 100KB per-file cap</w:t>
      </w:r>
    </w:p>
    <w:p w14:paraId="681AAB9C" w14:textId="77777777" w:rsidR="00560E60" w:rsidRDefault="00560E60" w:rsidP="00560E60">
      <w:r>
        <w:t>2. A context assembly function that:</w:t>
      </w:r>
    </w:p>
    <w:p w14:paraId="62365F95" w14:textId="77777777" w:rsidR="00560E60" w:rsidRDefault="00560E60" w:rsidP="00560E60">
      <w:r>
        <w:t xml:space="preserve">   - Accepts the list of repos (GitHub + GitLab)</w:t>
      </w:r>
    </w:p>
    <w:p w14:paraId="5AFDB4CA" w14:textId="77777777" w:rsidR="00560E60" w:rsidRDefault="00560E60" w:rsidP="00560E60">
      <w:r>
        <w:t xml:space="preserve">   - Returns a formatted string block suitable for injection into a system prompt</w:t>
      </w:r>
    </w:p>
    <w:p w14:paraId="520D852B" w14:textId="77777777" w:rsidR="00560E60" w:rsidRDefault="00560E60" w:rsidP="00560E60">
      <w:r>
        <w:t xml:space="preserve">   - Accepts a </w:t>
      </w:r>
      <w:proofErr w:type="spellStart"/>
      <w:r>
        <w:t>maxTokens</w:t>
      </w:r>
      <w:proofErr w:type="spellEnd"/>
      <w:r>
        <w:t xml:space="preserve"> budget parameter</w:t>
      </w:r>
    </w:p>
    <w:p w14:paraId="6BBAB004" w14:textId="77777777" w:rsidR="00560E60" w:rsidRDefault="00560E60" w:rsidP="00560E60">
      <w:r>
        <w:t xml:space="preserve">   - Applies the priority ordering above when truncating</w:t>
      </w:r>
    </w:p>
    <w:p w14:paraId="73FF6AC8" w14:textId="77777777" w:rsidR="00560E60" w:rsidRDefault="00560E60" w:rsidP="00560E60">
      <w:r>
        <w:t>3. Wire it into the existing AI chat route so the full repo context block</w:t>
      </w:r>
    </w:p>
    <w:p w14:paraId="28B07910" w14:textId="77777777" w:rsidR="00560E60" w:rsidRDefault="00560E60" w:rsidP="00560E60">
      <w:r>
        <w:lastRenderedPageBreak/>
        <w:t xml:space="preserve">   replaces or augments the current limited code files section</w:t>
      </w:r>
    </w:p>
    <w:p w14:paraId="15211EC7" w14:textId="77777777" w:rsidR="00560E60" w:rsidRDefault="00560E60" w:rsidP="00560E60">
      <w:r>
        <w:t>4. Add in-memory caching (Map with TTL) keyed by repo identifier + tree SHA</w:t>
      </w:r>
    </w:p>
    <w:p w14:paraId="32A6621B" w14:textId="77777777" w:rsidR="00560E60" w:rsidRDefault="00560E60" w:rsidP="00560E60">
      <w:r>
        <w:t xml:space="preserve">   so unchanged repos are not re-fetched on every message</w:t>
      </w:r>
    </w:p>
    <w:p w14:paraId="340E66EC" w14:textId="77777777" w:rsidR="00560E60" w:rsidRDefault="00560E60" w:rsidP="00560E60">
      <w:r>
        <w:t>5. Update the system prompt template to clearly delineate the repo content</w:t>
      </w:r>
    </w:p>
    <w:p w14:paraId="278F3FA8" w14:textId="77777777" w:rsidR="00560E60" w:rsidRDefault="00560E60" w:rsidP="00560E60">
      <w:r>
        <w:t xml:space="preserve">   section with headers like:</w:t>
      </w:r>
    </w:p>
    <w:p w14:paraId="3D89D44B" w14:textId="77777777" w:rsidR="00560E60" w:rsidRDefault="00560E60" w:rsidP="00560E60">
      <w:r>
        <w:t xml:space="preserve">   ## REPOSITORY: owner/repo-name (branch: main)</w:t>
      </w:r>
    </w:p>
    <w:p w14:paraId="6BA206ED" w14:textId="77777777" w:rsidR="00560E60" w:rsidRDefault="00560E60" w:rsidP="00560E60">
      <w:r>
        <w:t xml:space="preserve">   ### FILE: </w:t>
      </w:r>
      <w:proofErr w:type="spellStart"/>
      <w:r>
        <w:t>src</w:t>
      </w:r>
      <w:proofErr w:type="spellEnd"/>
      <w:r>
        <w:t>/path/to/</w:t>
      </w:r>
      <w:proofErr w:type="spellStart"/>
      <w:r>
        <w:t>file.ts</w:t>
      </w:r>
      <w:proofErr w:type="spellEnd"/>
    </w:p>
    <w:p w14:paraId="41F0AF74" w14:textId="77777777" w:rsidR="00560E60" w:rsidRDefault="00560E60" w:rsidP="00560E60">
      <w:r>
        <w:t xml:space="preserve">   &lt;contents&gt;</w:t>
      </w:r>
    </w:p>
    <w:p w14:paraId="4987CAA2" w14:textId="77777777" w:rsidR="00560E60" w:rsidRDefault="00560E60" w:rsidP="00560E60">
      <w:r>
        <w:t xml:space="preserve">   ...</w:t>
      </w:r>
    </w:p>
    <w:p w14:paraId="79758C5A" w14:textId="77777777" w:rsidR="00560E60" w:rsidRDefault="00560E60" w:rsidP="00560E60">
      <w:r>
        <w:t xml:space="preserve">6. Add </w:t>
      </w:r>
      <w:proofErr w:type="gramStart"/>
      <w:r>
        <w:t>a brief summary</w:t>
      </w:r>
      <w:proofErr w:type="gramEnd"/>
      <w:r>
        <w:t xml:space="preserve"> at the top of the repo block listing:</w:t>
      </w:r>
    </w:p>
    <w:p w14:paraId="2D96614B" w14:textId="77777777" w:rsidR="00560E60" w:rsidRDefault="00560E60" w:rsidP="00560E60">
      <w:r>
        <w:t xml:space="preserve">   - Total files included vs skipped</w:t>
      </w:r>
    </w:p>
    <w:p w14:paraId="7D1F32D0" w14:textId="77777777" w:rsidR="00560E60" w:rsidRDefault="00560E60" w:rsidP="00560E60">
      <w:r>
        <w:t xml:space="preserve">   - Total estimated tokens used by the repo block</w:t>
      </w:r>
    </w:p>
    <w:p w14:paraId="30ED5B16" w14:textId="77777777" w:rsidR="00560E60" w:rsidRDefault="00560E60" w:rsidP="00560E60">
      <w:r>
        <w:t xml:space="preserve">   - Any repos that failed to fetch and why</w:t>
      </w:r>
    </w:p>
    <w:p w14:paraId="1CCC28D8" w14:textId="77777777" w:rsidR="00560E60" w:rsidRDefault="00560E60" w:rsidP="00560E60"/>
    <w:p w14:paraId="5F47B5BE" w14:textId="77777777" w:rsidR="00560E60" w:rsidRDefault="00560E60" w:rsidP="00560E60">
      <w:r>
        <w:t>## Constraints</w:t>
      </w:r>
    </w:p>
    <w:p w14:paraId="5D141A9B" w14:textId="77777777" w:rsidR="00560E60" w:rsidRDefault="00560E60" w:rsidP="00560E60"/>
    <w:p w14:paraId="674D8B51" w14:textId="77777777" w:rsidR="00560E60" w:rsidRDefault="00560E60" w:rsidP="00560E60">
      <w:r>
        <w:t>- Do not break the existing chat functionality for projects with no linked repos</w:t>
      </w:r>
    </w:p>
    <w:p w14:paraId="24E6888E" w14:textId="77777777" w:rsidR="00560E60" w:rsidRDefault="00560E60" w:rsidP="00560E60">
      <w:r>
        <w:t>- Keep the GitHub and GitLab token handling consistent with how it is currently</w:t>
      </w:r>
    </w:p>
    <w:p w14:paraId="3B11792B" w14:textId="77777777" w:rsidR="00560E60" w:rsidRDefault="00560E60" w:rsidP="00560E60">
      <w:r>
        <w:t xml:space="preserve">  done elsewhere in the server (read from environment or project settings)</w:t>
      </w:r>
    </w:p>
    <w:p w14:paraId="28622856" w14:textId="77777777" w:rsidR="00560E60" w:rsidRDefault="00560E60" w:rsidP="00560E60">
      <w:r>
        <w:t xml:space="preserve">- No new external dependencies unless </w:t>
      </w:r>
      <w:proofErr w:type="gramStart"/>
      <w:r>
        <w:t>absolutely necessary</w:t>
      </w:r>
      <w:proofErr w:type="gramEnd"/>
      <w:r>
        <w:t xml:space="preserve"> — prefer Node.js</w:t>
      </w:r>
    </w:p>
    <w:p w14:paraId="58B22A2E" w14:textId="77777777" w:rsidR="00560E60" w:rsidRDefault="00560E60" w:rsidP="00560E60">
      <w:r>
        <w:t xml:space="preserve">  built-ins and packages already in </w:t>
      </w:r>
      <w:proofErr w:type="spellStart"/>
      <w:proofErr w:type="gramStart"/>
      <w:r>
        <w:t>package.json</w:t>
      </w:r>
      <w:proofErr w:type="spellEnd"/>
      <w:proofErr w:type="gramEnd"/>
    </w:p>
    <w:p w14:paraId="460916BB" w14:textId="77777777" w:rsidR="00560E60" w:rsidRDefault="00560E60" w:rsidP="00560E60">
      <w:r>
        <w:t>- The solution should work for both the Anthropic and OpenAI/Gemini paths since</w:t>
      </w:r>
    </w:p>
    <w:p w14:paraId="65B9CC9D" w14:textId="77777777" w:rsidR="00560E60" w:rsidRDefault="00560E60" w:rsidP="00560E60">
      <w:r>
        <w:t xml:space="preserve">  </w:t>
      </w:r>
      <w:proofErr w:type="gramStart"/>
      <w:r>
        <w:t>they</w:t>
      </w:r>
      <w:proofErr w:type="gramEnd"/>
      <w:r>
        <w:t xml:space="preserve"> share the same context assembly step before diverging to their respective</w:t>
      </w:r>
    </w:p>
    <w:p w14:paraId="23EB8438" w14:textId="77777777" w:rsidR="00560E60" w:rsidRDefault="00560E60" w:rsidP="00560E60">
      <w:r>
        <w:t xml:space="preserve">  SDKs</w:t>
      </w:r>
    </w:p>
    <w:p w14:paraId="1D3C2260" w14:textId="77777777" w:rsidR="00560E60" w:rsidRDefault="00560E60" w:rsidP="00560E60"/>
    <w:p w14:paraId="26FF8209" w14:textId="77777777" w:rsidR="00560E60" w:rsidRDefault="00560E60" w:rsidP="00560E60">
      <w:r>
        <w:t xml:space="preserve">Please analyze the existing server codebase first, identify </w:t>
      </w:r>
      <w:proofErr w:type="gramStart"/>
      <w:r>
        <w:t>where</w:t>
      </w:r>
      <w:proofErr w:type="gramEnd"/>
      <w:r>
        <w:t xml:space="preserve"> repo context</w:t>
      </w:r>
    </w:p>
    <w:p w14:paraId="332C5FD9" w14:textId="77777777" w:rsidR="00560E60" w:rsidRDefault="00560E60" w:rsidP="00560E60">
      <w:r>
        <w:lastRenderedPageBreak/>
        <w:t>is currently assembled, then implement the changes described above. Show me</w:t>
      </w:r>
    </w:p>
    <w:p w14:paraId="4A118D31" w14:textId="2A03A024" w:rsidR="00872F12" w:rsidRDefault="00560E60" w:rsidP="00560E60">
      <w:r>
        <w:t>the modified files with full diffs.</w:t>
      </w:r>
    </w:p>
    <w:sectPr w:rsidR="00872F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36426"/>
    <w:multiLevelType w:val="hybridMultilevel"/>
    <w:tmpl w:val="97869E7C"/>
    <w:lvl w:ilvl="0" w:tplc="CBD2B8F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39070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E60"/>
    <w:rsid w:val="00560E60"/>
    <w:rsid w:val="00872F12"/>
    <w:rsid w:val="008E70A4"/>
    <w:rsid w:val="009359C3"/>
    <w:rsid w:val="00936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E1135"/>
  <w15:chartTrackingRefBased/>
  <w15:docId w15:val="{38C06925-1B21-4F4A-AB67-D518BB950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E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E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E60"/>
    <w:rPr>
      <w:rFonts w:eastAsiaTheme="majorEastAsia" w:cstheme="majorBidi"/>
      <w:color w:val="272727" w:themeColor="text1" w:themeTint="D8"/>
    </w:rPr>
  </w:style>
  <w:style w:type="paragraph" w:styleId="Title">
    <w:name w:val="Title"/>
    <w:basedOn w:val="Normal"/>
    <w:next w:val="Normal"/>
    <w:link w:val="TitleChar"/>
    <w:uiPriority w:val="10"/>
    <w:qFormat/>
    <w:rsid w:val="00560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E60"/>
    <w:pPr>
      <w:spacing w:before="160"/>
      <w:jc w:val="center"/>
    </w:pPr>
    <w:rPr>
      <w:i/>
      <w:iCs/>
      <w:color w:val="404040" w:themeColor="text1" w:themeTint="BF"/>
    </w:rPr>
  </w:style>
  <w:style w:type="character" w:customStyle="1" w:styleId="QuoteChar">
    <w:name w:val="Quote Char"/>
    <w:basedOn w:val="DefaultParagraphFont"/>
    <w:link w:val="Quote"/>
    <w:uiPriority w:val="29"/>
    <w:rsid w:val="00560E60"/>
    <w:rPr>
      <w:i/>
      <w:iCs/>
      <w:color w:val="404040" w:themeColor="text1" w:themeTint="BF"/>
    </w:rPr>
  </w:style>
  <w:style w:type="paragraph" w:styleId="ListParagraph">
    <w:name w:val="List Paragraph"/>
    <w:basedOn w:val="Normal"/>
    <w:uiPriority w:val="34"/>
    <w:qFormat/>
    <w:rsid w:val="00560E60"/>
    <w:pPr>
      <w:ind w:left="720"/>
      <w:contextualSpacing/>
    </w:pPr>
  </w:style>
  <w:style w:type="character" w:styleId="IntenseEmphasis">
    <w:name w:val="Intense Emphasis"/>
    <w:basedOn w:val="DefaultParagraphFont"/>
    <w:uiPriority w:val="21"/>
    <w:qFormat/>
    <w:rsid w:val="00560E60"/>
    <w:rPr>
      <w:i/>
      <w:iCs/>
      <w:color w:val="0F4761" w:themeColor="accent1" w:themeShade="BF"/>
    </w:rPr>
  </w:style>
  <w:style w:type="paragraph" w:styleId="IntenseQuote">
    <w:name w:val="Intense Quote"/>
    <w:basedOn w:val="Normal"/>
    <w:next w:val="Normal"/>
    <w:link w:val="IntenseQuoteChar"/>
    <w:uiPriority w:val="30"/>
    <w:qFormat/>
    <w:rsid w:val="00560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E60"/>
    <w:rPr>
      <w:i/>
      <w:iCs/>
      <w:color w:val="0F4761" w:themeColor="accent1" w:themeShade="BF"/>
    </w:rPr>
  </w:style>
  <w:style w:type="character" w:styleId="IntenseReference">
    <w:name w:val="Intense Reference"/>
    <w:basedOn w:val="DefaultParagraphFont"/>
    <w:uiPriority w:val="32"/>
    <w:qFormat/>
    <w:rsid w:val="00560E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1375</Words>
  <Characters>8732</Characters>
  <Application>Microsoft Office Word</Application>
  <DocSecurity>0</DocSecurity>
  <Lines>256</Lines>
  <Paragraphs>121</Paragraphs>
  <ScaleCrop>false</ScaleCrop>
  <Company/>
  <LinksUpToDate>false</LinksUpToDate>
  <CharactersWithSpaces>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Hicks, Kyle (Capt)</dc:creator>
  <cp:keywords/>
  <dc:description/>
  <cp:lastModifiedBy>Hicks, Kyle (Capt)</cp:lastModifiedBy>
  <cp:revision>1</cp:revision>
  <dcterms:created xsi:type="dcterms:W3CDTF">2026-03-23T04:04:00Z</dcterms:created>
  <dcterms:modified xsi:type="dcterms:W3CDTF">2026-03-23T04:08:00Z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2026-03-23T04:07:44Z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6e381121-78fe-4154-b8fb-a7ef269bb5bc</vt:lpwstr>
  </property>
  <property fmtid="{D5CDD505-2E9C-101B-9397-08002B2CF9AE}" pid="8" name="MSIP_Label_acbbd4a6-dc2f-44d9-ad2c-c28d4679873f_ContentBits">
    <vt:lpwstr>0</vt:lpwstr>
  </property>
  <property fmtid="{D5CDD505-2E9C-101B-9397-08002B2CF9AE}" pid="9" name="MSIP_Label_acbbd4a6-dc2f-44d9-ad2c-c28d4679873f_Tag">
    <vt:lpwstr>10, 3, 0, 1</vt:lpwstr>
  </property>
</Properties>
</file>