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D77" w:rsidRPr="00D45D77" w:rsidRDefault="00D45D77" w:rsidP="00D45D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D45D77">
        <w:rPr>
          <w:rFonts w:ascii="Times New Roman" w:eastAsia="Times New Roman" w:hAnsi="Times New Roman" w:cs="Times New Roman"/>
          <w:b/>
          <w:bCs/>
          <w:noProof w:val="0"/>
          <w:color w:val="008000"/>
          <w:sz w:val="24"/>
          <w:szCs w:val="24"/>
        </w:rPr>
        <w:t xml:space="preserve">BuddhaSasana </w:t>
      </w:r>
      <w:hyperlink r:id="rId4" w:history="1">
        <w:r w:rsidRPr="00D45D77">
          <w:rPr>
            <w:rFonts w:ascii="Times New Roman" w:eastAsia="Times New Roman" w:hAnsi="Times New Roman" w:cs="Times New Roman"/>
            <w:b/>
            <w:bCs/>
            <w:noProof w:val="0"/>
            <w:color w:val="0000FF"/>
            <w:sz w:val="24"/>
            <w:szCs w:val="24"/>
            <w:u w:val="single"/>
          </w:rPr>
          <w:t>Home Page</w:t>
        </w:r>
      </w:hyperlink>
      <w:r w:rsidRPr="00D45D77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br/>
      </w:r>
      <w:r w:rsidRPr="00D45D77">
        <w:rPr>
          <w:rFonts w:ascii="Times New Roman" w:eastAsia="Times New Roman" w:hAnsi="Times New Roman" w:cs="Times New Roman"/>
          <w:noProof w:val="0"/>
          <w:color w:val="000080"/>
          <w:sz w:val="24"/>
          <w:szCs w:val="24"/>
        </w:rPr>
        <w:t xml:space="preserve">This document is written in Vietnamese, with </w:t>
      </w:r>
      <w:r w:rsidRPr="00D45D77">
        <w:rPr>
          <w:rFonts w:ascii="Times New Roman" w:eastAsia="Times New Roman" w:hAnsi="Times New Roman" w:cs="Times New Roman"/>
          <w:b/>
          <w:bCs/>
          <w:noProof w:val="0"/>
          <w:color w:val="000080"/>
          <w:sz w:val="24"/>
          <w:szCs w:val="24"/>
        </w:rPr>
        <w:t>Unicode Times</w:t>
      </w:r>
      <w:r w:rsidRPr="00D45D77">
        <w:rPr>
          <w:rFonts w:ascii="Times New Roman" w:eastAsia="Times New Roman" w:hAnsi="Times New Roman" w:cs="Times New Roman"/>
          <w:noProof w:val="0"/>
          <w:color w:val="000080"/>
          <w:sz w:val="24"/>
          <w:szCs w:val="24"/>
        </w:rPr>
        <w:t xml:space="preserve"> font</w:t>
      </w:r>
      <w:r w:rsidRPr="00D45D77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 xml:space="preserve"> </w:t>
      </w:r>
    </w:p>
    <w:p w:rsidR="00D45D77" w:rsidRPr="00D45D77" w:rsidRDefault="00D45D77" w:rsidP="00D45D77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D45D77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45D77" w:rsidRPr="00D45D77" w:rsidRDefault="00D45D77" w:rsidP="00D45D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D45D77">
        <w:rPr>
          <w:rFonts w:ascii="Times New Roman" w:eastAsia="Times New Roman" w:hAnsi="Times New Roman" w:cs="Times New Roman"/>
          <w:b/>
          <w:bCs/>
          <w:noProof w:val="0"/>
          <w:color w:val="000080"/>
          <w:sz w:val="24"/>
          <w:szCs w:val="24"/>
        </w:rPr>
        <w:t>Tiểu Bộ - Khuddhaka Nikaya</w:t>
      </w:r>
      <w:r w:rsidRPr="00D45D77">
        <w:rPr>
          <w:rFonts w:ascii="Times New Roman" w:eastAsia="Times New Roman" w:hAnsi="Times New Roman" w:cs="Times New Roman"/>
          <w:b/>
          <w:bCs/>
          <w:noProof w:val="0"/>
          <w:color w:val="000080"/>
          <w:sz w:val="24"/>
          <w:szCs w:val="24"/>
        </w:rPr>
        <w:br/>
      </w:r>
      <w:r w:rsidRPr="00D45D77">
        <w:rPr>
          <w:rFonts w:ascii="Times New Roman" w:eastAsia="Times New Roman" w:hAnsi="Times New Roman" w:cs="Times New Roman"/>
          <w:b/>
          <w:bCs/>
          <w:i/>
          <w:iCs/>
          <w:noProof w:val="0"/>
          <w:color w:val="000080"/>
          <w:sz w:val="24"/>
          <w:szCs w:val="24"/>
        </w:rPr>
        <w:t>Hòa thượng Thích Minh Châu dịch Việt</w:t>
      </w:r>
    </w:p>
    <w:p w:rsidR="00D45D77" w:rsidRPr="00D45D77" w:rsidRDefault="00D45D77" w:rsidP="00D45D7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</w:rPr>
      </w:pPr>
      <w:r w:rsidRPr="00D45D77">
        <w:rPr>
          <w:rFonts w:ascii="Times New Roman" w:eastAsia="Times New Roman" w:hAnsi="Times New Roman" w:cs="Times New Roman"/>
          <w:b/>
          <w:bCs/>
          <w:noProof w:val="0"/>
          <w:color w:val="800000"/>
          <w:sz w:val="27"/>
          <w:szCs w:val="27"/>
        </w:rPr>
        <w:t xml:space="preserve">Kinh Pháp Cú </w:t>
      </w:r>
    </w:p>
    <w:p w:rsidR="00D45D77" w:rsidRPr="00D45D77" w:rsidRDefault="00D45D77" w:rsidP="00D45D77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noProof w:val="0"/>
          <w:color w:val="000000"/>
          <w:sz w:val="27"/>
          <w:szCs w:val="27"/>
        </w:rPr>
      </w:pPr>
      <w:r w:rsidRPr="00D45D77">
        <w:rPr>
          <w:rFonts w:ascii="Times New Roman" w:eastAsia="Times New Roman" w:hAnsi="Times New Roman" w:cs="Times New Roman"/>
          <w:b/>
          <w:bCs/>
          <w:noProof w:val="0"/>
          <w:color w:val="800000"/>
          <w:sz w:val="27"/>
          <w:szCs w:val="27"/>
        </w:rPr>
        <w:t>Phẩm 1-10</w:t>
      </w:r>
    </w:p>
    <w:p w:rsidR="00D45D77" w:rsidRPr="00D45D77" w:rsidRDefault="00D45D77" w:rsidP="00D45D77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D45D77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pict>
          <v:rect id="_x0000_i1026" style="width:225pt;height:1.5pt" o:hrpct="0" o:hralign="center" o:hrstd="t" o:hrnoshade="t" o:hr="t" fillcolor="#a0a0a0" stroked="f"/>
        </w:pict>
      </w:r>
    </w:p>
    <w:tbl>
      <w:tblPr>
        <w:tblW w:w="9750" w:type="dxa"/>
        <w:jc w:val="center"/>
        <w:tblCellSpacing w:w="0" w:type="dxa"/>
        <w:shd w:val="clear" w:color="auto" w:fill="FFFFFF"/>
        <w:tblCellMar>
          <w:top w:w="300" w:type="dxa"/>
          <w:left w:w="300" w:type="dxa"/>
          <w:bottom w:w="300" w:type="dxa"/>
          <w:right w:w="300" w:type="dxa"/>
        </w:tblCellMar>
        <w:tblLook w:val="04A0" w:firstRow="1" w:lastRow="0" w:firstColumn="1" w:lastColumn="0" w:noHBand="0" w:noVBand="1"/>
      </w:tblPr>
      <w:tblGrid>
        <w:gridCol w:w="720"/>
        <w:gridCol w:w="9450"/>
      </w:tblGrid>
      <w:tr w:rsidR="00D45D77" w:rsidRPr="00D45D77" w:rsidTr="00D45D77">
        <w:trPr>
          <w:tblCellSpacing w:w="0" w:type="dxa"/>
          <w:jc w:val="center"/>
        </w:trPr>
        <w:tc>
          <w:tcPr>
            <w:tcW w:w="150" w:type="pct"/>
            <w:shd w:val="clear" w:color="auto" w:fill="FCCC74"/>
            <w:hideMark/>
          </w:tcPr>
          <w:p w:rsidR="00D45D77" w:rsidRPr="00D45D77" w:rsidRDefault="00D45D77" w:rsidP="00D45D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D45D7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 </w:t>
            </w:r>
          </w:p>
        </w:tc>
        <w:tc>
          <w:tcPr>
            <w:tcW w:w="4850" w:type="pct"/>
            <w:shd w:val="clear" w:color="auto" w:fill="FFFFFF"/>
            <w:hideMark/>
          </w:tcPr>
          <w:p w:rsidR="00D45D77" w:rsidRPr="00D45D77" w:rsidRDefault="00D45D77" w:rsidP="00D45D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D45D7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>I</w:t>
            </w:r>
            <w:r w:rsidR="003454CD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>.</w:t>
            </w:r>
            <w:r w:rsidRPr="00D45D7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 xml:space="preserve"> Phẩm Song Yếu 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602"/>
              <w:gridCol w:w="4248"/>
            </w:tblGrid>
            <w:tr w:rsidR="00D45D77" w:rsidRPr="00D45D77">
              <w:trPr>
                <w:tblCellSpacing w:w="0" w:type="dxa"/>
              </w:trPr>
              <w:tc>
                <w:tcPr>
                  <w:tcW w:w="26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1. "Ý dẫn đầu các pháp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Ý làm chủ, ý tạo;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Nếu với ý ô nhiễm,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Nói lên hay hành động,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Khổ não bước theo sau,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xe, chân vật kéo ".</w:t>
                  </w:r>
                </w:p>
              </w:tc>
              <w:tc>
                <w:tcPr>
                  <w:tcW w:w="24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2. "Ý dẫn đầu các pháp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Ý làm chủ, ý tạo,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Nếu với ý thanh tịnh,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Nói lên hay hành động,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An lạc bước theo sau,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bóng, không rời hình ".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6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3. "Nó mắng tôi, đánh tôi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Nó thắng tôi, cướp tôi "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Ai ôm hiềm hận ấy,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Hận thù không thể nguôi.</w:t>
                  </w:r>
                </w:p>
              </w:tc>
              <w:tc>
                <w:tcPr>
                  <w:tcW w:w="24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4. "Nó mắng tôi, đánh tôi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Nó thắng tôi, cướp tôi, "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ôm hiềm hận ấy,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Hận thù được tự nguôi.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6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5. "Với hận diệt hận thù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Ðời này không có được.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hận diệt hận thù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 định luật ngàn thu ".</w:t>
                  </w:r>
                </w:p>
              </w:tc>
              <w:tc>
                <w:tcPr>
                  <w:tcW w:w="24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6. "Người khác không hiểu biết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Chúng ta đây bị hại.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Chỗ ấy, ai biết được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Tranh luận được lắng êm."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6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7. "Ai sống nhìn tịnh tướng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hộ trì các căn,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ăn uống thiếu tiết độ,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biếng nhác, chẳng tinh cần.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Ma uy hiếp kẻ ấy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cây yếu trước gió ".</w:t>
                  </w:r>
                </w:p>
              </w:tc>
              <w:tc>
                <w:tcPr>
                  <w:tcW w:w="24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8. "Ai sống quán bất tịnh,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Khéo hộ trì các căn,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ăn uống có tiết độ,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có lòng tin, tinh cần,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Ma không uy hiếp được,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núi đá, trước gió"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6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9. "Ai mặc áo cà sa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tâm chưa rời uế trược,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tự chế, không thực,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xứng áo cà sa ".</w:t>
                  </w:r>
                </w:p>
              </w:tc>
              <w:tc>
                <w:tcPr>
                  <w:tcW w:w="24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10. "Ai rời bỏ uế trược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giới luật khéo nghiêm trì,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tự chế, sống chơn thực,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thật xứng áo cà sa."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6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11. "Không chân, tưởng chân thật,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Chân thật, thấy không chân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Họ không đạt chân thật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Do tà tư tà hạnh</w:t>
                  </w:r>
                </w:p>
              </w:tc>
              <w:tc>
                <w:tcPr>
                  <w:tcW w:w="24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12 "Chân thật, biết chân thật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chân, biết không chân.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Chúng đạt được chân thật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do chánh tư, chánh hạnh."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6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13</w:t>
                  </w:r>
                  <w:r w:rsidR="00AB5203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"Như ngôi nhà vụng lợp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Mưa liền xâm nhập vào.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Cũng vậy tâm không tu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Tham dục liền xâm nhập."</w:t>
                  </w:r>
                </w:p>
              </w:tc>
              <w:tc>
                <w:tcPr>
                  <w:tcW w:w="24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14</w:t>
                  </w:r>
                  <w:r w:rsidR="00AB5203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"Như ngôi nhà khéo lợp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Mưa không xâm nhập vào.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Cũng vậy tâm khéo tu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Tham dục không xâm nhập."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6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15</w:t>
                  </w:r>
                  <w:r w:rsidR="00AB5203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"Nay sầu, đời sau sầu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Kẻ ác, hai đời sầu;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Nó sầu, nó ưu não,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Thấy nghiệp uế mình làm."</w:t>
                  </w:r>
                </w:p>
              </w:tc>
              <w:tc>
                <w:tcPr>
                  <w:tcW w:w="24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16</w:t>
                  </w:r>
                  <w:r w:rsidR="00AB5203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"Nay vui, đời sau vui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Làm phước, hai đời vui.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ấý vui, an vui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Thấy nghiệp tịnh mình làm."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6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17</w:t>
                  </w:r>
                  <w:r w:rsidR="00AB5203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"Nay than, đời sau than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Kẻ ác, hai đời than,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than rằng: "Ta làm ác "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Ðọa cõi dữ, than hơn."</w:t>
                  </w:r>
                </w:p>
              </w:tc>
              <w:tc>
                <w:tcPr>
                  <w:tcW w:w="24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18. "Nay sướng, đời sau sướng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Làm phước, hai đời sướng.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Mừng rằng: "Ta làm thiện "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Sanh cõi lành, sướng hơn."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600" w:type="pct"/>
                  <w:hideMark/>
                </w:tcPr>
                <w:p w:rsidR="00D45D77" w:rsidRPr="00D45D77" w:rsidRDefault="00D45D77" w:rsidP="00AB520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19</w:t>
                  </w:r>
                  <w:r w:rsidR="00AB5203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"Nếu người nói nhiều kinh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hành trì, phóng dật;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kẻ chăn bò người,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phần Sa môn hạnh."</w:t>
                  </w:r>
                </w:p>
              </w:tc>
              <w:tc>
                <w:tcPr>
                  <w:tcW w:w="2400" w:type="pct"/>
                  <w:hideMark/>
                </w:tcPr>
                <w:p w:rsidR="00D45D77" w:rsidRPr="00D45D77" w:rsidRDefault="00D45D77" w:rsidP="00AB520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20</w:t>
                  </w:r>
                  <w:r w:rsidR="00AB5203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"Dầu nói ít kinh điển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Nhưng hành pháp, tùy pháp,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Từ bỏ tham, sân, si,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Tỉnh giác, tâm giải thoát,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chấp thủ hai đời,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Dự phần Sa môn hạnh."</w:t>
                  </w:r>
                </w:p>
              </w:tc>
            </w:tr>
          </w:tbl>
          <w:p w:rsidR="00D45D77" w:rsidRPr="00D45D77" w:rsidRDefault="00D45D77" w:rsidP="00D45D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D45D7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</w:t>
            </w:r>
          </w:p>
          <w:p w:rsidR="00D45D77" w:rsidRPr="00D45D77" w:rsidRDefault="00D45D77" w:rsidP="00D45D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D45D7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>II. Phẩm Không Phóng Dật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AB5203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</w:t>
                  </w:r>
                  <w:r w:rsidR="00AB5203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. "Không phóng dật, đường sống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Phóng dật là đường chết.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phóng dật, không chết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Phóng dật như chết rồi."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22. "Biết rõ sai biệt ấy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trí không phóng dật,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Hoan hỷ, không phóng dật,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An vui hạnh bậc Thánh."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23. "Người hằng tu thiền định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Thường kiên trì tinh tấn.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trí hưởng Niết Bàn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Ách an tịnh vô thượng."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24. "Nỗ lực, giữ chánh niệm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Tịnh hạnh, hành thận trọng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Tự điều, sống theo pháp,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Ai sống không phóng dật,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Tiếng lành ngày tăng trưởng."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25. "Nỗ lực, không phóng dật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Tự điều, khéo chế ngự.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Bậc trí xây hòn đảo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Nước lụt khó ngập tràn."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26. "Họ ngu si thiếu trí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Chuyên sống đời phóng dật.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Người trí, không phóng dật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giữ tài sản quý."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27. "Chớ sống đời phóng dật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Chớ mê say dục lạc.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phóng dật, thiền định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Ðạt được an lạc lớn."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28. "Người trí dẹp phóng dật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Với hạnh không phóng dật,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Leo lầu cao trí tuệ,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sầu, nhìn khổ sầu,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trí đứng núi cao,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Nhìn kẻ ngu, đất bằng."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29. "Tinh cần giữa phóng dật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Tỉnh thức giữa quần mê.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trí như ngựa phi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Bỏ sau con ngựa hèn."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30. "Ðế Thích không phóng dật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Ðạt ngôi vị Thiên chủ.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phóng dật, được khen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;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Phóng dật, thường bị trách."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31. "Vui thích không phóng dật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Tỷ kheo sợ phóng dật,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Bước tới như lửa hừng,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Thiêu kiết sử lớn nhỏ."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32. "Vui thích không phóng dật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Tỷ kheo sợ phóng dật,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thể bị thối đọa,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Nhất định gần Niết Bàn."</w:t>
                  </w:r>
                </w:p>
              </w:tc>
            </w:tr>
          </w:tbl>
          <w:p w:rsidR="00D45D77" w:rsidRPr="00D45D77" w:rsidRDefault="00D45D77" w:rsidP="00D45D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D45D7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</w:t>
            </w:r>
          </w:p>
          <w:p w:rsidR="00D45D77" w:rsidRPr="00D45D77" w:rsidRDefault="00D45D77" w:rsidP="00D45D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D45D7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>III. Phẩm Tâm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33. "Tâm hoảng hốt giao động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Khó hộ trì, khó nhiếp,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trí làm tâm thẳng,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thợ tên, làm tên."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34. "Như cá quăng trên bờ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Vất ra ngoài thủy giới;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Tâm này vũng vẫy mạnh,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Hãy đoạn thế lực Ma."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35. "Khó nắm giữ, khinh động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Theo các dục quay cuồng.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Lành thay, điều phục tâm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;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Tâm điều, an lạc đến."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36. "Tâm khó thấy, tế nhị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Theo các dục quay cuồng.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trí phòng hộ tâm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Tâm hộ, an lạc đến."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37. "Chạy xa, sống một mình,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thân, ẩn hang sâu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Ai điều phục được tâm,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Thoát khỏi Ma trói buộc"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38. "Ai tâm không an trú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biết chân diệu pháp,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Tịnh tín bị rúng động,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Trí tuệ không viên thành."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39. "Tâm không đầy tràn dục,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Tâm không (hận) công phá,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Ðoạn tuyệt mọi thiện ác,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Kẻ tỉnh không sợ hãi,"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40. "Biết thân như đồ gốm,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Trú tâm như thành trì,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Chống ma với gươm trí;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Giữ chiến thắng không tham"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41</w:t>
                  </w:r>
                  <w:r w:rsidR="00AB5203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"Không bao lâu thân này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Sẽ nằm dài trên đất,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Bị vất bỏ, vô thức,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khúc cây vô dụng."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42. "Kẻ thù hại kẻ thù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Oan gia hại oan gia,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bằng tâm hướng tà,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Gây ác cho tự thân."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43. "Ðiều mẹ cha bà con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có thể làm được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Tâm hướng chánh làm được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Làm được tốt đẹp hơn."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D45D77" w:rsidRPr="00D45D77" w:rsidRDefault="00D45D77" w:rsidP="00D45D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D45D7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</w:t>
            </w:r>
          </w:p>
          <w:p w:rsidR="00D45D77" w:rsidRPr="00D45D77" w:rsidRDefault="00D45D77" w:rsidP="00D45D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D45D7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>IV. Phẩm Hoa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44. "Ai chinh phục đất này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Dạ ma, Thiên giới này?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Ai khéo giảng Pháp cú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người khéo hái hoa?"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45. "Hữu học chinh phục đất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Dạ ma, Thiên giới này.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Hữu học giảng Pháp cú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người khéo hái hoa."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46. "Biết thân như bọt nước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Ngộ thân là như huyễn,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Bẻ tên hoa của ma,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Vượt tầm mắt thần chết."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47. "Người nhặt các loại hoa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Ý đắm say, tham nhiễm,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Bị thần chết mang đi,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lụt trôi làng ngủ."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48.</w:t>
                  </w:r>
                  <w:r w:rsidR="00AB5203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Người nhặt các loại hoa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Ý đắm say tham nhiễm,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Các dục chưa thỏa mãn,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Ðã bị chết chinh phục."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49. "Như ong đến với hoa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hại sắc và hương,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Che chở hoa, lấy nhụy.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Thánh đi vào làng ".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50. "Không nên nhìn lỗi người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làm hay không làm.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Nên nhìn tự chính mình.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Có làm hay không làm."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51. "Như bông hoa tươi đẹp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Có sắc nhưng không hương.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Cũng vậy, lời khéo nói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làm, không kết quả."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52. "Như bông hoa tươi đẹp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Có sắc lại thêm hương;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Cũng vậy, lời khéo nói,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Có làm, có kết quả."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53. "Như từ một đống hoa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Nhiều tràng hoa được làm.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Cũng vậy, thân sanh tử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Phải làm nhiều việc lành."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54. "Hương các loại hoa thơm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ngược bay chiều gió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Nhưng hương người đức hạnh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Ngược gió khắp tung bay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Chỉ có bậc chân nhân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Tỏa khắp mọi phương trời."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55. "Hoa chiên đàn, già la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Hoa sen, hoa vũ quý,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Giữa những hương hoa ấy,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Giới hương là vô thượng."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56. "Ít giá trị hương này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Hương già la, chiên đàn;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Chỉ hương người đức hạnh,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Tối thượng tỏa Thiên giới."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57. "Nhưng ai có giới hạnh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An trú không phóng dật,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Chánh trí, chơn giải thoát,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Ác ma không thấy đường."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58. "Như giữa đống rác nhớp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Quăng bỏ trên đường lớn,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Chỗ ấy hoa sen nở,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Thơm sạch, đẹp ý người."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59. "Cũng vậy giữa quần sanh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Uế nhiễm, mù, phàm tục,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Ðệ tử bậc Chánh Giác,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Sáng ngời với Tuệ Trí."</w:t>
                  </w:r>
                </w:p>
              </w:tc>
            </w:tr>
          </w:tbl>
          <w:p w:rsidR="00D45D77" w:rsidRPr="00D45D77" w:rsidRDefault="00D45D77" w:rsidP="00D45D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D45D7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</w:t>
            </w:r>
          </w:p>
          <w:p w:rsidR="00D45D77" w:rsidRPr="00D45D77" w:rsidRDefault="00D45D77" w:rsidP="00D45D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D45D7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>V. Phẩm Ngu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60. "Ðêm dài cho kẻ thức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Ðường dài cho kẻ mệt,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Luân hồi dài, kẻ ngu,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biết chơn diệu pháp."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61. "Tìm không được bạn đường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Hơn mình hay bằng mình,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Thà quyết sống một mình,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bè bạn kẻ ngu."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62. "Con tôi, tài sản tôi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ngu sanh ưu não,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Tự ta, ta không có,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Con đâu, tài sản đâu."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63. "Người ngu nghĩ mình ngu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Nhờ vậy thành có trí.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ngu tưởng có trí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Thật xứng gọi chí ngu."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64. "Người ngu, dầu trọn đời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Thân cận người có trí,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biết được Chánh pháp,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muỗng với vị canh."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65. "Người trí, dầu một khắc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Thân cận người có trí,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Biết ngay chân diệu pháp,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lưỡi với vị canh."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66. "Người ngu si thiếu trí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Tự ngã thành kẻ thù.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Làm các nghiệp không thiện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Phải chịu quả đắng cay."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67. "Nghiệp làm không chánh thiện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Làm rồi sanh ăn năn,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Mặt nhuốm lệ, khóc than,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Lãnh chịu quả dị thục."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68. "Và nghiệp làm chánh thiện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Làm rồi không ăn năn,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Hoan hỷ, ý đẹp lòng,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Hưởng thọ quả dị thục."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69. "Người ngu nghĩ là ngọt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Khi ác chưa chín muồi;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Ác nghiệp chín muồi rồi,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ngu chịu khổ đau."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70. "Tháng tháng với ngọn cỏ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ngu có ăn uống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Không bằng phần mười sáu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hiểu pháp hữu vi."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71. "Nghiệp ác đã được làm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sữa, không đông ngay,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Cháy ngầm theo kẻ ngu,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lửa tro che đậy."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72. "Tự nó chịu bất hạnh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Khi danh đến kẻ ngu.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Vận may bị tổn hại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Ðầu nó bị nát tan."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73. "Ưa danh không tương xứng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Muốn ngồi trước tỷ kheo,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Ưa quyền tại tịnh xá,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Muốn mọi người lễ kính."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74. "Mong cả hai tăng, tục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Nghĩ rằng (chính ta làm).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Trong mọi việc lớn nhỏ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Phải theo mệnh lệnh ta "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ngu nghĩ như vậy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Dục và mạn tăng trưởng.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75. "Khác thay duyên thế lợi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Khác thay đường Niết Bàn.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Tỷ kheo, đệ tử Phật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Hãy như vậy thắng tri.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Chớ ưa thích cung kính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Hãy tu hạnh viễn ly."</w:t>
                  </w:r>
                </w:p>
              </w:tc>
            </w:tr>
          </w:tbl>
          <w:p w:rsidR="00D45D77" w:rsidRPr="00D45D77" w:rsidRDefault="00D45D77" w:rsidP="00D45D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D45D7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</w:t>
            </w:r>
          </w:p>
          <w:p w:rsidR="00D45D77" w:rsidRPr="00D45D77" w:rsidRDefault="00D45D77" w:rsidP="00D45D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D45D7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>VI. Phẩm Hiền Trí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76. "Nếu thấy bậc hiền trí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Chỉ lỗi và khiển trách,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chỉ chỗ chôn vàng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Hãy thân cận người trí!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Thân cận người như vậy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Chỉ tốt hơn, không xấu."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77. "Những người hay khuyên dạy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Ngăn người khác làm ác,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Ðược người hiền kính yêu,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Bị người ác không thích."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78. "Chớ thân với bạn ác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Chớ thân kẻ tiểu nhân.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Hãy thân người bạn lành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Hãy thân bậc thượng nhân."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79. "Pháp hỷ đem an lạc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Với tâm tư thuần tịnh;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trí thường hoan hỷ,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Với pháp bậc Thánh thuyết."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80. "Người trị thủy dẫn nước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Kẻ làm tên nắn tên,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thợ mộc uốn gỗ,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trí nhiếp tự thân."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81. "Như đá tảng kiên cố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gió nào giao động,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Cũng vậy, giữa khen chê,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trí không giao động."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82. "Như hồ nước sâu thẳm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Trong sáng, không khuấy đục,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Cũng vậy, nghe chánh pháp,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trí hưởng tịnh lạc."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83. "Người hiền bỏ tất cả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lành không bàn dục,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Dầu cảm thọ lạc khổ,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trí không vui buồn."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84. "Không vì mình, vì người.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cầu được con cái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tài sản quốc độ,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Không cầu mình thành tựu,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Với việc làm phi pháp.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Vị ấy thật trì giới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Có trí tuệ, đúng pháp."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85. "Ít người giữa nhân loại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Ðến được bờ bên kia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Còn số người còn lại,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Xuôi ngược chạy bờ này."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86. "Những ai hành trì pháp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Theo chánh pháp khéo dạy,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Sẽ đến bờ bên kia,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Vượt ma lực khó thoát."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87</w:t>
                  </w:r>
                  <w:bookmarkStart w:id="0" w:name="_GoBack"/>
                  <w:bookmarkEnd w:id="0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.</w:t>
                  </w:r>
                  <w:r w:rsidR="00226863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Kẻ trí bỏ pháp đen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Tu tập theo pháp trắng.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Bỏ nhà, sống không nhà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Sống viễn ly khổ lạc."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88. "Hãy cầu vui Niết Bàn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Bỏ dục, không sở hữu,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Kẻ trí tự rửa sạch,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Cấu uế từ nội tâm."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89. "Những ai với chánh tâm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Khéo tu tập giác chi,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Từ bỏ mọi ái nhiễm,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Hoan hỷ không chấp thủ.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lậu hoặc, sáng chói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Sống tịch tịnh ở đời."</w:t>
                  </w:r>
                </w:p>
              </w:tc>
            </w:tr>
          </w:tbl>
          <w:p w:rsidR="00D45D77" w:rsidRPr="00D45D77" w:rsidRDefault="00D45D77" w:rsidP="00D45D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D45D7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</w:t>
            </w:r>
          </w:p>
          <w:p w:rsidR="00D45D77" w:rsidRPr="00D45D77" w:rsidRDefault="00D45D77" w:rsidP="00D45D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D45D7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>VII. Phẩm A-La-Hán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90. "Ðích đã đến, không sầu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Giải thoát ngoài tất cả,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Ðoạn trừ mọi buộc ràng,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Vị ấy không nhiệt não."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91. "Tự sách tấn, chánh niệm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thích cư xá nào,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ngỗng trời rời ao,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Bỏ sau mọi trú ẩn."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92. "Tài sản không chất chứa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Ăn uống biết liễu tri,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Tự tại trong hành xứ,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"Không vô tướng, giải thoát, "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chim giữa hư không,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Hướng chúng đi khó tìm."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93. "Ai lậu hoặc đoạn sạch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Ăn uống không tham đắm,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Tự tại trong hành xứ,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"Không, vô tướng giải thoát. "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chim giữa hư không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 xml:space="preserve">Dấu chân thật khó tìm. " 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94. "Ai nhiếp phục các căn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đánh xe điều ngự,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Mạn trừ, lậu hoặc dứt,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vậy, Chư Thiên mến."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95. "Như đất, không hiềm hận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cột trụ, kiên trì,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hồ, không bùn nhơ,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luân hồi, vị ấy."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96. "Người tâm ý an tịnh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Lời an, nghiệp cũng an,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Chánh trí, chơn giải thoát,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Tịnh lạc là vị ấy."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97. "Không tin, hiểu vô vi.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cắt mọi hệ lụy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Cơ hội tận, xả ly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Vị ấy thật tối thượng."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98. "Làng mạc hay rừng núi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Thung lũng hay đồi cao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La Hán trú chỗ nào,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Ðất ấy thật khả ái ".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99. "Khả ái thay núi rừng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Chỗ người phàm không ưa,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Vị ly tham ưa thích,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Vì không tìm dục lạc."</w:t>
                  </w:r>
                </w:p>
              </w:tc>
            </w:tr>
          </w:tbl>
          <w:p w:rsidR="00D45D77" w:rsidRPr="00D45D77" w:rsidRDefault="00D45D77" w:rsidP="00D45D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D45D7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</w:t>
            </w:r>
          </w:p>
          <w:p w:rsidR="00D45D77" w:rsidRPr="00D45D77" w:rsidRDefault="00D45D77" w:rsidP="00D45D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D45D7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 xml:space="preserve">VIII. Phẩm Ngàn 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100. "Dầu nói ngàn ngàn lời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Nhưng không gì lợi ích,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Tốt hơn một câu nghĩa,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Nghe xong, được tịnh lạc."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101. "Dầu nói ngàn câu kệ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Nhưng không gì lợi ích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Tốt hơn nói một câu,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Nghe xong, được tịnh lạc."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102</w:t>
                  </w:r>
                  <w:r w:rsidR="00AB5203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"Dầu nói trăm câu kệ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Nhưng không gì lợi ích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Tốt hơn một câu pháp,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Nghe xong, được tịnh lạc."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103. "Dầu tại bãi chiến trường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Thắng ngàn ngàn quân địch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Tự thắng mình tốt hơn,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Thật chiến thắng tối thượng."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104. "Tự thắng, tốt đẹp hơn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Hơn chiến thắng người khác.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khéo điều phục mình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Thường sống tự chế ngự."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105. "Dầu Thiên Thần, Thát Bà,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Dầu Ma vương, Phạm Thiên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ai chiến thắng nổi,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tự thắng như vậy."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106. "Tháng tháng bỏ ngàn vàng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Tế tự cả trăm năm,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Chẳng bằng trong giây lát,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Cúng dường bậc tự tu.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Cùng dường vậy tốt hơn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Hơn trăm năm tế tự."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107. "Dầu trải một trăm năm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Thờ lửa tại rừng sâu,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Chẳng bằng trong giây lát,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Cúng dường bậc tự tu.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Cúng dường vậy tốt hơn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Hơn trăm năm tế tự."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108. "Suốt năm cúng tế vật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Ðể cầu phước ở đời.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bằng một phần tư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Kính lễ bậc chánh trực."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109. "Thường tôn trọng, kính lễ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kỳ lão trưởng thượng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Bốn pháp được tăng trưởng: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Thọ, sắc, lạc, sức mạnh."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110.</w:t>
                  </w:r>
                  <w:r w:rsidR="00AB5203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Dầu sống một trăm năm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Ác giới, không thiền định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Tốt hơn sống một ngày,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Trì giới, tu thiền định."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111. "Ai sống một trăm năm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Ác tuệ, không thiền định.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Tốt hơn sống một ngày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Có tuệ, tu thiền định."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112</w:t>
                  </w:r>
                  <w:r w:rsidR="00AB5203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"Ai sống một trăm năm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Lười nhác không tinh tấn,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Tốt hơn sống một ngày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Tinh tấn tận sức mình."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113. "Ai sống một trăm năm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thấy pháp sinh diệt,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Tốt hơn sống một ngày,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Thấy được pháp sinh diệt."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114. "Ai sống một trăm năm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thấy câu bất tử,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Tốt hơn sống một ngày,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Thấy được câu bất tử."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115. "Ai sống một trăm năm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thấy pháp tối thượng,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Tốt hơn sống một ngày,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Thấy được pháp tối thượng."</w:t>
                  </w:r>
                </w:p>
              </w:tc>
            </w:tr>
          </w:tbl>
          <w:p w:rsidR="00D45D77" w:rsidRPr="00D45D77" w:rsidRDefault="00D45D77" w:rsidP="00D45D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D45D7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</w:t>
            </w:r>
          </w:p>
          <w:p w:rsidR="00D45D77" w:rsidRPr="00D45D77" w:rsidRDefault="00D45D77" w:rsidP="00D45D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D45D7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>IX. Phẩm Ác</w:t>
            </w:r>
            <w:r w:rsidRPr="00D45D7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 xml:space="preserve"> 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116. "Hãy gấp làm điều lành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Ngăn tâm làm điều ác.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Ai chậm làm việc lành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Ý ưa thích việc ác."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117. "Nếu người làm điều ác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Chớ tiếp tục làm thêm.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Chớ ước muốn điều ác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Chứa ác, tất chịu khổ."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118. "Nếu người làm điều thiện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Nên tiếp tục làm thêm.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Hãy ước muốn điều thiện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Chứa thiện, được an lạc."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119. "Người ác thấy là hiền.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Khi ác chưa chín muồi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Khi ác nghiệp chín muồi,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ác mới thấy ác."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120. "Người hiền thấy là ác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Khi thiện chưa chín muồi.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Khi thiện được chín muồi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hiền thấy là thiện."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121. "Chớ chê khinh điều ác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Cho rằng "chưa đến mình ",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nước nhỏ từng giọt,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Rồi bình cũng đầy tràn.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ngu chứa đầy ác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Do chất chứa dần dần."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122. "Chớ chê khinh điều thiện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Cho rằng "Chưa đến mình, "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nước nhỏ từng giọt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Rồi bình cũng đầy tràn.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trí chứa đầy thiện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Do chất chứa dần dần."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123. "Ít bạn đường, nhiều tiền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buôn tránh đường hiểm.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Muốn sống, tránh thuốc độc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Hãy tránh ác như vậy."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124. "Bàn tay không thương tích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Có thể cầm thuốc độc.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thương tích, tránh độc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làm, không có ác."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125. "Hại người không ác tâm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thanh tịnh, không uế,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Tội ác đến kẻ ngu,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ngược gió tung bụi."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126. "Một số sinh bào thai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Kẻ ác sinh địa ngục,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Người thiện lên cõi trời,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Vô lậu chứng Niết Bàn."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127. "Không trên trời, giữa biển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lánh vào động núi,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Không chỗ nào trên đời,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Trốn được quả ác nghiệp."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128. "Không trên trời, giữa biển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lánh vào động núi,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chỗ nào trên đời,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Trốn khỏi tay thần chết."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D45D77" w:rsidRPr="00D45D77" w:rsidRDefault="00D45D77" w:rsidP="00D45D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D45D7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t> </w:t>
            </w:r>
          </w:p>
          <w:p w:rsidR="00D45D77" w:rsidRPr="00D45D77" w:rsidRDefault="00D45D77" w:rsidP="00D45D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D45D7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80"/>
                <w:sz w:val="24"/>
                <w:szCs w:val="24"/>
              </w:rPr>
              <w:t xml:space="preserve">X. Phẩm Hình Phạt </w:t>
            </w:r>
          </w:p>
          <w:tbl>
            <w:tblPr>
              <w:tblW w:w="8850" w:type="dxa"/>
              <w:tblCellSpacing w:w="0" w:type="dxa"/>
              <w:tblCellMar>
                <w:top w:w="105" w:type="dxa"/>
                <w:left w:w="105" w:type="dxa"/>
                <w:bottom w:w="105" w:type="dxa"/>
                <w:right w:w="105" w:type="dxa"/>
              </w:tblCellMar>
              <w:tblLook w:val="04A0" w:firstRow="1" w:lastRow="0" w:firstColumn="1" w:lastColumn="0" w:noHBand="0" w:noVBand="1"/>
            </w:tblPr>
            <w:tblGrid>
              <w:gridCol w:w="4425"/>
              <w:gridCol w:w="4425"/>
            </w:tblGrid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129. "Mọi người sợ hình phạt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Mọi người sợ tử vong.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Lấy mình làm ví dụ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giết, không bảo giết."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130. "Mọi người sợ hình phạt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Mọi người thích sống còn;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Lấy mình làm ví dụ,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giết, không bảo giết."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131. "Chúng sanh cầu an lạc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Ai dùng trượng hại người,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Ðể tìm lạc cho mình,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Ðời sau không được lạc."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132. "Chúng sanh cầu an lạc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dùng trượng hại người,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Ðể tìm lạc cho mình,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Ðời sau được hưởng lạc."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133. "Chớ nói lời ác độc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Nói ác, bị nói lại,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Khổ thay lời phẩn nộ,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Ðao trượng phản chạm mình."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134. "Nếu tự mình yên lặng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chiếc chuông bị bể.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Ngươi đã chứng Niết Bàn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Ngươi không còn phẩn nộ."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135. "Với gậy người chăn bò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Lùa bò ra bãi cỏ;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Cũng vậy, già và chết,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Lùa người đến mạng chung."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136. "Người ngu làm điều ác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ý thức việc làm.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Do tự nghiệp, người ngu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Bị nung nấu, như lửa."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137. "Dùng trượng phạt không trượng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Làm ác người không ác.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Trong mười loại khổ đau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Chịu gấp một loại khổ."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138. "Hoặc khổ thọ khốc liệt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Thân thể bị thương vong,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Hoặc thọ bệnh kịch liệt,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Hay loạn ý tán tâm."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139. "Hoặc tai họa từ vua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Hay bị vu trọng tội;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Bà con phải ly tán,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Tài sản bị nát tan."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140. "Hoặc phòng ốc nhà cửa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Bị hỏa tai thiêu đốt.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Khi thân hoại mạng chung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Ác tuệ sanh địa ngục."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141. "Không phải sống lõa thể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Bện tóc, tro trét mình,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Tuyệt thực, lăn trên đất,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Sống nhớp, siêng ngồi xổm,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Làm con người được sạch,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Nếu không trừ nghi hoặc."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142</w:t>
                  </w:r>
                  <w:r w:rsidR="00AB5203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 xml:space="preserve"> "Ai sống tự trang sức,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Nhưng an tịnh, nhiếp phục,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Sống kiên trì, phạm hạnh,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Không hại mọi sinh linh,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Vị ấy là phạm chí,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Hay sa môn, khất sĩ."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lastRenderedPageBreak/>
                    <w:t>143. "Thật khó tìm ở đời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biết thẹn, tự chế,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Biết tránh né chỉ trích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Như ngựa hiền tránh roi."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144. "Như ngựa hiền chạm roi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Hãy nhiệt tâm, hăng hái,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Với tín, giới, tinh tấn,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Thiền định cùng trạch pháp.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Minh hạnh đủ, chánh niệm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Ðoạn khổ này vô lượng."</w:t>
                  </w:r>
                </w:p>
              </w:tc>
            </w:tr>
            <w:tr w:rsidR="00D45D77" w:rsidRPr="00D45D77">
              <w:trPr>
                <w:tblCellSpacing w:w="0" w:type="dxa"/>
              </w:trPr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145. "Người trị thủy dẫn nước</w:t>
                  </w:r>
                  <w:proofErr w:type="gramStart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t>,</w:t>
                  </w:r>
                  <w:proofErr w:type="gramEnd"/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Kẻ làm tên nắn tên,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Người thợ mộc uốn ván,</w:t>
                  </w:r>
                  <w:r w:rsidRPr="00D45D77"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  <w:br/>
                    <w:t>Bậc tự điều, điều thân."</w:t>
                  </w:r>
                </w:p>
              </w:tc>
              <w:tc>
                <w:tcPr>
                  <w:tcW w:w="2500" w:type="pct"/>
                  <w:hideMark/>
                </w:tcPr>
                <w:p w:rsidR="00D45D77" w:rsidRPr="00D45D77" w:rsidRDefault="00D45D77" w:rsidP="00D45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noProof w:val="0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D45D77" w:rsidRPr="00D45D77" w:rsidRDefault="00D45D77" w:rsidP="00D45D77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D45D77"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  <w:pict>
                <v:rect id="_x0000_i1027" style="width:0;height:1.5pt" o:hralign="center" o:hrstd="t" o:hrnoshade="t" o:hr="t" fillcolor="#a0a0a0" stroked="f"/>
              </w:pict>
            </w:r>
          </w:p>
          <w:p w:rsidR="00D45D77" w:rsidRPr="00D45D77" w:rsidRDefault="00D45D77" w:rsidP="00D45D77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noProof w:val="0"/>
                <w:color w:val="000000"/>
                <w:sz w:val="24"/>
                <w:szCs w:val="24"/>
              </w:rPr>
            </w:pPr>
            <w:r w:rsidRPr="00D45D7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[</w:t>
            </w:r>
            <w:hyperlink r:id="rId5" w:history="1">
              <w:r w:rsidRPr="00D45D77">
                <w:rPr>
                  <w:rFonts w:ascii="Times New Roman" w:eastAsia="Times New Roman" w:hAnsi="Times New Roman" w:cs="Times New Roman"/>
                  <w:b/>
                  <w:bCs/>
                  <w:noProof w:val="0"/>
                  <w:color w:val="0000FF"/>
                  <w:sz w:val="24"/>
                  <w:szCs w:val="24"/>
                  <w:u w:val="single"/>
                </w:rPr>
                <w:t>Mục lục Pháp Cú</w:t>
              </w:r>
            </w:hyperlink>
            <w:r w:rsidRPr="00D45D7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][01-10][</w:t>
            </w:r>
            <w:hyperlink r:id="rId6" w:history="1">
              <w:r w:rsidRPr="00D45D77">
                <w:rPr>
                  <w:rFonts w:ascii="Times New Roman" w:eastAsia="Times New Roman" w:hAnsi="Times New Roman" w:cs="Times New Roman"/>
                  <w:b/>
                  <w:bCs/>
                  <w:noProof w:val="0"/>
                  <w:color w:val="0000FF"/>
                  <w:sz w:val="24"/>
                  <w:szCs w:val="24"/>
                  <w:u w:val="single"/>
                </w:rPr>
                <w:t>11-20</w:t>
              </w:r>
            </w:hyperlink>
            <w:r w:rsidRPr="00D45D7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][</w:t>
            </w:r>
            <w:hyperlink r:id="rId7" w:history="1">
              <w:r w:rsidRPr="00D45D77">
                <w:rPr>
                  <w:rFonts w:ascii="Times New Roman" w:eastAsia="Times New Roman" w:hAnsi="Times New Roman" w:cs="Times New Roman"/>
                  <w:b/>
                  <w:bCs/>
                  <w:noProof w:val="0"/>
                  <w:color w:val="0000FF"/>
                  <w:sz w:val="24"/>
                  <w:szCs w:val="24"/>
                  <w:u w:val="single"/>
                </w:rPr>
                <w:t>21-26</w:t>
              </w:r>
            </w:hyperlink>
            <w:r w:rsidRPr="00D45D7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][</w:t>
            </w:r>
            <w:hyperlink r:id="rId8" w:anchor="top" w:history="1">
              <w:r w:rsidRPr="00D45D77">
                <w:rPr>
                  <w:rFonts w:ascii="Times New Roman" w:eastAsia="Times New Roman" w:hAnsi="Times New Roman" w:cs="Times New Roman"/>
                  <w:b/>
                  <w:bCs/>
                  <w:noProof w:val="0"/>
                  <w:color w:val="0000FF"/>
                  <w:sz w:val="24"/>
                  <w:szCs w:val="24"/>
                  <w:u w:val="single"/>
                </w:rPr>
                <w:t xml:space="preserve"> ^ </w:t>
              </w:r>
            </w:hyperlink>
            <w:r w:rsidRPr="00D45D77">
              <w:rPr>
                <w:rFonts w:ascii="Times New Roman" w:eastAsia="Times New Roman" w:hAnsi="Times New Roman" w:cs="Times New Roman"/>
                <w:b/>
                <w:bCs/>
                <w:noProof w:val="0"/>
                <w:color w:val="000000"/>
                <w:sz w:val="24"/>
                <w:szCs w:val="24"/>
              </w:rPr>
              <w:t>]</w:t>
            </w:r>
          </w:p>
        </w:tc>
      </w:tr>
    </w:tbl>
    <w:p w:rsidR="00D45D77" w:rsidRPr="00D45D77" w:rsidRDefault="00D45D77" w:rsidP="00D45D77">
      <w:pPr>
        <w:spacing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D45D77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lastRenderedPageBreak/>
        <w:pict>
          <v:rect id="_x0000_i1028" style="width:487.5pt;height:1.5pt" o:hrpct="0" o:hralign="center" o:hrstd="t" o:hrnoshade="t" o:hr="t" fillcolor="#a0a0a0" stroked="f"/>
        </w:pict>
      </w:r>
    </w:p>
    <w:p w:rsidR="00D45D77" w:rsidRPr="00D45D77" w:rsidRDefault="00D45D77" w:rsidP="00D45D77">
      <w:pPr>
        <w:spacing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D45D77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t>[</w:t>
      </w:r>
      <w:hyperlink r:id="rId9" w:history="1">
        <w:r w:rsidRPr="00D45D77">
          <w:rPr>
            <w:rFonts w:ascii="Times New Roman" w:eastAsia="Times New Roman" w:hAnsi="Times New Roman" w:cs="Times New Roman"/>
            <w:b/>
            <w:bCs/>
            <w:noProof w:val="0"/>
            <w:color w:val="0000FF"/>
            <w:sz w:val="24"/>
            <w:szCs w:val="24"/>
            <w:u w:val="single"/>
          </w:rPr>
          <w:t>Mục Lục Tiểu Bộ</w:t>
        </w:r>
      </w:hyperlink>
      <w:r w:rsidRPr="00D45D77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t>] [</w:t>
      </w:r>
      <w:hyperlink r:id="rId10" w:history="1">
        <w:r w:rsidRPr="00D45D77">
          <w:rPr>
            <w:rFonts w:ascii="Times New Roman" w:eastAsia="Times New Roman" w:hAnsi="Times New Roman" w:cs="Times New Roman"/>
            <w:b/>
            <w:bCs/>
            <w:noProof w:val="0"/>
            <w:color w:val="0000FF"/>
            <w:sz w:val="24"/>
            <w:szCs w:val="24"/>
            <w:u w:val="single"/>
          </w:rPr>
          <w:t>Trở về trang Thư Mục</w:t>
        </w:r>
      </w:hyperlink>
      <w:r w:rsidRPr="00D45D77">
        <w:rPr>
          <w:rFonts w:ascii="Times New Roman" w:eastAsia="Times New Roman" w:hAnsi="Times New Roman" w:cs="Times New Roman"/>
          <w:b/>
          <w:bCs/>
          <w:noProof w:val="0"/>
          <w:color w:val="000000"/>
          <w:sz w:val="24"/>
          <w:szCs w:val="24"/>
        </w:rPr>
        <w:t>]</w:t>
      </w:r>
    </w:p>
    <w:p w:rsidR="00D45D77" w:rsidRPr="00D45D77" w:rsidRDefault="00D45D77" w:rsidP="00D45D7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D45D77">
        <w:rPr>
          <w:rFonts w:ascii="Times New Roman" w:eastAsia="Times New Roman" w:hAnsi="Times New Roman" w:cs="Times New Roman"/>
          <w:i/>
          <w:iCs/>
          <w:noProof w:val="0"/>
          <w:color w:val="000000"/>
          <w:sz w:val="20"/>
          <w:szCs w:val="20"/>
        </w:rPr>
        <w:t>Revised: 07-07-2003</w:t>
      </w:r>
    </w:p>
    <w:p w:rsidR="005711D5" w:rsidRDefault="005711D5"/>
    <w:sectPr w:rsidR="00571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hideSpellingError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77"/>
    <w:rsid w:val="00226863"/>
    <w:rsid w:val="003454CD"/>
    <w:rsid w:val="005711D5"/>
    <w:rsid w:val="00AB5203"/>
    <w:rsid w:val="00D45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9742F-70B3-4378-AC72-CCA447BEB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3">
    <w:name w:val="heading 3"/>
    <w:basedOn w:val="Normal"/>
    <w:link w:val="Heading3Char"/>
    <w:uiPriority w:val="9"/>
    <w:qFormat/>
    <w:rsid w:val="00D45D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color w:val="00000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5D77"/>
    <w:rPr>
      <w:rFonts w:ascii="Times New Roman" w:eastAsia="Times New Roman" w:hAnsi="Times New Roman" w:cs="Times New Roman"/>
      <w:b/>
      <w:bCs/>
      <w:color w:val="000000"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45D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5D7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45D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D45D77"/>
    <w:rPr>
      <w:b/>
      <w:bCs/>
    </w:rPr>
  </w:style>
  <w:style w:type="character" w:styleId="Emphasis">
    <w:name w:val="Emphasis"/>
    <w:basedOn w:val="DefaultParagraphFont"/>
    <w:uiPriority w:val="20"/>
    <w:qFormat/>
    <w:rsid w:val="00D45D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12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tmp\github\utilities\KinhPhat\kinhtang\u-kinh-tieubo1\tb12-pc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D:\tmp\github\utilities\KinhPhat\kinhtang\u-kinh-tieubo1\tb12-pc3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tmp\github\utilities\KinhPhat\kinhtang\u-kinh-tieubo1\tb12-pc2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file:///D:\tmp\github\utilities\KinhPhat\kinhtang\u-kinh-tieubo1\tb12-pc0.html" TargetMode="External"/><Relationship Id="rId10" Type="http://schemas.openxmlformats.org/officeDocument/2006/relationships/hyperlink" Target="file:///D:\tmp\github\utilities\KinhPhat\kinhtang\index.html" TargetMode="External"/><Relationship Id="rId4" Type="http://schemas.openxmlformats.org/officeDocument/2006/relationships/hyperlink" Target="file:///D:\tmp\github\utilities\KinhPhat\kinhtang\index.html" TargetMode="External"/><Relationship Id="rId9" Type="http://schemas.openxmlformats.org/officeDocument/2006/relationships/hyperlink" Target="file:///D:\tmp\github\utilities\KinhPhat\kinhtang\u-kinh-tieubo1\tieubo-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11</Pages>
  <Words>2523</Words>
  <Characters>14382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khiem nguyen van</dc:creator>
  <cp:keywords/>
  <dc:description/>
  <cp:lastModifiedBy>khiem nguyen van</cp:lastModifiedBy>
  <cp:revision>3</cp:revision>
  <dcterms:created xsi:type="dcterms:W3CDTF">2020-04-26T12:36:00Z</dcterms:created>
  <dcterms:modified xsi:type="dcterms:W3CDTF">2020-04-26T14:49:00Z</dcterms:modified>
</cp:coreProperties>
</file>