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81" w:rsidRPr="000A2C81" w:rsidRDefault="000A2C81">
      <w:pPr>
        <w:rPr>
          <w:b/>
        </w:rPr>
      </w:pPr>
      <w:r w:rsidRPr="000A2C81">
        <w:rPr>
          <w:b/>
        </w:rPr>
        <w:t>Notes</w:t>
      </w:r>
    </w:p>
    <w:p w:rsidR="000A2C81" w:rsidRPr="000A2C81" w:rsidRDefault="000A2C81" w:rsidP="000A2C81">
      <w:pPr>
        <w:pStyle w:val="ListParagraph"/>
        <w:numPr>
          <w:ilvl w:val="0"/>
          <w:numId w:val="2"/>
        </w:numPr>
        <w:rPr>
          <w:b/>
        </w:rPr>
      </w:pPr>
      <w:r w:rsidRPr="000A2C81">
        <w:rPr>
          <w:b/>
        </w:rPr>
        <w:t>Using a Container class:</w:t>
      </w:r>
    </w:p>
    <w:p w:rsidR="000A2C81" w:rsidRPr="000A2C81" w:rsidRDefault="000A2C81" w:rsidP="000A2C81">
      <w:pPr>
        <w:pStyle w:val="ListParagraph"/>
        <w:numPr>
          <w:ilvl w:val="0"/>
          <w:numId w:val="1"/>
        </w:numPr>
      </w:pPr>
      <w:r w:rsidRPr="000A2C81">
        <w:t>We use the container class to keep content within a fixed width on the screen, determined by the size of the screen. The alternative is to use the container-fluid class to make the content automatically to span the full width of the screen. Add the container class to the top most div in the file as follows.</w:t>
      </w:r>
    </w:p>
    <w:p w:rsidR="000A2C81" w:rsidRPr="000A2C81" w:rsidRDefault="000A2C81" w:rsidP="000A2C81">
      <w:pPr>
        <w:pStyle w:val="ListParagraph"/>
        <w:numPr>
          <w:ilvl w:val="0"/>
          <w:numId w:val="2"/>
        </w:numPr>
        <w:rPr>
          <w:b/>
        </w:rPr>
      </w:pPr>
      <w:r w:rsidRPr="000A2C81">
        <w:rPr>
          <w:b/>
        </w:rPr>
        <w:t xml:space="preserve">Creating a </w:t>
      </w:r>
      <w:proofErr w:type="spellStart"/>
      <w:r w:rsidRPr="000A2C81">
        <w:rPr>
          <w:b/>
        </w:rPr>
        <w:t>Jumbotron</w:t>
      </w:r>
      <w:proofErr w:type="spellEnd"/>
    </w:p>
    <w:p w:rsidR="000A2C81" w:rsidRDefault="000A2C81" w:rsidP="000A2C81">
      <w:pPr>
        <w:pStyle w:val="ListParagraph"/>
        <w:numPr>
          <w:ilvl w:val="0"/>
          <w:numId w:val="1"/>
        </w:numPr>
      </w:pPr>
      <w:r>
        <w:t xml:space="preserve">Let us add the class </w:t>
      </w:r>
      <w:proofErr w:type="spellStart"/>
      <w:r>
        <w:t>jumbotron</w:t>
      </w:r>
      <w:proofErr w:type="spellEnd"/>
      <w:r>
        <w:t xml:space="preserve"> to the header class as shown below. This turns the header element into a Bootstrap component named </w:t>
      </w:r>
      <w:proofErr w:type="spellStart"/>
      <w:r>
        <w:t>Jumbotron</w:t>
      </w:r>
      <w:proofErr w:type="spellEnd"/>
      <w:r w:rsidRPr="000A2C81">
        <w:rPr>
          <w:i/>
        </w:rPr>
        <w:t xml:space="preserve">. A </w:t>
      </w:r>
      <w:proofErr w:type="spellStart"/>
      <w:r w:rsidRPr="000A2C81">
        <w:rPr>
          <w:i/>
        </w:rPr>
        <w:t>jumbotron</w:t>
      </w:r>
      <w:proofErr w:type="spellEnd"/>
      <w:r w:rsidRPr="000A2C81">
        <w:rPr>
          <w:i/>
        </w:rPr>
        <w:t xml:space="preserve"> is used to showcase key content on a website. In this case we are using it to highlight the name of the restaurant.</w:t>
      </w:r>
    </w:p>
    <w:p w:rsidR="009C5D25" w:rsidRDefault="009C5D25" w:rsidP="00CE5D2F">
      <w:pPr>
        <w:pStyle w:val="ListParagraph"/>
        <w:jc w:val="center"/>
        <w:rPr>
          <w:b/>
          <w:sz w:val="28"/>
        </w:rPr>
      </w:pPr>
    </w:p>
    <w:p w:rsidR="000A2C81" w:rsidRDefault="00CE5D2F" w:rsidP="00CE5D2F">
      <w:pPr>
        <w:pStyle w:val="ListParagraph"/>
        <w:jc w:val="center"/>
        <w:rPr>
          <w:b/>
          <w:sz w:val="28"/>
        </w:rPr>
      </w:pPr>
      <w:r w:rsidRPr="00CE5D2F">
        <w:rPr>
          <w:b/>
          <w:sz w:val="28"/>
        </w:rPr>
        <w:t>Bootstrap Grid Details</w:t>
      </w:r>
    </w:p>
    <w:p w:rsidR="00CE5D2F" w:rsidRDefault="00CE5D2F" w:rsidP="00CE5D2F">
      <w:pPr>
        <w:pStyle w:val="ListParagraph"/>
        <w:numPr>
          <w:ilvl w:val="0"/>
          <w:numId w:val="1"/>
        </w:numPr>
      </w:pPr>
      <w:r>
        <w:t xml:space="preserve">There are 4 kinds of classes which help for responsive display. </w:t>
      </w:r>
    </w:p>
    <w:p w:rsidR="00CE5D2F" w:rsidRDefault="00CE5D2F" w:rsidP="00CE5D2F">
      <w:pPr>
        <w:pStyle w:val="ListParagraph"/>
        <w:numPr>
          <w:ilvl w:val="0"/>
          <w:numId w:val="3"/>
        </w:numPr>
      </w:pPr>
      <w:r>
        <w:t>XS-Extra Small : For mobile</w:t>
      </w:r>
    </w:p>
    <w:p w:rsidR="00CE5D2F" w:rsidRDefault="00CE5D2F" w:rsidP="00CE5D2F">
      <w:pPr>
        <w:pStyle w:val="ListParagraph"/>
        <w:numPr>
          <w:ilvl w:val="0"/>
          <w:numId w:val="3"/>
        </w:numPr>
      </w:pPr>
      <w:r>
        <w:t>SM-Small : Tablet</w:t>
      </w:r>
    </w:p>
    <w:p w:rsidR="00CE5D2F" w:rsidRDefault="00CE5D2F" w:rsidP="00CE5D2F">
      <w:pPr>
        <w:pStyle w:val="ListParagraph"/>
        <w:numPr>
          <w:ilvl w:val="0"/>
          <w:numId w:val="3"/>
        </w:numPr>
      </w:pPr>
      <w:r>
        <w:t>MD-medium : Laptops</w:t>
      </w:r>
    </w:p>
    <w:p w:rsidR="00CE5D2F" w:rsidRDefault="00CE5D2F" w:rsidP="00CE5D2F">
      <w:pPr>
        <w:pStyle w:val="ListParagraph"/>
        <w:numPr>
          <w:ilvl w:val="0"/>
          <w:numId w:val="3"/>
        </w:numPr>
      </w:pPr>
      <w:r>
        <w:t>LG-Large : Larger Desktop</w:t>
      </w:r>
    </w:p>
    <w:p w:rsidR="00CE5D2F" w:rsidRDefault="00CE5D2F" w:rsidP="00CE5D2F">
      <w:pPr>
        <w:ind w:left="720"/>
      </w:pPr>
      <w:r>
        <w:t>Those four classes help us to define how many columns it will cover</w:t>
      </w:r>
    </w:p>
    <w:p w:rsidR="00CE5D2F" w:rsidRDefault="00CE5D2F" w:rsidP="00CE5D2F">
      <w:pPr>
        <w:ind w:left="720"/>
      </w:pPr>
      <w:r>
        <w:t xml:space="preserve">For </w:t>
      </w:r>
      <w:r w:rsidR="009C5D25">
        <w:t>Example:</w:t>
      </w:r>
    </w:p>
    <w:p w:rsidR="009C5D25" w:rsidRPr="009C5D25" w:rsidRDefault="009C5D25" w:rsidP="00CE5D2F">
      <w:pPr>
        <w:ind w:left="720"/>
        <w:rPr>
          <w:rFonts w:ascii="Consolas" w:hAnsi="Consolas" w:cs="Consolas"/>
          <w:b/>
        </w:rPr>
      </w:pPr>
      <w:proofErr w:type="gramStart"/>
      <w:r w:rsidRPr="009C5D25">
        <w:rPr>
          <w:rFonts w:ascii="Consolas" w:hAnsi="Consolas" w:cs="Consolas"/>
          <w:b/>
        </w:rPr>
        <w:t>class</w:t>
      </w:r>
      <w:proofErr w:type="gramEnd"/>
      <w:r w:rsidRPr="009C5D25">
        <w:rPr>
          <w:rFonts w:ascii="Consolas" w:hAnsi="Consolas" w:cs="Consolas"/>
          <w:b/>
        </w:rPr>
        <w:t>="col-xs-12 col-sm-3"</w:t>
      </w:r>
    </w:p>
    <w:p w:rsidR="00CE5D2F" w:rsidRDefault="00CE5D2F" w:rsidP="00CE5D2F">
      <w:pPr>
        <w:ind w:left="720"/>
      </w:pPr>
      <w:r>
        <w:t>This will define that for small screen it will cover 12 columns and for small screen it will cover 3 columns.</w:t>
      </w:r>
    </w:p>
    <w:p w:rsidR="00CE5D2F" w:rsidRDefault="00CE5D2F" w:rsidP="00CE5D2F">
      <w:pPr>
        <w:pStyle w:val="ListParagraph"/>
        <w:numPr>
          <w:ilvl w:val="0"/>
          <w:numId w:val="1"/>
        </w:numPr>
      </w:pPr>
      <w:r>
        <w:t xml:space="preserve">All </w:t>
      </w:r>
      <w:r w:rsidR="009C5D25">
        <w:t>screen’s row has</w:t>
      </w:r>
      <w:r>
        <w:t xml:space="preserve"> 12 columns. We have to define it under row div class. </w:t>
      </w:r>
    </w:p>
    <w:p w:rsidR="009C5D25" w:rsidRDefault="009C5D25" w:rsidP="00CE5D2F">
      <w:pPr>
        <w:pStyle w:val="ListParagraph"/>
        <w:numPr>
          <w:ilvl w:val="0"/>
          <w:numId w:val="1"/>
        </w:numPr>
      </w:pPr>
      <w:r>
        <w:t>Gutter width is the space between two adjacent columns. It will be 30px. 15px on each side.</w:t>
      </w:r>
    </w:p>
    <w:p w:rsidR="009C5D25" w:rsidRDefault="009C5D25" w:rsidP="009C5D25">
      <w:pPr>
        <w:pStyle w:val="ListParagraph"/>
        <w:numPr>
          <w:ilvl w:val="0"/>
          <w:numId w:val="1"/>
        </w:numPr>
      </w:pPr>
      <w:r>
        <w:t>Push and pull helps to shift some columns.</w:t>
      </w:r>
    </w:p>
    <w:p w:rsidR="009C5D25" w:rsidRPr="009C5D25" w:rsidRDefault="009C5D25" w:rsidP="009C5D25">
      <w:pPr>
        <w:ind w:left="720"/>
        <w:rPr>
          <w:rFonts w:ascii="Consolas" w:hAnsi="Consolas" w:cs="Consolas"/>
          <w:b/>
        </w:rPr>
      </w:pPr>
      <w:r w:rsidRPr="009C5D25">
        <w:rPr>
          <w:rFonts w:ascii="Consolas" w:hAnsi="Consolas" w:cs="Consolas"/>
          <w:b/>
        </w:rPr>
        <w:t>&lt;div class="col-xs-12 col-sm-3 col-sm-push-9"&gt; ... &lt;/div&gt;</w:t>
      </w:r>
    </w:p>
    <w:p w:rsidR="009C5D25" w:rsidRPr="009C5D25" w:rsidRDefault="009C5D25" w:rsidP="009C5D25">
      <w:pPr>
        <w:ind w:left="720"/>
        <w:rPr>
          <w:rFonts w:ascii="Consolas" w:hAnsi="Consolas" w:cs="Consolas"/>
          <w:b/>
        </w:rPr>
      </w:pPr>
      <w:r w:rsidRPr="009C5D25">
        <w:rPr>
          <w:rFonts w:ascii="Consolas" w:hAnsi="Consolas" w:cs="Consolas"/>
          <w:b/>
        </w:rPr>
        <w:t>&lt;div class="col-xs-12 col-sm-9 col-sm-pull-3"&gt; ... &lt;/div&gt;</w:t>
      </w:r>
    </w:p>
    <w:p w:rsidR="009C5D25" w:rsidRDefault="009C5D25" w:rsidP="009C5D25">
      <w:pPr>
        <w:ind w:left="720"/>
      </w:pPr>
      <w:r>
        <w:t xml:space="preserve">This is telling that for </w:t>
      </w:r>
      <w:r w:rsidRPr="009C5D25">
        <w:rPr>
          <w:b/>
        </w:rPr>
        <w:t>small screen</w:t>
      </w:r>
      <w:r>
        <w:rPr>
          <w:b/>
        </w:rPr>
        <w:t>(</w:t>
      </w:r>
      <w:proofErr w:type="spellStart"/>
      <w:r>
        <w:rPr>
          <w:b/>
        </w:rPr>
        <w:t>sm</w:t>
      </w:r>
      <w:proofErr w:type="spellEnd"/>
      <w:r>
        <w:rPr>
          <w:b/>
        </w:rPr>
        <w:t>),</w:t>
      </w:r>
      <w:r>
        <w:t xml:space="preserve"> it will shift 9 position rights for the first div and 3columns pull of second div segment. We can easily understand that those two </w:t>
      </w:r>
      <w:proofErr w:type="spellStart"/>
      <w:r>
        <w:t>divs</w:t>
      </w:r>
      <w:proofErr w:type="spellEnd"/>
      <w:r>
        <w:t xml:space="preserve"> occupy one row in small screen and first div contains 9 columns of that row and 2</w:t>
      </w:r>
      <w:r w:rsidRPr="009C5D25">
        <w:rPr>
          <w:vertAlign w:val="superscript"/>
        </w:rPr>
        <w:t>nd</w:t>
      </w:r>
      <w:r>
        <w:t xml:space="preserve"> div contains rest 3 columns of that row. </w:t>
      </w:r>
    </w:p>
    <w:p w:rsidR="009C5D25" w:rsidRDefault="009C5D25" w:rsidP="009C5D25">
      <w:pPr>
        <w:pStyle w:val="ListParagraph"/>
        <w:numPr>
          <w:ilvl w:val="0"/>
          <w:numId w:val="1"/>
        </w:numPr>
      </w:pPr>
      <w:r>
        <w:t xml:space="preserve">Designed to be: </w:t>
      </w:r>
    </w:p>
    <w:p w:rsidR="009C5D25" w:rsidRDefault="009C5D25" w:rsidP="009C5D25">
      <w:pPr>
        <w:pStyle w:val="ListParagraph"/>
      </w:pPr>
      <w:r>
        <w:t xml:space="preserve">– Responsive </w:t>
      </w:r>
    </w:p>
    <w:p w:rsidR="009C5D25" w:rsidRDefault="009C5D25" w:rsidP="009C5D25">
      <w:pPr>
        <w:pStyle w:val="ListParagraph"/>
      </w:pPr>
      <w:r>
        <w:t xml:space="preserve">– Mobile first </w:t>
      </w:r>
    </w:p>
    <w:p w:rsidR="009C5D25" w:rsidRDefault="009C5D25" w:rsidP="009C5D25">
      <w:pPr>
        <w:pStyle w:val="ListParagraph"/>
      </w:pPr>
      <w:r>
        <w:lastRenderedPageBreak/>
        <w:t>– Fluid</w:t>
      </w:r>
    </w:p>
    <w:p w:rsidR="009C5D25" w:rsidRDefault="009C5D25" w:rsidP="009C5D25">
      <w:pPr>
        <w:pStyle w:val="ListParagraph"/>
        <w:numPr>
          <w:ilvl w:val="0"/>
          <w:numId w:val="1"/>
        </w:numPr>
      </w:pPr>
      <w:r>
        <w:t xml:space="preserve">Viewport </w:t>
      </w:r>
    </w:p>
    <w:p w:rsidR="009C5D25" w:rsidRDefault="009C5D25" w:rsidP="009C5D25">
      <w:pPr>
        <w:pStyle w:val="ListParagraph"/>
        <w:numPr>
          <w:ilvl w:val="1"/>
          <w:numId w:val="1"/>
        </w:numPr>
      </w:pPr>
      <w:r>
        <w:t xml:space="preserve">The viewport meta tag: </w:t>
      </w:r>
    </w:p>
    <w:p w:rsidR="009C5D25" w:rsidRDefault="009C5D25" w:rsidP="009C5D25">
      <w:pPr>
        <w:pStyle w:val="ListParagraph"/>
        <w:ind w:left="1440"/>
      </w:pPr>
      <w:r>
        <w:t xml:space="preserve">– Ensures that the screen width is set to the device width and the content is rendered with this width in mind </w:t>
      </w:r>
    </w:p>
    <w:p w:rsidR="009C5D25" w:rsidRDefault="009C5D25" w:rsidP="009C5D25">
      <w:pPr>
        <w:pStyle w:val="ListParagraph"/>
        <w:ind w:left="1440"/>
      </w:pPr>
      <w:r>
        <w:t xml:space="preserve">– Designing the websites to be responsive to the size of the viewport </w:t>
      </w:r>
    </w:p>
    <w:p w:rsidR="00412658" w:rsidRDefault="00412658" w:rsidP="00412658">
      <w:pPr>
        <w:pStyle w:val="ListParagraph"/>
        <w:ind w:left="1440"/>
        <w:rPr>
          <w:rFonts w:ascii="Consolas" w:hAnsi="Consolas" w:cs="Consolas"/>
        </w:rPr>
      </w:pPr>
    </w:p>
    <w:p w:rsidR="00412658" w:rsidRPr="00412658" w:rsidRDefault="00412658" w:rsidP="00412658">
      <w:pPr>
        <w:pStyle w:val="ListParagraph"/>
        <w:ind w:left="1440"/>
        <w:rPr>
          <w:rFonts w:ascii="Consolas" w:hAnsi="Consolas" w:cs="Consolas"/>
        </w:rPr>
      </w:pPr>
      <w:r w:rsidRPr="00412658">
        <w:rPr>
          <w:rFonts w:ascii="Consolas" w:hAnsi="Consolas" w:cs="Consolas"/>
        </w:rPr>
        <w:t>&lt;</w:t>
      </w:r>
      <w:proofErr w:type="gramStart"/>
      <w:r w:rsidRPr="00412658">
        <w:rPr>
          <w:rFonts w:ascii="Consolas" w:hAnsi="Consolas" w:cs="Consolas"/>
        </w:rPr>
        <w:t>meta</w:t>
      </w:r>
      <w:proofErr w:type="gramEnd"/>
      <w:r w:rsidRPr="00412658">
        <w:rPr>
          <w:rFonts w:ascii="Consolas" w:hAnsi="Consolas" w:cs="Consolas"/>
        </w:rPr>
        <w:tab/>
        <w:t>name="viewport"</w:t>
      </w:r>
      <w:r w:rsidRPr="00412658">
        <w:rPr>
          <w:rFonts w:ascii="Consolas" w:hAnsi="Consolas" w:cs="Consolas"/>
        </w:rPr>
        <w:tab/>
        <w:t>content="width=device-width,</w:t>
      </w:r>
      <w:r w:rsidRPr="00412658">
        <w:rPr>
          <w:rFonts w:ascii="Consolas" w:hAnsi="Consolas" w:cs="Consolas"/>
        </w:rPr>
        <w:tab/>
      </w:r>
    </w:p>
    <w:p w:rsidR="00412658" w:rsidRDefault="00412658" w:rsidP="00412658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412658">
        <w:rPr>
          <w:rFonts w:ascii="Consolas" w:hAnsi="Consolas" w:cs="Consolas"/>
        </w:rPr>
        <w:t>iniBal</w:t>
      </w:r>
      <w:proofErr w:type="spellEnd"/>
      <w:r w:rsidRPr="00412658">
        <w:rPr>
          <w:rFonts w:ascii="Consolas" w:hAnsi="Consolas" w:cs="Consolas"/>
        </w:rPr>
        <w:t>-scale=</w:t>
      </w:r>
      <w:proofErr w:type="gramEnd"/>
      <w:r w:rsidRPr="00412658">
        <w:rPr>
          <w:rFonts w:ascii="Consolas" w:hAnsi="Consolas" w:cs="Consolas"/>
        </w:rPr>
        <w:t>1"&gt;</w:t>
      </w:r>
      <w:r w:rsidRPr="00412658">
        <w:rPr>
          <w:rFonts w:ascii="Consolas" w:hAnsi="Consolas" w:cs="Consolas"/>
        </w:rPr>
        <w:tab/>
      </w:r>
    </w:p>
    <w:p w:rsidR="00412658" w:rsidRPr="00412658" w:rsidRDefault="00412658" w:rsidP="00412658">
      <w:pPr>
        <w:pStyle w:val="ListParagraph"/>
        <w:numPr>
          <w:ilvl w:val="0"/>
          <w:numId w:val="1"/>
        </w:numPr>
        <w:rPr>
          <w:rFonts w:cstheme="minorHAnsi"/>
        </w:rPr>
      </w:pPr>
      <w:r w:rsidRPr="00412658">
        <w:rPr>
          <w:rFonts w:cstheme="minorHAnsi"/>
        </w:rPr>
        <w:t>Nested columns always surrounded by ‘row’</w:t>
      </w:r>
    </w:p>
    <w:p w:rsidR="00412658" w:rsidRPr="00412658" w:rsidRDefault="00412658" w:rsidP="00412658">
      <w:pPr>
        <w:pStyle w:val="ListParagraph"/>
        <w:numPr>
          <w:ilvl w:val="0"/>
          <w:numId w:val="1"/>
        </w:numPr>
        <w:rPr>
          <w:rFonts w:cstheme="minorHAnsi"/>
        </w:rPr>
      </w:pPr>
      <w:r w:rsidRPr="00412658">
        <w:rPr>
          <w:rFonts w:cstheme="minorHAnsi"/>
        </w:rPr>
        <w:t>Offset helps to shift div segment.</w:t>
      </w:r>
    </w:p>
    <w:p w:rsidR="00412658" w:rsidRPr="00412658" w:rsidRDefault="00412658" w:rsidP="0041265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bookmarkStart w:id="0" w:name="_GoBack"/>
      <w:bookmarkEnd w:id="0"/>
    </w:p>
    <w:sectPr w:rsidR="00412658" w:rsidRPr="0041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4B8"/>
    <w:multiLevelType w:val="hybridMultilevel"/>
    <w:tmpl w:val="D0DAEA88"/>
    <w:lvl w:ilvl="0" w:tplc="DA661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98591D"/>
    <w:multiLevelType w:val="hybridMultilevel"/>
    <w:tmpl w:val="3598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224D3"/>
    <w:multiLevelType w:val="hybridMultilevel"/>
    <w:tmpl w:val="7282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81"/>
    <w:rsid w:val="000A2C81"/>
    <w:rsid w:val="00412658"/>
    <w:rsid w:val="00542F5C"/>
    <w:rsid w:val="009C5D25"/>
    <w:rsid w:val="00C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Mallik, Subhendu (Cognizant)</dc:creator>
  <cp:lastModifiedBy>Mallik, Subhendu (Cognizant)</cp:lastModifiedBy>
  <cp:revision>2</cp:revision>
  <dcterms:created xsi:type="dcterms:W3CDTF">2015-11-06T06:55:00Z</dcterms:created>
  <dcterms:modified xsi:type="dcterms:W3CDTF">2015-11-09T09:13:00Z</dcterms:modified>
</cp:coreProperties>
</file>