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Management System Documentation</w:t>
      </w:r>
    </w:p>
    <w:p>
      <w:pPr>
        <w:pStyle w:val="Heading2"/>
      </w:pPr>
      <w:r>
        <w:t>Project Description</w:t>
      </w:r>
    </w:p>
    <w:p>
      <w:r>
        <w:t>This project is developed using Java collections, file handling, and exception handling concepts.</w:t>
      </w:r>
    </w:p>
    <w:p>
      <w:pPr>
        <w:pStyle w:val="Heading2"/>
      </w:pPr>
      <w:r>
        <w:t>Setup Instructions</w:t>
      </w:r>
    </w:p>
    <w:p>
      <w:r>
        <w:t>1. Install Java JDK</w:t>
        <w:br/>
        <w:t>2. Open the project in VS Code</w:t>
        <w:br/>
        <w:t>3. Compile and run the Java file</w:t>
      </w:r>
    </w:p>
    <w:p>
      <w:pPr>
        <w:pStyle w:val="Heading2"/>
      </w:pPr>
      <w:r>
        <w:t>Project Structure</w:t>
      </w:r>
    </w:p>
    <w:p>
      <w:r>
        <w:t>src/ - Java source files</w:t>
        <w:br/>
        <w:t>data/ - employee data files</w:t>
        <w:br/>
        <w:t>docs/ - documentation</w:t>
        <w:br/>
        <w:t>reports/ - sample reports</w:t>
      </w:r>
    </w:p>
    <w:p>
      <w:pPr>
        <w:pStyle w:val="Heading2"/>
      </w:pPr>
      <w:r>
        <w:t>Features</w:t>
      </w:r>
    </w:p>
    <w:p>
      <w:r>
        <w:t>CRUD operations, employee search, file handling, reporting, and salary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