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C046D3" w14:textId="690DC2FA" w:rsidR="00A24726" w:rsidRPr="00C90596" w:rsidRDefault="00A24726">
      <w:pPr>
        <w:jc w:val="center"/>
        <w:rPr>
          <w:sz w:val="21"/>
          <w:szCs w:val="21"/>
        </w:rPr>
      </w:pPr>
      <w:r w:rsidRPr="00C90596">
        <w:rPr>
          <w:b/>
          <w:sz w:val="21"/>
          <w:szCs w:val="21"/>
        </w:rPr>
        <w:t xml:space="preserve">ДОГОВОР </w:t>
      </w:r>
      <w:r w:rsidRPr="00C90596">
        <w:rPr>
          <w:b/>
          <w:color w:val="0000FF"/>
          <w:sz w:val="21"/>
          <w:szCs w:val="21"/>
        </w:rPr>
        <w:t>N</w:t>
      </w:r>
      <w:r w:rsidR="00E1105A" w:rsidRPr="00C90596">
        <w:rPr>
          <w:b/>
          <w:color w:val="0000FF"/>
          <w:sz w:val="21"/>
          <w:szCs w:val="21"/>
        </w:rPr>
        <w:t xml:space="preserve"> </w:t>
      </w:r>
      <w:r w:rsidR="004E6F4A" w:rsidRPr="00C90596">
        <w:rPr>
          <w:b/>
          <w:color w:val="0000FF"/>
          <w:sz w:val="21"/>
          <w:szCs w:val="21"/>
        </w:rPr>
        <w:t>/</w:t>
      </w:r>
      <w:r w:rsidR="00C8513E" w:rsidRPr="00C90596">
        <w:rPr>
          <w:b/>
          <w:color w:val="0000FF"/>
          <w:sz w:val="21"/>
          <w:szCs w:val="21"/>
        </w:rPr>
        <w:t>2</w:t>
      </w:r>
      <w:r w:rsidR="00582B7C">
        <w:rPr>
          <w:b/>
          <w:color w:val="0000FF"/>
          <w:sz w:val="21"/>
          <w:szCs w:val="21"/>
        </w:rPr>
        <w:t>6</w:t>
      </w:r>
    </w:p>
    <w:p w14:paraId="4669C287" w14:textId="77777777" w:rsidR="00A24726" w:rsidRPr="00C90596" w:rsidRDefault="00A24726">
      <w:pPr>
        <w:jc w:val="center"/>
        <w:rPr>
          <w:sz w:val="21"/>
          <w:szCs w:val="21"/>
        </w:rPr>
      </w:pPr>
      <w:r w:rsidRPr="00C90596">
        <w:rPr>
          <w:b/>
          <w:sz w:val="21"/>
          <w:szCs w:val="21"/>
        </w:rPr>
        <w:t>ПОСТАВКИ ПРОДУКЦИИ</w:t>
      </w:r>
    </w:p>
    <w:tbl>
      <w:tblPr>
        <w:tblW w:w="0" w:type="auto"/>
        <w:tblInd w:w="108" w:type="dxa"/>
        <w:tblLayout w:type="fixed"/>
        <w:tblLook w:val="0000" w:firstRow="0" w:lastRow="0" w:firstColumn="0" w:lastColumn="0" w:noHBand="0" w:noVBand="0"/>
      </w:tblPr>
      <w:tblGrid>
        <w:gridCol w:w="2520"/>
        <w:gridCol w:w="4320"/>
        <w:gridCol w:w="3303"/>
      </w:tblGrid>
      <w:tr w:rsidR="00A24726" w:rsidRPr="0092264F" w14:paraId="3A916C90" w14:textId="77777777">
        <w:trPr>
          <w:trHeight w:val="402"/>
        </w:trPr>
        <w:tc>
          <w:tcPr>
            <w:tcW w:w="2520" w:type="dxa"/>
          </w:tcPr>
          <w:p w14:paraId="62587F85" w14:textId="57A7B7CE" w:rsidR="00A24726" w:rsidRPr="0092264F" w:rsidRDefault="00A24726">
            <w:pPr>
              <w:autoSpaceDE w:val="0"/>
              <w:rPr>
                <w:sz w:val="20"/>
                <w:szCs w:val="20"/>
              </w:rPr>
            </w:pPr>
            <w:r w:rsidRPr="0092264F">
              <w:rPr>
                <w:color w:val="0000FF"/>
                <w:sz w:val="20"/>
                <w:szCs w:val="20"/>
              </w:rPr>
              <w:t>«</w:t>
            </w:r>
            <w:r w:rsidR="006321B7" w:rsidRPr="0092264F">
              <w:rPr>
                <w:color w:val="0000FF"/>
                <w:sz w:val="20"/>
                <w:szCs w:val="20"/>
              </w:rPr>
              <w:t xml:space="preserve"> </w:t>
            </w:r>
            <w:r w:rsidRPr="0092264F">
              <w:rPr>
                <w:color w:val="0000FF"/>
                <w:sz w:val="20"/>
                <w:szCs w:val="20"/>
              </w:rPr>
              <w:t>»</w:t>
            </w:r>
            <w:r w:rsidR="00256CBB" w:rsidRPr="0092264F">
              <w:rPr>
                <w:color w:val="0000FF"/>
                <w:sz w:val="20"/>
                <w:szCs w:val="20"/>
              </w:rPr>
              <w:t xml:space="preserve"> </w:t>
            </w:r>
            <w:r w:rsidR="00416B3F" w:rsidRPr="0092264F">
              <w:rPr>
                <w:color w:val="0000FF"/>
                <w:sz w:val="20"/>
                <w:szCs w:val="20"/>
              </w:rPr>
              <w:t xml:space="preserve"> </w:t>
            </w:r>
            <w:r w:rsidRPr="0092264F">
              <w:rPr>
                <w:color w:val="0000FF"/>
                <w:sz w:val="20"/>
                <w:szCs w:val="20"/>
              </w:rPr>
              <w:t>202</w:t>
            </w:r>
            <w:r w:rsidR="00582B7C" w:rsidRPr="0092264F">
              <w:rPr>
                <w:color w:val="0000FF"/>
                <w:sz w:val="20"/>
                <w:szCs w:val="20"/>
              </w:rPr>
              <w:t>6</w:t>
            </w:r>
            <w:r w:rsidRPr="0092264F">
              <w:rPr>
                <w:color w:val="0000FF"/>
                <w:sz w:val="20"/>
                <w:szCs w:val="20"/>
              </w:rPr>
              <w:t xml:space="preserve"> года</w:t>
            </w:r>
          </w:p>
          <w:p w14:paraId="78210048" w14:textId="77777777" w:rsidR="00A24726" w:rsidRPr="0092264F" w:rsidRDefault="00A24726">
            <w:pPr>
              <w:rPr>
                <w:sz w:val="20"/>
                <w:szCs w:val="20"/>
                <w:lang w:val="en-US"/>
              </w:rPr>
            </w:pPr>
          </w:p>
        </w:tc>
        <w:tc>
          <w:tcPr>
            <w:tcW w:w="4320" w:type="dxa"/>
          </w:tcPr>
          <w:p w14:paraId="2514CABC" w14:textId="77777777" w:rsidR="00A24726" w:rsidRPr="0092264F" w:rsidRDefault="00A24726">
            <w:pPr>
              <w:snapToGrid w:val="0"/>
              <w:rPr>
                <w:i/>
                <w:sz w:val="20"/>
                <w:szCs w:val="20"/>
                <w:u w:val="single"/>
                <w:lang w:val="en-US"/>
              </w:rPr>
            </w:pPr>
          </w:p>
        </w:tc>
        <w:tc>
          <w:tcPr>
            <w:tcW w:w="3303" w:type="dxa"/>
          </w:tcPr>
          <w:p w14:paraId="29B25C73" w14:textId="77777777" w:rsidR="00A24726" w:rsidRPr="0092264F" w:rsidRDefault="00A24726">
            <w:pPr>
              <w:jc w:val="right"/>
              <w:rPr>
                <w:sz w:val="20"/>
                <w:szCs w:val="20"/>
              </w:rPr>
            </w:pPr>
            <w:r w:rsidRPr="0092264F">
              <w:rPr>
                <w:sz w:val="20"/>
                <w:szCs w:val="20"/>
              </w:rPr>
              <w:t>г. Кострома</w:t>
            </w:r>
          </w:p>
        </w:tc>
      </w:tr>
    </w:tbl>
    <w:p w14:paraId="77FEA068" w14:textId="6B8D777A" w:rsidR="00A24726" w:rsidRPr="0092264F" w:rsidRDefault="00A24726" w:rsidP="00841A18">
      <w:pPr>
        <w:autoSpaceDE w:val="0"/>
        <w:autoSpaceDN w:val="0"/>
        <w:adjustRightInd w:val="0"/>
        <w:jc w:val="both"/>
        <w:rPr>
          <w:sz w:val="20"/>
          <w:szCs w:val="20"/>
        </w:rPr>
      </w:pPr>
      <w:r w:rsidRPr="0092264F">
        <w:rPr>
          <w:b/>
          <w:sz w:val="20"/>
          <w:szCs w:val="20"/>
        </w:rPr>
        <w:t xml:space="preserve">Общество с </w:t>
      </w:r>
      <w:r w:rsidR="00F151BD" w:rsidRPr="0092264F">
        <w:rPr>
          <w:b/>
          <w:sz w:val="20"/>
          <w:szCs w:val="20"/>
        </w:rPr>
        <w:t>ограниченной ответственностью «</w:t>
      </w:r>
      <w:r w:rsidR="005D0288" w:rsidRPr="0092264F">
        <w:rPr>
          <w:b/>
          <w:sz w:val="20"/>
          <w:szCs w:val="20"/>
        </w:rPr>
        <w:t>ЖБК СТАРТ</w:t>
      </w:r>
      <w:r w:rsidRPr="0092264F">
        <w:rPr>
          <w:b/>
          <w:sz w:val="20"/>
          <w:szCs w:val="20"/>
        </w:rPr>
        <w:t>»</w:t>
      </w:r>
      <w:r w:rsidRPr="0092264F">
        <w:rPr>
          <w:sz w:val="20"/>
          <w:szCs w:val="20"/>
        </w:rPr>
        <w:t xml:space="preserve"> </w:t>
      </w:r>
      <w:r w:rsidRPr="0092264F">
        <w:rPr>
          <w:b/>
          <w:sz w:val="20"/>
          <w:szCs w:val="20"/>
        </w:rPr>
        <w:t xml:space="preserve">(далее – </w:t>
      </w:r>
      <w:r w:rsidR="00F151BD" w:rsidRPr="0092264F">
        <w:rPr>
          <w:b/>
          <w:sz w:val="20"/>
          <w:szCs w:val="20"/>
        </w:rPr>
        <w:t>ООО «</w:t>
      </w:r>
      <w:r w:rsidR="005D0288" w:rsidRPr="0092264F">
        <w:rPr>
          <w:b/>
          <w:sz w:val="20"/>
          <w:szCs w:val="20"/>
        </w:rPr>
        <w:t>ЖБК СТАРТ</w:t>
      </w:r>
      <w:r w:rsidRPr="0092264F">
        <w:rPr>
          <w:b/>
          <w:sz w:val="20"/>
          <w:szCs w:val="20"/>
        </w:rPr>
        <w:t>»)</w:t>
      </w:r>
      <w:r w:rsidR="00912CD6" w:rsidRPr="0092264F">
        <w:rPr>
          <w:sz w:val="20"/>
          <w:szCs w:val="20"/>
        </w:rPr>
        <w:t>, именуемое в дальнейшем «П</w:t>
      </w:r>
      <w:r w:rsidRPr="0092264F">
        <w:rPr>
          <w:sz w:val="20"/>
          <w:szCs w:val="20"/>
        </w:rPr>
        <w:t>оставщик», в лице</w:t>
      </w:r>
      <w:r w:rsidR="00146983" w:rsidRPr="0092264F">
        <w:rPr>
          <w:sz w:val="20"/>
          <w:szCs w:val="20"/>
        </w:rPr>
        <w:t xml:space="preserve"> директора Шишова Александра Васильевича</w:t>
      </w:r>
      <w:r w:rsidR="00167B7B" w:rsidRPr="0092264F">
        <w:rPr>
          <w:sz w:val="20"/>
          <w:szCs w:val="20"/>
        </w:rPr>
        <w:t>, действующего на основании</w:t>
      </w:r>
      <w:r w:rsidR="00146983" w:rsidRPr="0092264F">
        <w:rPr>
          <w:sz w:val="20"/>
          <w:szCs w:val="20"/>
        </w:rPr>
        <w:t xml:space="preserve"> Устава</w:t>
      </w:r>
      <w:r w:rsidRPr="0092264F">
        <w:rPr>
          <w:sz w:val="20"/>
          <w:szCs w:val="20"/>
        </w:rPr>
        <w:t>, с одной стороны, и</w:t>
      </w:r>
      <w:r w:rsidR="00C36DE1" w:rsidRPr="0092264F">
        <w:rPr>
          <w:sz w:val="20"/>
          <w:szCs w:val="20"/>
        </w:rPr>
        <w:t xml:space="preserve"> </w:t>
      </w:r>
      <w:r w:rsidR="00C36DE1" w:rsidRPr="0092264F">
        <w:rPr>
          <w:b/>
          <w:bCs/>
          <w:color w:val="0000FF"/>
          <w:sz w:val="20"/>
          <w:szCs w:val="20"/>
        </w:rPr>
        <w:t xml:space="preserve">Общество с ограниченной ответственностью </w:t>
      </w:r>
      <w:r w:rsidRPr="0092264F">
        <w:rPr>
          <w:b/>
          <w:color w:val="0000FF"/>
          <w:sz w:val="20"/>
          <w:szCs w:val="20"/>
        </w:rPr>
        <w:t>,</w:t>
      </w:r>
      <w:r w:rsidRPr="0092264F">
        <w:rPr>
          <w:b/>
          <w:sz w:val="20"/>
          <w:szCs w:val="20"/>
        </w:rPr>
        <w:t xml:space="preserve"> </w:t>
      </w:r>
      <w:r w:rsidR="00912CD6" w:rsidRPr="0092264F">
        <w:rPr>
          <w:sz w:val="20"/>
          <w:szCs w:val="20"/>
        </w:rPr>
        <w:t>именуемое в дальнейшем «П</w:t>
      </w:r>
      <w:r w:rsidRPr="0092264F">
        <w:rPr>
          <w:sz w:val="20"/>
          <w:szCs w:val="20"/>
        </w:rPr>
        <w:t xml:space="preserve">окупатель», </w:t>
      </w:r>
      <w:r w:rsidR="00C36DE1" w:rsidRPr="0092264F">
        <w:rPr>
          <w:color w:val="0000FF"/>
          <w:sz w:val="20"/>
          <w:szCs w:val="20"/>
        </w:rPr>
        <w:t>в лице</w:t>
      </w:r>
      <w:r w:rsidR="006321B7" w:rsidRPr="0092264F">
        <w:rPr>
          <w:color w:val="0000FF"/>
          <w:sz w:val="20"/>
          <w:szCs w:val="20"/>
        </w:rPr>
        <w:t xml:space="preserve"> </w:t>
      </w:r>
      <w:r w:rsidR="00C36DE1" w:rsidRPr="0092264F">
        <w:rPr>
          <w:color w:val="0000FF"/>
          <w:sz w:val="20"/>
          <w:szCs w:val="20"/>
        </w:rPr>
        <w:t>,</w:t>
      </w:r>
      <w:r w:rsidR="00C36DE1" w:rsidRPr="0092264F">
        <w:rPr>
          <w:sz w:val="20"/>
          <w:szCs w:val="20"/>
        </w:rPr>
        <w:t xml:space="preserve"> </w:t>
      </w:r>
      <w:r w:rsidR="00AB07D4" w:rsidRPr="0092264F">
        <w:rPr>
          <w:bCs/>
          <w:sz w:val="20"/>
          <w:szCs w:val="20"/>
        </w:rPr>
        <w:t>дейст</w:t>
      </w:r>
      <w:r w:rsidRPr="0092264F">
        <w:rPr>
          <w:sz w:val="20"/>
          <w:szCs w:val="20"/>
        </w:rPr>
        <w:t>вующ</w:t>
      </w:r>
      <w:r w:rsidR="00C36DE1" w:rsidRPr="0092264F">
        <w:rPr>
          <w:sz w:val="20"/>
          <w:szCs w:val="20"/>
        </w:rPr>
        <w:t xml:space="preserve">его </w:t>
      </w:r>
      <w:r w:rsidRPr="0092264F">
        <w:rPr>
          <w:color w:val="0000FF"/>
          <w:sz w:val="20"/>
          <w:szCs w:val="20"/>
        </w:rPr>
        <w:t xml:space="preserve">на основании </w:t>
      </w:r>
      <w:r w:rsidR="00C36DE1" w:rsidRPr="0092264F">
        <w:rPr>
          <w:color w:val="0000FF"/>
          <w:sz w:val="20"/>
          <w:szCs w:val="20"/>
        </w:rPr>
        <w:t>Устава</w:t>
      </w:r>
      <w:r w:rsidRPr="0092264F">
        <w:rPr>
          <w:sz w:val="20"/>
          <w:szCs w:val="20"/>
        </w:rPr>
        <w:t>, с другой</w:t>
      </w:r>
      <w:r w:rsidR="00A90CED" w:rsidRPr="0092264F">
        <w:rPr>
          <w:sz w:val="20"/>
          <w:szCs w:val="20"/>
        </w:rPr>
        <w:t xml:space="preserve"> стороны,  а вместе именуемые «С</w:t>
      </w:r>
      <w:r w:rsidRPr="0092264F">
        <w:rPr>
          <w:sz w:val="20"/>
          <w:szCs w:val="20"/>
        </w:rPr>
        <w:t>тороны», заключили настоящий договор о нижеследующем.</w:t>
      </w:r>
    </w:p>
    <w:p w14:paraId="7E5CBCA6" w14:textId="77777777" w:rsidR="00A24726" w:rsidRPr="0092264F" w:rsidRDefault="00A24726">
      <w:pPr>
        <w:jc w:val="center"/>
        <w:rPr>
          <w:sz w:val="20"/>
          <w:szCs w:val="20"/>
        </w:rPr>
      </w:pPr>
      <w:r w:rsidRPr="0092264F">
        <w:rPr>
          <w:b/>
          <w:sz w:val="20"/>
          <w:szCs w:val="20"/>
        </w:rPr>
        <w:t>1. ПРЕДМЕТ ДОГОВОРА</w:t>
      </w:r>
    </w:p>
    <w:p w14:paraId="46BE2AB5" w14:textId="77777777" w:rsidR="00A24726" w:rsidRPr="0092264F" w:rsidRDefault="00A24726">
      <w:pPr>
        <w:ind w:firstLine="708"/>
        <w:jc w:val="both"/>
        <w:rPr>
          <w:sz w:val="20"/>
          <w:szCs w:val="20"/>
        </w:rPr>
      </w:pPr>
      <w:r w:rsidRPr="0092264F">
        <w:rPr>
          <w:sz w:val="20"/>
          <w:szCs w:val="20"/>
        </w:rPr>
        <w:t>1.1. Поставщик обязуется изготовить и отгрузить, а «Покупатель» принять и оплатить изделия из бетона (далее также по тексту — товар) по Спецификациям, согласованным Сторонами. В случае отсутствия Спецификации, оплата Покупателем счета</w:t>
      </w:r>
      <w:r w:rsidR="00C00ACC" w:rsidRPr="0092264F">
        <w:rPr>
          <w:sz w:val="20"/>
          <w:szCs w:val="20"/>
        </w:rPr>
        <w:t>,</w:t>
      </w:r>
      <w:r w:rsidRPr="0092264F">
        <w:rPr>
          <w:sz w:val="20"/>
          <w:szCs w:val="20"/>
        </w:rPr>
        <w:t xml:space="preserve"> выставленного Поставщиком</w:t>
      </w:r>
      <w:r w:rsidR="00C00ACC" w:rsidRPr="0092264F">
        <w:rPr>
          <w:sz w:val="20"/>
          <w:szCs w:val="20"/>
        </w:rPr>
        <w:t>,</w:t>
      </w:r>
      <w:r w:rsidRPr="0092264F">
        <w:rPr>
          <w:sz w:val="20"/>
          <w:szCs w:val="20"/>
        </w:rPr>
        <w:t xml:space="preserve"> считается фактом согласования сторонами условий поставки по данным, указанным в соответствующем счете.</w:t>
      </w:r>
    </w:p>
    <w:p w14:paraId="08794C15" w14:textId="77777777" w:rsidR="00A24726" w:rsidRPr="0092264F" w:rsidRDefault="00A24726">
      <w:pPr>
        <w:ind w:firstLine="708"/>
        <w:jc w:val="both"/>
        <w:rPr>
          <w:sz w:val="20"/>
          <w:szCs w:val="20"/>
        </w:rPr>
      </w:pPr>
      <w:r w:rsidRPr="0092264F">
        <w:rPr>
          <w:sz w:val="20"/>
          <w:szCs w:val="20"/>
        </w:rPr>
        <w:t>Срок поставки продукции согласовывается сторонами отдельно по каждой Спецификации.</w:t>
      </w:r>
    </w:p>
    <w:p w14:paraId="30686B71" w14:textId="77777777" w:rsidR="00A24726" w:rsidRPr="0092264F" w:rsidRDefault="00A24726">
      <w:pPr>
        <w:ind w:firstLine="708"/>
        <w:jc w:val="both"/>
        <w:rPr>
          <w:sz w:val="20"/>
          <w:szCs w:val="20"/>
        </w:rPr>
      </w:pPr>
      <w:r w:rsidRPr="0092264F">
        <w:rPr>
          <w:sz w:val="20"/>
          <w:szCs w:val="20"/>
        </w:rPr>
        <w:t>1.2. Поставщик обязуется поставлять продукцию в комплекте с документацией (УПД или счетами-фактурами, накладными, паспортами).</w:t>
      </w:r>
    </w:p>
    <w:p w14:paraId="30EE8F2A" w14:textId="77777777" w:rsidR="00513136" w:rsidRPr="0092264F" w:rsidRDefault="00513136">
      <w:pPr>
        <w:ind w:firstLine="708"/>
        <w:jc w:val="both"/>
        <w:rPr>
          <w:sz w:val="20"/>
          <w:szCs w:val="20"/>
        </w:rPr>
      </w:pPr>
      <w:r w:rsidRPr="0092264F">
        <w:rPr>
          <w:sz w:val="20"/>
          <w:szCs w:val="20"/>
        </w:rPr>
        <w:t>1.3. В целях соблюдения Федерального закона от 29.12.2012 № 275-ФЗ «О государственном оборонном заказе», Федерального закона от 05.04.2013 № 44-ФЗ «О контрактной системе в сфере закупок товаров, работ, услуг для обеспечения государственных и муниципальных нужд» при размещении заказа и до момента подписания договора Покупатель обязан проинформировать Поставщика о наличии у него по данной поставке государственного оборонного заказа или государственных контрактов с третьими лицами, а также о необходимости банковского или казначейского сопровождения договора, путём направления официального письма с указанием номера идентификатора государственного контракта (ИГК)</w:t>
      </w:r>
      <w:r w:rsidR="00821828" w:rsidRPr="0092264F">
        <w:rPr>
          <w:sz w:val="20"/>
          <w:szCs w:val="20"/>
        </w:rPr>
        <w:t>, а также Идентификационный код закупки (ИКЗ)</w:t>
      </w:r>
      <w:r w:rsidRPr="0092264F">
        <w:rPr>
          <w:sz w:val="20"/>
          <w:szCs w:val="20"/>
        </w:rPr>
        <w:t>. В ином случае, Поставщик не несет ответственность за последствия неисполнения государственного контракта или государственного оборонного заказа перед Покупателем и третьими лицами.</w:t>
      </w:r>
    </w:p>
    <w:p w14:paraId="4AF7122D" w14:textId="77777777" w:rsidR="00A24726" w:rsidRPr="0092264F" w:rsidRDefault="00A24726">
      <w:pPr>
        <w:ind w:firstLine="708"/>
        <w:jc w:val="center"/>
        <w:rPr>
          <w:sz w:val="20"/>
          <w:szCs w:val="20"/>
        </w:rPr>
      </w:pPr>
      <w:r w:rsidRPr="0092264F">
        <w:rPr>
          <w:b/>
          <w:sz w:val="20"/>
          <w:szCs w:val="20"/>
        </w:rPr>
        <w:t>2. ТРЕБОВАНИЯ К КАЧЕСТВУ И МАРКИРОВКЕ.</w:t>
      </w:r>
    </w:p>
    <w:p w14:paraId="038132FA" w14:textId="77777777" w:rsidR="00A24726" w:rsidRPr="0092264F" w:rsidRDefault="00A24726">
      <w:pPr>
        <w:ind w:firstLine="708"/>
        <w:jc w:val="both"/>
        <w:rPr>
          <w:sz w:val="20"/>
          <w:szCs w:val="20"/>
        </w:rPr>
      </w:pPr>
      <w:r w:rsidRPr="0092264F">
        <w:rPr>
          <w:sz w:val="20"/>
          <w:szCs w:val="20"/>
        </w:rPr>
        <w:t>2.1. Поставляемая по настоящему договору продукция должна соответствовать ГОСТ 13015-2012 «Межгосударственный стандарт. Изделия бетонные и железобетонные для строительства. Общие технические требования. Правила приемки, маркировки, транспортирования и хранения».</w:t>
      </w:r>
    </w:p>
    <w:p w14:paraId="0E8D4025" w14:textId="77777777" w:rsidR="00A24726" w:rsidRPr="0092264F" w:rsidRDefault="00A24726">
      <w:pPr>
        <w:jc w:val="center"/>
        <w:rPr>
          <w:sz w:val="20"/>
          <w:szCs w:val="20"/>
        </w:rPr>
      </w:pPr>
      <w:r w:rsidRPr="0092264F">
        <w:rPr>
          <w:b/>
          <w:sz w:val="20"/>
          <w:szCs w:val="20"/>
        </w:rPr>
        <w:t>3. ЦЕНА И СТОИМОСТЬ ТОВАРОВ</w:t>
      </w:r>
    </w:p>
    <w:p w14:paraId="5BE27C12" w14:textId="77777777" w:rsidR="00A24726" w:rsidRPr="0092264F" w:rsidRDefault="00A24726">
      <w:pPr>
        <w:ind w:firstLine="708"/>
        <w:jc w:val="both"/>
        <w:rPr>
          <w:sz w:val="20"/>
          <w:szCs w:val="20"/>
        </w:rPr>
      </w:pPr>
      <w:r w:rsidRPr="0092264F">
        <w:rPr>
          <w:sz w:val="20"/>
          <w:szCs w:val="20"/>
        </w:rPr>
        <w:t xml:space="preserve">3.1. Цена на продукцию по каждой позиции ассортимента, на каждую партию товара согласовывается и определяется «Сторонами» в спецификациях, которые являются неотъемлемой частью настоящего договора. </w:t>
      </w:r>
    </w:p>
    <w:p w14:paraId="1ABE93F6" w14:textId="77777777" w:rsidR="00A24726" w:rsidRPr="0092264F" w:rsidRDefault="00A24726">
      <w:pPr>
        <w:ind w:firstLine="708"/>
        <w:jc w:val="both"/>
        <w:rPr>
          <w:sz w:val="20"/>
          <w:szCs w:val="20"/>
        </w:rPr>
      </w:pPr>
      <w:r w:rsidRPr="0092264F">
        <w:rPr>
          <w:sz w:val="20"/>
          <w:szCs w:val="20"/>
        </w:rPr>
        <w:t>3.2. «Поставщик» не вправе изменять согласованную цену в случае произведения 100% предоплаты за продукцию.</w:t>
      </w:r>
    </w:p>
    <w:p w14:paraId="1C3EFA8B" w14:textId="77777777" w:rsidR="00A24726" w:rsidRPr="0092264F" w:rsidRDefault="00A24726">
      <w:pPr>
        <w:ind w:firstLine="708"/>
        <w:jc w:val="both"/>
        <w:rPr>
          <w:sz w:val="20"/>
          <w:szCs w:val="20"/>
        </w:rPr>
      </w:pPr>
      <w:r w:rsidRPr="0092264F">
        <w:rPr>
          <w:sz w:val="20"/>
          <w:szCs w:val="20"/>
        </w:rPr>
        <w:t>3.3. При отсутствии предоплаты «Поставщик» вправе изменить цены на продукцию, уведомив об этом «Покупателя» путем направления по электронной почте Протокола согласования цены. Покупатель должен известить «Поставщика» о своём согласии направлением по электронной почте Протокола, заверенного печатью и подписью уполномоченного лица. «Стороны» обмениваются оригиналами Протокола.</w:t>
      </w:r>
    </w:p>
    <w:p w14:paraId="371E667C" w14:textId="77777777" w:rsidR="00A24726" w:rsidRPr="0092264F" w:rsidRDefault="00A24726">
      <w:pPr>
        <w:ind w:firstLine="708"/>
        <w:jc w:val="both"/>
        <w:rPr>
          <w:sz w:val="20"/>
          <w:szCs w:val="20"/>
        </w:rPr>
      </w:pPr>
      <w:r w:rsidRPr="0092264F">
        <w:rPr>
          <w:sz w:val="20"/>
          <w:szCs w:val="20"/>
        </w:rPr>
        <w:t>3.4. Общая стоимость договора (с учетом НДС) определяется суммарной стоимостью товара, поставленного Поставщиком в рамках настоящего договора в соответствии со Спецификациями (счетами на предоплату).</w:t>
      </w:r>
    </w:p>
    <w:p w14:paraId="244E8189" w14:textId="77777777" w:rsidR="00A24726" w:rsidRPr="0092264F" w:rsidRDefault="00A24726">
      <w:pPr>
        <w:jc w:val="center"/>
        <w:rPr>
          <w:sz w:val="20"/>
          <w:szCs w:val="20"/>
        </w:rPr>
      </w:pPr>
      <w:r w:rsidRPr="0092264F">
        <w:rPr>
          <w:b/>
          <w:sz w:val="20"/>
          <w:szCs w:val="20"/>
        </w:rPr>
        <w:t>4. УСЛОВИЯ ПОСТАВКИ.</w:t>
      </w:r>
    </w:p>
    <w:p w14:paraId="72CC1A1E" w14:textId="77777777" w:rsidR="00A24726" w:rsidRPr="0092264F" w:rsidRDefault="00A24726">
      <w:pPr>
        <w:jc w:val="both"/>
        <w:rPr>
          <w:sz w:val="20"/>
          <w:szCs w:val="20"/>
        </w:rPr>
      </w:pPr>
      <w:r w:rsidRPr="0092264F">
        <w:rPr>
          <w:sz w:val="20"/>
          <w:szCs w:val="20"/>
        </w:rPr>
        <w:tab/>
      </w:r>
      <w:r w:rsidR="00035787" w:rsidRPr="0092264F">
        <w:rPr>
          <w:sz w:val="20"/>
          <w:szCs w:val="20"/>
        </w:rPr>
        <w:t xml:space="preserve">      </w:t>
      </w:r>
      <w:r w:rsidRPr="0092264F">
        <w:rPr>
          <w:sz w:val="20"/>
          <w:szCs w:val="20"/>
        </w:rPr>
        <w:t xml:space="preserve">4.1. Поставка осуществляется по согласованию Сторонами в Спецификации (приложении к договору) путем доставки товара (продукции) до Покупателя (грузополучателя) либо путем выборки (самовывоза) товара со склада Поставщика. </w:t>
      </w:r>
    </w:p>
    <w:p w14:paraId="1B12D754" w14:textId="77777777" w:rsidR="00A24726" w:rsidRPr="0092264F" w:rsidRDefault="00A24726">
      <w:pPr>
        <w:jc w:val="both"/>
        <w:rPr>
          <w:sz w:val="20"/>
          <w:szCs w:val="20"/>
        </w:rPr>
      </w:pPr>
      <w:r w:rsidRPr="0092264F">
        <w:rPr>
          <w:sz w:val="20"/>
          <w:szCs w:val="20"/>
        </w:rPr>
        <w:tab/>
      </w:r>
      <w:r w:rsidR="00035787" w:rsidRPr="0092264F">
        <w:rPr>
          <w:sz w:val="20"/>
          <w:szCs w:val="20"/>
        </w:rPr>
        <w:t xml:space="preserve">     </w:t>
      </w:r>
      <w:r w:rsidRPr="0092264F">
        <w:rPr>
          <w:sz w:val="20"/>
          <w:szCs w:val="20"/>
        </w:rPr>
        <w:t xml:space="preserve">4.1.2. В случае, если стороны не согласовали условия поставки в Спецификации (приложении к договору) или ином документе, то о способ поставки определяется исходя из содержания выставленного Поставщиком счета Покупателю, в котором содержится либо не содержится информация об оплате за доставку товара, что в свою очередь, определяет способ поставки соответственно: доставку товара Поставщиком или выборку (самовывоз) товара со склада Поставщика. </w:t>
      </w:r>
    </w:p>
    <w:p w14:paraId="3CDB70AE" w14:textId="77777777" w:rsidR="00A24726" w:rsidRPr="0092264F" w:rsidRDefault="00D455AE" w:rsidP="009A0763">
      <w:pPr>
        <w:pStyle w:val="22"/>
        <w:tabs>
          <w:tab w:val="left" w:leader="underscore" w:pos="1208"/>
        </w:tabs>
        <w:spacing w:after="0" w:line="240" w:lineRule="auto"/>
        <w:jc w:val="both"/>
        <w:rPr>
          <w:rFonts w:ascii="Times New Roman" w:hAnsi="Times New Roman" w:cs="Times New Roman"/>
          <w:sz w:val="20"/>
          <w:szCs w:val="20"/>
        </w:rPr>
      </w:pPr>
      <w:r w:rsidRPr="0092264F">
        <w:rPr>
          <w:rFonts w:ascii="Times New Roman" w:hAnsi="Times New Roman" w:cs="Times New Roman"/>
          <w:sz w:val="20"/>
          <w:szCs w:val="20"/>
        </w:rPr>
        <w:t xml:space="preserve">              </w:t>
      </w:r>
      <w:r w:rsidR="00A24726" w:rsidRPr="0092264F">
        <w:rPr>
          <w:rFonts w:ascii="Times New Roman" w:hAnsi="Times New Roman" w:cs="Times New Roman"/>
          <w:sz w:val="20"/>
          <w:szCs w:val="20"/>
        </w:rPr>
        <w:t>4.2. Поставка продукции путем доставки Поставщиком продукции до Покупателя или грузополучателя</w:t>
      </w:r>
    </w:p>
    <w:p w14:paraId="497EA1C5" w14:textId="77777777" w:rsidR="00A24726" w:rsidRPr="0092264F" w:rsidRDefault="00A24726">
      <w:pPr>
        <w:ind w:firstLine="708"/>
        <w:jc w:val="both"/>
        <w:rPr>
          <w:sz w:val="20"/>
          <w:szCs w:val="20"/>
        </w:rPr>
      </w:pPr>
      <w:r w:rsidRPr="0092264F">
        <w:rPr>
          <w:sz w:val="20"/>
          <w:szCs w:val="20"/>
        </w:rPr>
        <w:t>4.2.1.</w:t>
      </w:r>
      <w:r w:rsidR="005939CA" w:rsidRPr="0092264F">
        <w:rPr>
          <w:sz w:val="20"/>
          <w:szCs w:val="20"/>
        </w:rPr>
        <w:t xml:space="preserve"> </w:t>
      </w:r>
      <w:r w:rsidRPr="0092264F">
        <w:rPr>
          <w:sz w:val="20"/>
          <w:szCs w:val="20"/>
        </w:rPr>
        <w:t>Поставка продукции путем доставки продукции до Покупателя или грузополучателя производится Перевозчиком, привлеченным к перевозке Поставщиком. Место доставки согласовывается Сторонами договора в соответствующей Спецификации ином документе, согласованном Сторонами.</w:t>
      </w:r>
    </w:p>
    <w:p w14:paraId="1A10E540" w14:textId="77777777" w:rsidR="00A24726" w:rsidRPr="0092264F" w:rsidRDefault="00A24726">
      <w:pPr>
        <w:pStyle w:val="Default"/>
        <w:jc w:val="both"/>
        <w:rPr>
          <w:color w:val="auto"/>
          <w:sz w:val="20"/>
          <w:szCs w:val="20"/>
        </w:rPr>
      </w:pPr>
      <w:r w:rsidRPr="0092264F">
        <w:rPr>
          <w:color w:val="auto"/>
          <w:sz w:val="20"/>
          <w:szCs w:val="20"/>
        </w:rPr>
        <w:t xml:space="preserve">       </w:t>
      </w:r>
      <w:r w:rsidR="00D455AE" w:rsidRPr="0092264F">
        <w:rPr>
          <w:color w:val="auto"/>
          <w:sz w:val="20"/>
          <w:szCs w:val="20"/>
        </w:rPr>
        <w:t xml:space="preserve">       </w:t>
      </w:r>
      <w:r w:rsidRPr="0092264F">
        <w:rPr>
          <w:color w:val="auto"/>
          <w:sz w:val="20"/>
          <w:szCs w:val="20"/>
        </w:rPr>
        <w:t>4.2.2. Право собственности на поставляемую продукцию переходит от «Поставщика» к «Покупателю» при поставке Товара автомобильным транспортом – с момента передачи Товара Покупателю/грузополучателю перевозчиком, т.е. когда не выгруженный с транспортного средства Товар предоставлен Перевозчиком в распоряжение Покупателя.</w:t>
      </w:r>
    </w:p>
    <w:p w14:paraId="15378432" w14:textId="77777777" w:rsidR="00A24726" w:rsidRPr="0092264F" w:rsidRDefault="00A24726">
      <w:pPr>
        <w:ind w:firstLine="708"/>
        <w:jc w:val="both"/>
        <w:rPr>
          <w:sz w:val="20"/>
          <w:szCs w:val="20"/>
        </w:rPr>
      </w:pPr>
      <w:r w:rsidRPr="0092264F">
        <w:rPr>
          <w:sz w:val="20"/>
          <w:szCs w:val="20"/>
        </w:rPr>
        <w:t xml:space="preserve">4.2.3. «Покупатель» имеет право заблаговременно дать «Поставщику» указание об отгрузке продукции иным грузополучателям. </w:t>
      </w:r>
    </w:p>
    <w:p w14:paraId="0DD731A2" w14:textId="77777777" w:rsidR="00A24726" w:rsidRPr="0092264F" w:rsidRDefault="00A24726">
      <w:pPr>
        <w:ind w:firstLine="708"/>
        <w:jc w:val="both"/>
        <w:rPr>
          <w:sz w:val="20"/>
          <w:szCs w:val="20"/>
        </w:rPr>
      </w:pPr>
      <w:r w:rsidRPr="0092264F">
        <w:rPr>
          <w:sz w:val="20"/>
          <w:szCs w:val="20"/>
        </w:rPr>
        <w:lastRenderedPageBreak/>
        <w:t>Указание оформляется в письменном виде, содержит полное наименование и адрес грузополучателя, подписывается уполномоченным лицом «Покупатель» и скрепляется печатью.</w:t>
      </w:r>
    </w:p>
    <w:p w14:paraId="1397C190" w14:textId="77777777" w:rsidR="00A24726" w:rsidRPr="0092264F" w:rsidRDefault="00A24726">
      <w:pPr>
        <w:ind w:firstLine="708"/>
        <w:jc w:val="both"/>
        <w:rPr>
          <w:sz w:val="20"/>
          <w:szCs w:val="20"/>
        </w:rPr>
      </w:pPr>
      <w:r w:rsidRPr="0092264F">
        <w:rPr>
          <w:sz w:val="20"/>
          <w:szCs w:val="20"/>
        </w:rPr>
        <w:t xml:space="preserve">4.2.4. Покупатель обязуется подписывать, </w:t>
      </w:r>
      <w:r w:rsidR="00B92497" w:rsidRPr="0092264F">
        <w:rPr>
          <w:sz w:val="20"/>
          <w:szCs w:val="20"/>
        </w:rPr>
        <w:t>а в случае, если Покупатель использует в своей деятельности печать</w:t>
      </w:r>
      <w:r w:rsidR="0038370F" w:rsidRPr="0092264F">
        <w:rPr>
          <w:sz w:val="20"/>
          <w:szCs w:val="20"/>
        </w:rPr>
        <w:t xml:space="preserve">, то также </w:t>
      </w:r>
      <w:r w:rsidRPr="0092264F">
        <w:rPr>
          <w:sz w:val="20"/>
          <w:szCs w:val="20"/>
        </w:rPr>
        <w:t>заверять штампом (печатью) и возвращать Поставщику УПД и/или накладную, с расшифровкой подписи и указанием должности лица, принимавшего Товар. При этом Стороны установили, что штамп Покупателя или указанного в заявке лица, принявшего Товар, подтвержденный подписью с расшифровкой — является подтверждением приемки Товара надлежащим лицом.</w:t>
      </w:r>
    </w:p>
    <w:p w14:paraId="3FE95D25" w14:textId="77777777" w:rsidR="00A24726" w:rsidRPr="0092264F" w:rsidRDefault="00A24726">
      <w:pPr>
        <w:ind w:firstLine="708"/>
        <w:jc w:val="both"/>
        <w:rPr>
          <w:sz w:val="20"/>
          <w:szCs w:val="20"/>
        </w:rPr>
      </w:pPr>
      <w:r w:rsidRPr="0092264F">
        <w:rPr>
          <w:sz w:val="20"/>
          <w:szCs w:val="20"/>
        </w:rPr>
        <w:t>4.2.5. Покупатель обязуется обеспечить получение пропусков и необходимых разрешений для работы техники Поставщика или Перевозчика на объекте от соответствующих органов (включая разрешение ГИБДД на установку и работу техники на проезжих частях, тротуарах и дворовых территориях).</w:t>
      </w:r>
    </w:p>
    <w:p w14:paraId="76A7383E" w14:textId="77777777" w:rsidR="00813D4B" w:rsidRPr="0092264F" w:rsidRDefault="00D56188" w:rsidP="00D56188">
      <w:pPr>
        <w:pStyle w:val="3"/>
        <w:shd w:val="clear" w:color="auto" w:fill="auto"/>
        <w:tabs>
          <w:tab w:val="left" w:pos="891"/>
        </w:tabs>
        <w:spacing w:line="240" w:lineRule="auto"/>
        <w:ind w:right="23"/>
        <w:jc w:val="both"/>
        <w:rPr>
          <w:rFonts w:ascii="Times New Roman" w:hAnsi="Times New Roman" w:cs="Times New Roman"/>
          <w:sz w:val="20"/>
          <w:szCs w:val="20"/>
        </w:rPr>
      </w:pPr>
      <w:r w:rsidRPr="0092264F">
        <w:rPr>
          <w:sz w:val="20"/>
          <w:szCs w:val="20"/>
        </w:rPr>
        <w:t xml:space="preserve">              </w:t>
      </w:r>
      <w:r w:rsidR="00A24726" w:rsidRPr="0092264F">
        <w:rPr>
          <w:sz w:val="20"/>
          <w:szCs w:val="20"/>
        </w:rPr>
        <w:t xml:space="preserve">4.2.6. Покупатель обязуется подготовить подъезды к объекту, они должны быть свободны от строительного мусора и </w:t>
      </w:r>
      <w:r w:rsidR="00A24726" w:rsidRPr="0092264F">
        <w:rPr>
          <w:rFonts w:ascii="Times New Roman" w:hAnsi="Times New Roman" w:cs="Times New Roman"/>
          <w:sz w:val="20"/>
          <w:szCs w:val="20"/>
        </w:rPr>
        <w:t>прочих предметов, препятствующих движению техники Поставщика или Перевозчика или способных повредить ее.</w:t>
      </w:r>
      <w:r w:rsidR="00813D4B" w:rsidRPr="0092264F">
        <w:rPr>
          <w:rFonts w:ascii="Times New Roman" w:hAnsi="Times New Roman" w:cs="Times New Roman"/>
          <w:sz w:val="20"/>
          <w:szCs w:val="20"/>
        </w:rPr>
        <w:t xml:space="preserve"> Покупатель обязан обеспечить по адресу доставки Товара площадь, достаточную для въезда-выезда и маневрирования длинномерного транспортного средства. В случае несоблюдения Покупателем указанного в настоящем пункте требования, и невозможности въезда-выезда, маневрирования или разгрузки транспорта Поставщика или Перевозчика, Поставщик имеет право вернуть транспорт без разгрузки. В этом случае Покупатель обязан возместить Поставщику транспортные расходы.</w:t>
      </w:r>
    </w:p>
    <w:p w14:paraId="0825A0A2" w14:textId="77777777" w:rsidR="00A24726" w:rsidRPr="0092264F" w:rsidRDefault="00A24726">
      <w:pPr>
        <w:ind w:firstLine="708"/>
        <w:jc w:val="both"/>
        <w:rPr>
          <w:sz w:val="20"/>
          <w:szCs w:val="20"/>
        </w:rPr>
      </w:pPr>
      <w:r w:rsidRPr="0092264F">
        <w:rPr>
          <w:sz w:val="20"/>
          <w:szCs w:val="20"/>
        </w:rPr>
        <w:t>4.2.7. Покупатель обязуется обеспечить на объекте все условия в соответствии с параметрами работы техники Поставщика или Перевозчика.</w:t>
      </w:r>
    </w:p>
    <w:p w14:paraId="26900EF1" w14:textId="77777777" w:rsidR="009C33FC" w:rsidRPr="0092264F" w:rsidRDefault="009C33FC">
      <w:pPr>
        <w:ind w:firstLine="708"/>
        <w:jc w:val="both"/>
        <w:rPr>
          <w:sz w:val="20"/>
          <w:szCs w:val="20"/>
        </w:rPr>
      </w:pPr>
      <w:r w:rsidRPr="0092264F">
        <w:rPr>
          <w:sz w:val="20"/>
          <w:szCs w:val="20"/>
        </w:rPr>
        <w:t>4.2.8. Покупатель/грузополучатель обязуется обеспечить разгрузку транспортного средства в течение 90 (девяносто) минут с момента прибытия транспортного средства к месту выгрузки Покупателя/грузополучателя. Время прибытия на место разгрузки (объект, скл</w:t>
      </w:r>
      <w:r w:rsidR="00295E9A" w:rsidRPr="0092264F">
        <w:rPr>
          <w:sz w:val="20"/>
          <w:szCs w:val="20"/>
        </w:rPr>
        <w:t>ад</w:t>
      </w:r>
      <w:r w:rsidRPr="0092264F">
        <w:rPr>
          <w:sz w:val="20"/>
          <w:szCs w:val="20"/>
        </w:rPr>
        <w:t xml:space="preserve"> и пр.) Покупателя/грузополучателя указывается в ТН или в УПД. Простой автотранспортного средства свыше установленного срока устанавливается в часах, минутах. В случае нарушения Покупателем/грузополучателем сроков нахождения автомобильного транспорта под разгрузкой, Поставщик вправе потребовать от Покупателя уплаты штрафа в размере 1500 (одна тысяча пятьсот) рублей 00 копеек, за каждый час простоя автотранспортного средства.</w:t>
      </w:r>
    </w:p>
    <w:p w14:paraId="7F99EDD7" w14:textId="77777777" w:rsidR="000D227D" w:rsidRPr="0092264F" w:rsidRDefault="000D227D" w:rsidP="000D227D">
      <w:pPr>
        <w:ind w:firstLine="708"/>
        <w:jc w:val="both"/>
        <w:rPr>
          <w:sz w:val="20"/>
          <w:szCs w:val="20"/>
        </w:rPr>
      </w:pPr>
      <w:r w:rsidRPr="0092264F">
        <w:rPr>
          <w:sz w:val="20"/>
          <w:szCs w:val="20"/>
        </w:rPr>
        <w:t>4.2.9. В случае, если поставка Товара приостановлена Поставщиком в связи с нарушением Покупателем своих обязанностей, такой Товар в одностороннем порядке помещается Поставщиком на ответственное хранение у Поставщика. За хранение Товара, указанного в настоящем пункте Покупатель обязан уплатить Поставщику плату исходя из следующего расчета: стоимость хранения единицы продукции в сутки = 100 (сто) рублей 00 копеек.</w:t>
      </w:r>
      <w:r w:rsidR="003652E2" w:rsidRPr="0092264F">
        <w:rPr>
          <w:sz w:val="20"/>
          <w:szCs w:val="20"/>
        </w:rPr>
        <w:t xml:space="preserve"> Расчет за хранение производится по окончании хранения (прекращении хранения).</w:t>
      </w:r>
    </w:p>
    <w:p w14:paraId="4F465D72" w14:textId="77777777" w:rsidR="004314F0" w:rsidRPr="0092264F" w:rsidRDefault="009C33FC" w:rsidP="009C33FC">
      <w:pPr>
        <w:ind w:firstLine="408"/>
        <w:jc w:val="both"/>
        <w:rPr>
          <w:sz w:val="20"/>
          <w:szCs w:val="20"/>
        </w:rPr>
      </w:pPr>
      <w:r w:rsidRPr="0092264F">
        <w:rPr>
          <w:sz w:val="20"/>
          <w:szCs w:val="20"/>
        </w:rPr>
        <w:t xml:space="preserve">      </w:t>
      </w:r>
      <w:r w:rsidR="00A24726" w:rsidRPr="0092264F">
        <w:rPr>
          <w:sz w:val="20"/>
          <w:szCs w:val="20"/>
        </w:rPr>
        <w:t>4.3. Поставка продукции производится самовывозом.</w:t>
      </w:r>
    </w:p>
    <w:p w14:paraId="597BC07E" w14:textId="4DF90E84" w:rsidR="004160C0" w:rsidRPr="0092264F" w:rsidRDefault="00A24726" w:rsidP="00672EAE">
      <w:pPr>
        <w:ind w:firstLine="708"/>
        <w:jc w:val="both"/>
        <w:rPr>
          <w:sz w:val="20"/>
          <w:szCs w:val="20"/>
        </w:rPr>
      </w:pPr>
      <w:r w:rsidRPr="0092264F">
        <w:rPr>
          <w:sz w:val="20"/>
          <w:szCs w:val="20"/>
        </w:rPr>
        <w:t xml:space="preserve">4.3.1. </w:t>
      </w:r>
      <w:r w:rsidR="004314F0" w:rsidRPr="0092264F">
        <w:rPr>
          <w:sz w:val="20"/>
          <w:szCs w:val="20"/>
        </w:rPr>
        <w:t xml:space="preserve">В момент получения продукции на складе Поставщика </w:t>
      </w:r>
      <w:r w:rsidRPr="0092264F">
        <w:rPr>
          <w:sz w:val="20"/>
          <w:szCs w:val="20"/>
        </w:rPr>
        <w:t>от Поставщика к Покупателю</w:t>
      </w:r>
      <w:r w:rsidR="004314F0" w:rsidRPr="0092264F">
        <w:rPr>
          <w:sz w:val="20"/>
          <w:szCs w:val="20"/>
        </w:rPr>
        <w:t xml:space="preserve"> переходят </w:t>
      </w:r>
      <w:r w:rsidR="00C555E9" w:rsidRPr="0092264F">
        <w:rPr>
          <w:sz w:val="20"/>
          <w:szCs w:val="20"/>
        </w:rPr>
        <w:t xml:space="preserve">право собственности на товар, </w:t>
      </w:r>
      <w:r w:rsidR="004314F0" w:rsidRPr="0092264F">
        <w:rPr>
          <w:sz w:val="20"/>
          <w:szCs w:val="20"/>
          <w:lang w:eastAsia="ru-RU"/>
        </w:rPr>
        <w:t xml:space="preserve">риски утраты или повреждения </w:t>
      </w:r>
      <w:r w:rsidR="004314F0" w:rsidRPr="0092264F">
        <w:rPr>
          <w:sz w:val="20"/>
          <w:szCs w:val="20"/>
        </w:rPr>
        <w:t>поставляемой продукции</w:t>
      </w:r>
      <w:r w:rsidR="004160C0" w:rsidRPr="0092264F">
        <w:rPr>
          <w:sz w:val="20"/>
          <w:szCs w:val="20"/>
        </w:rPr>
        <w:t>.</w:t>
      </w:r>
    </w:p>
    <w:p w14:paraId="7B94990E" w14:textId="77777777" w:rsidR="004160C0" w:rsidRPr="0092264F" w:rsidRDefault="004160C0" w:rsidP="004160C0">
      <w:pPr>
        <w:ind w:firstLine="708"/>
        <w:jc w:val="both"/>
        <w:rPr>
          <w:sz w:val="20"/>
          <w:szCs w:val="20"/>
        </w:rPr>
      </w:pPr>
      <w:r w:rsidRPr="0092264F">
        <w:rPr>
          <w:sz w:val="20"/>
          <w:szCs w:val="20"/>
        </w:rPr>
        <w:t>4.3.2. При выборке товара со склада Поставщика приемка товара по количеству и качеству в отношении видимых недостатков товара осуществляется представителем Покупателя (получателем товара) непосредственно после погрузки товара на транспортное средство.</w:t>
      </w:r>
    </w:p>
    <w:p w14:paraId="0EC0B4E3" w14:textId="77777777" w:rsidR="006A1812" w:rsidRPr="0092264F" w:rsidRDefault="00A24726" w:rsidP="006A1812">
      <w:pPr>
        <w:ind w:firstLine="708"/>
        <w:jc w:val="both"/>
        <w:rPr>
          <w:sz w:val="20"/>
          <w:szCs w:val="20"/>
        </w:rPr>
      </w:pPr>
      <w:r w:rsidRPr="0092264F">
        <w:rPr>
          <w:sz w:val="20"/>
          <w:szCs w:val="20"/>
        </w:rPr>
        <w:t>4.3.</w:t>
      </w:r>
      <w:r w:rsidR="004160C0" w:rsidRPr="0092264F">
        <w:rPr>
          <w:sz w:val="20"/>
          <w:szCs w:val="20"/>
        </w:rPr>
        <w:t>3</w:t>
      </w:r>
      <w:r w:rsidRPr="0092264F">
        <w:rPr>
          <w:sz w:val="20"/>
          <w:szCs w:val="20"/>
        </w:rPr>
        <w:t>. Выборка продукции со склада Поставщика производится в рабочие часы склада.</w:t>
      </w:r>
    </w:p>
    <w:p w14:paraId="11E81341" w14:textId="77777777" w:rsidR="00D200E0" w:rsidRPr="0092264F" w:rsidRDefault="00D200E0" w:rsidP="00D200E0">
      <w:pPr>
        <w:suppressAutoHyphens w:val="0"/>
        <w:ind w:firstLine="540"/>
        <w:jc w:val="both"/>
        <w:rPr>
          <w:sz w:val="20"/>
          <w:szCs w:val="20"/>
        </w:rPr>
      </w:pPr>
      <w:r w:rsidRPr="0092264F">
        <w:rPr>
          <w:sz w:val="20"/>
          <w:szCs w:val="20"/>
        </w:rPr>
        <w:t xml:space="preserve">   4.3.4. </w:t>
      </w:r>
      <w:r w:rsidRPr="0092264F">
        <w:rPr>
          <w:sz w:val="20"/>
          <w:szCs w:val="20"/>
          <w:lang w:eastAsia="ru-RU"/>
        </w:rPr>
        <w:t xml:space="preserve">Поставщик направляет покупателю уведомление о готовности товара к выборке. Покупатель обязан </w:t>
      </w:r>
      <w:r w:rsidRPr="0092264F">
        <w:rPr>
          <w:sz w:val="20"/>
          <w:szCs w:val="20"/>
        </w:rPr>
        <w:t xml:space="preserve">обеспечить вывоз готовой продукции со склада </w:t>
      </w:r>
      <w:r w:rsidR="00E42DD7" w:rsidRPr="0092264F">
        <w:rPr>
          <w:sz w:val="20"/>
          <w:szCs w:val="20"/>
        </w:rPr>
        <w:t xml:space="preserve">Поставщика </w:t>
      </w:r>
      <w:r w:rsidRPr="0092264F">
        <w:rPr>
          <w:sz w:val="20"/>
          <w:szCs w:val="20"/>
        </w:rPr>
        <w:t>в течении 3</w:t>
      </w:r>
      <w:r w:rsidR="009610D4" w:rsidRPr="0092264F">
        <w:rPr>
          <w:sz w:val="20"/>
          <w:szCs w:val="20"/>
        </w:rPr>
        <w:t xml:space="preserve"> (трёх)</w:t>
      </w:r>
      <w:r w:rsidRPr="0092264F">
        <w:rPr>
          <w:sz w:val="20"/>
          <w:szCs w:val="20"/>
        </w:rPr>
        <w:t xml:space="preserve"> календарных дней со дня получения </w:t>
      </w:r>
      <w:r w:rsidRPr="0092264F">
        <w:rPr>
          <w:sz w:val="20"/>
          <w:szCs w:val="20"/>
          <w:lang w:eastAsia="ru-RU"/>
        </w:rPr>
        <w:t>уведомления Поставщика о готовности товара к выборке</w:t>
      </w:r>
      <w:r w:rsidRPr="0092264F">
        <w:rPr>
          <w:sz w:val="20"/>
          <w:szCs w:val="20"/>
        </w:rPr>
        <w:t>.</w:t>
      </w:r>
    </w:p>
    <w:p w14:paraId="0F374D3A" w14:textId="77777777" w:rsidR="007854F8" w:rsidRPr="0092264F" w:rsidRDefault="006A1812" w:rsidP="007854F8">
      <w:pPr>
        <w:ind w:firstLine="720"/>
        <w:jc w:val="both"/>
        <w:rPr>
          <w:sz w:val="20"/>
          <w:szCs w:val="20"/>
        </w:rPr>
      </w:pPr>
      <w:r w:rsidRPr="0092264F">
        <w:rPr>
          <w:sz w:val="20"/>
          <w:szCs w:val="20"/>
        </w:rPr>
        <w:t>4.3.</w:t>
      </w:r>
      <w:r w:rsidR="00D200E0" w:rsidRPr="0092264F">
        <w:rPr>
          <w:sz w:val="20"/>
          <w:szCs w:val="20"/>
        </w:rPr>
        <w:t>5</w:t>
      </w:r>
      <w:r w:rsidRPr="0092264F">
        <w:rPr>
          <w:sz w:val="20"/>
          <w:szCs w:val="20"/>
        </w:rPr>
        <w:t>.</w:t>
      </w:r>
      <w:bookmarkStart w:id="0" w:name="_Hlk75273114"/>
      <w:r w:rsidR="002E01E0" w:rsidRPr="0092264F">
        <w:rPr>
          <w:sz w:val="20"/>
          <w:szCs w:val="20"/>
        </w:rPr>
        <w:t xml:space="preserve"> В целях надлежащего исполнения Сторонами условий настоящего договора и организации погрузки продукции в автотранспорт на территории Обособленного  Подразделения «ЖБКСтарт» ООО «ЖБК СТАРТ» Покупатель обязан не позднее 15 часов 00 минут рабочего дня, предшествующего дню отгрузки, направить Поставщику Доверенность (Образец доверенности: Приложение №1 к настоящему договору) содержащую, в том числе, следующую информацию: доверенность на получение продукции (дата, номер), Ф.И.О. и идентификационные данные водителя, номер счёта Поставщика, перечень отгружаемой продукции, количество продукции, удостоверение подписи доверенного лица руководителем покупателя. В письме Поставщику вместе с доверенностью Покупатель также должен указать следующую информацию: дату погрузки, государственный регистрационный знак автомобиля. Оригинал доверенности Покупатель обязан отправить Поставщику по СБИС либо почтой по адресу: 156005, г. Кострома, ул. Кузнецкая, д. 18б, помещение 6, ООО «ЖБК СТАРТ». Указанную выше информацию необходимо присылать на электронную почту: </w:t>
      </w:r>
      <w:hyperlink r:id="rId8" w:history="1">
        <w:r w:rsidR="002E01E0" w:rsidRPr="0092264F">
          <w:rPr>
            <w:sz w:val="20"/>
            <w:szCs w:val="20"/>
          </w:rPr>
          <w:t xml:space="preserve"> sklad</w:t>
        </w:r>
        <w:r w:rsidR="002E01E0" w:rsidRPr="0092264F">
          <w:rPr>
            <w:rStyle w:val="a8"/>
            <w:color w:val="auto"/>
            <w:sz w:val="20"/>
            <w:szCs w:val="20"/>
            <w:u w:val="none"/>
          </w:rPr>
          <w:t>@</w:t>
        </w:r>
        <w:r w:rsidR="002E01E0" w:rsidRPr="0092264F">
          <w:rPr>
            <w:rStyle w:val="a8"/>
            <w:color w:val="auto"/>
            <w:sz w:val="20"/>
            <w:szCs w:val="20"/>
            <w:u w:val="none"/>
            <w:lang w:val="en-US"/>
          </w:rPr>
          <w:t>gbkstart</w:t>
        </w:r>
        <w:r w:rsidR="002E01E0" w:rsidRPr="0092264F">
          <w:rPr>
            <w:rStyle w:val="a8"/>
            <w:color w:val="auto"/>
            <w:sz w:val="20"/>
            <w:szCs w:val="20"/>
            <w:u w:val="none"/>
          </w:rPr>
          <w:t>.</w:t>
        </w:r>
        <w:r w:rsidR="002E01E0" w:rsidRPr="0092264F">
          <w:rPr>
            <w:rStyle w:val="a8"/>
            <w:color w:val="auto"/>
            <w:sz w:val="20"/>
            <w:szCs w:val="20"/>
            <w:u w:val="none"/>
            <w:lang w:val="en-US"/>
          </w:rPr>
          <w:t>ru</w:t>
        </w:r>
      </w:hyperlink>
      <w:r w:rsidR="002E01E0" w:rsidRPr="0092264F">
        <w:rPr>
          <w:sz w:val="20"/>
          <w:szCs w:val="20"/>
        </w:rPr>
        <w:t xml:space="preserve">. Для оперативной связи Покупатель может обращаться по телефону на номер: +7(905)645-80-60. По вопросам электронного документооборота следует обращаться по телефону: +7(4942)31-63-23, либо электронную почту: </w:t>
      </w:r>
      <w:hyperlink r:id="rId9" w:history="1">
        <w:r w:rsidR="002E01E0" w:rsidRPr="0092264F">
          <w:rPr>
            <w:rStyle w:val="a8"/>
            <w:color w:val="auto"/>
            <w:sz w:val="20"/>
            <w:szCs w:val="20"/>
            <w:u w:val="none"/>
            <w:lang w:val="en-US"/>
          </w:rPr>
          <w:t>buh</w:t>
        </w:r>
        <w:r w:rsidR="002E01E0" w:rsidRPr="0092264F">
          <w:rPr>
            <w:rStyle w:val="a8"/>
            <w:color w:val="auto"/>
            <w:sz w:val="20"/>
            <w:szCs w:val="20"/>
            <w:u w:val="none"/>
          </w:rPr>
          <w:t>@</w:t>
        </w:r>
        <w:r w:rsidR="002E01E0" w:rsidRPr="0092264F">
          <w:rPr>
            <w:rStyle w:val="a8"/>
            <w:color w:val="auto"/>
            <w:sz w:val="20"/>
            <w:szCs w:val="20"/>
            <w:u w:val="none"/>
            <w:lang w:val="en-US"/>
          </w:rPr>
          <w:t>gbkstart</w:t>
        </w:r>
        <w:r w:rsidR="002E01E0" w:rsidRPr="0092264F">
          <w:rPr>
            <w:rStyle w:val="a8"/>
            <w:color w:val="auto"/>
            <w:sz w:val="20"/>
            <w:szCs w:val="20"/>
            <w:u w:val="none"/>
          </w:rPr>
          <w:t>.</w:t>
        </w:r>
        <w:r w:rsidR="002E01E0" w:rsidRPr="0092264F">
          <w:rPr>
            <w:rStyle w:val="a8"/>
            <w:color w:val="auto"/>
            <w:sz w:val="20"/>
            <w:szCs w:val="20"/>
            <w:u w:val="none"/>
            <w:lang w:val="en-US"/>
          </w:rPr>
          <w:t>ru</w:t>
        </w:r>
      </w:hyperlink>
      <w:r w:rsidR="002E01E0" w:rsidRPr="0092264F">
        <w:rPr>
          <w:sz w:val="20"/>
          <w:szCs w:val="20"/>
        </w:rPr>
        <w:t xml:space="preserve"> (Бухгалтерия).</w:t>
      </w:r>
      <w:bookmarkEnd w:id="0"/>
      <w:r w:rsidR="002E01E0" w:rsidRPr="0092264F">
        <w:rPr>
          <w:sz w:val="20"/>
          <w:szCs w:val="20"/>
        </w:rPr>
        <w:t xml:space="preserve"> В случае невыполнения требований, указанных в настоящем п</w:t>
      </w:r>
      <w:r w:rsidR="0025341F" w:rsidRPr="0092264F">
        <w:rPr>
          <w:sz w:val="20"/>
          <w:szCs w:val="20"/>
        </w:rPr>
        <w:t>ункте</w:t>
      </w:r>
      <w:r w:rsidR="002E01E0" w:rsidRPr="0092264F">
        <w:rPr>
          <w:sz w:val="20"/>
          <w:szCs w:val="20"/>
        </w:rPr>
        <w:t>, поставщик оставляет за собой право не осуществлять погрузку продукции в автотранспорт покупателя или привлеченного покупателем перевозчика</w:t>
      </w:r>
      <w:r w:rsidR="007854F8" w:rsidRPr="0092264F">
        <w:rPr>
          <w:sz w:val="20"/>
          <w:szCs w:val="20"/>
        </w:rPr>
        <w:t>.</w:t>
      </w:r>
    </w:p>
    <w:p w14:paraId="579A6EC7" w14:textId="77777777" w:rsidR="00035787" w:rsidRPr="0092264F" w:rsidRDefault="00A24726">
      <w:pPr>
        <w:ind w:firstLine="708"/>
        <w:jc w:val="both"/>
        <w:rPr>
          <w:sz w:val="20"/>
          <w:szCs w:val="20"/>
        </w:rPr>
      </w:pPr>
      <w:r w:rsidRPr="0092264F">
        <w:rPr>
          <w:sz w:val="20"/>
          <w:szCs w:val="20"/>
        </w:rPr>
        <w:t>4.3.</w:t>
      </w:r>
      <w:r w:rsidR="00D200E0" w:rsidRPr="0092264F">
        <w:rPr>
          <w:sz w:val="20"/>
          <w:szCs w:val="20"/>
        </w:rPr>
        <w:t>6</w:t>
      </w:r>
      <w:r w:rsidRPr="0092264F">
        <w:rPr>
          <w:sz w:val="20"/>
          <w:szCs w:val="20"/>
        </w:rPr>
        <w:t xml:space="preserve">. В случае, если Покупатель не осуществил своевременную выборку Товара со склада Поставщика, такой Товар в одностороннем порядке помещается Поставщиком на ответственное хранение у Поставщика. За хранение Товара, указанного в настоящем пункте Покупатель обязан уплатить Поставщику плату исходя из следующего расчета: </w:t>
      </w:r>
      <w:r w:rsidRPr="0092264F">
        <w:rPr>
          <w:sz w:val="20"/>
          <w:szCs w:val="20"/>
        </w:rPr>
        <w:lastRenderedPageBreak/>
        <w:t>стоимость хранения единицы продукции в сутки = 100 (сто) рублей 00 копеек</w:t>
      </w:r>
      <w:r w:rsidR="00035787" w:rsidRPr="0092264F">
        <w:rPr>
          <w:sz w:val="20"/>
          <w:szCs w:val="20"/>
        </w:rPr>
        <w:t>.</w:t>
      </w:r>
      <w:r w:rsidR="003652E2" w:rsidRPr="0092264F">
        <w:rPr>
          <w:sz w:val="20"/>
          <w:szCs w:val="20"/>
        </w:rPr>
        <w:t xml:space="preserve"> Расчет за хранение производится по окончании хранения (прекращении хранения).</w:t>
      </w:r>
    </w:p>
    <w:p w14:paraId="5A98B7C9" w14:textId="77777777" w:rsidR="00A24726" w:rsidRPr="0092264F" w:rsidRDefault="00035787">
      <w:pPr>
        <w:ind w:firstLine="708"/>
        <w:jc w:val="both"/>
        <w:rPr>
          <w:sz w:val="20"/>
          <w:szCs w:val="20"/>
        </w:rPr>
      </w:pPr>
      <w:r w:rsidRPr="0092264F">
        <w:rPr>
          <w:sz w:val="20"/>
          <w:szCs w:val="20"/>
        </w:rPr>
        <w:t>4.3.</w:t>
      </w:r>
      <w:r w:rsidR="00D200E0" w:rsidRPr="0092264F">
        <w:rPr>
          <w:sz w:val="20"/>
          <w:szCs w:val="20"/>
        </w:rPr>
        <w:t>7</w:t>
      </w:r>
      <w:r w:rsidRPr="0092264F">
        <w:rPr>
          <w:sz w:val="20"/>
          <w:szCs w:val="20"/>
        </w:rPr>
        <w:t xml:space="preserve">. При не выборке </w:t>
      </w:r>
      <w:r w:rsidR="00A10F48" w:rsidRPr="0092264F">
        <w:rPr>
          <w:sz w:val="20"/>
          <w:szCs w:val="20"/>
        </w:rPr>
        <w:t xml:space="preserve">Покупателем </w:t>
      </w:r>
      <w:r w:rsidRPr="0092264F">
        <w:rPr>
          <w:sz w:val="20"/>
          <w:szCs w:val="20"/>
        </w:rPr>
        <w:t xml:space="preserve">товара со склада Поставщика свыше 5 (пяти) календарных дней со дня </w:t>
      </w:r>
      <w:r w:rsidR="00D200E0" w:rsidRPr="0092264F">
        <w:rPr>
          <w:sz w:val="20"/>
          <w:szCs w:val="20"/>
        </w:rPr>
        <w:t xml:space="preserve">получения </w:t>
      </w:r>
      <w:r w:rsidRPr="0092264F">
        <w:rPr>
          <w:sz w:val="20"/>
          <w:szCs w:val="20"/>
        </w:rPr>
        <w:t xml:space="preserve">уведомления </w:t>
      </w:r>
      <w:r w:rsidR="00D200E0" w:rsidRPr="0092264F">
        <w:rPr>
          <w:sz w:val="20"/>
          <w:szCs w:val="20"/>
        </w:rPr>
        <w:t xml:space="preserve">от Поставщика </w:t>
      </w:r>
      <w:r w:rsidRPr="0092264F">
        <w:rPr>
          <w:sz w:val="20"/>
          <w:szCs w:val="20"/>
        </w:rPr>
        <w:t xml:space="preserve">о готовности товара к </w:t>
      </w:r>
      <w:r w:rsidR="00D200E0" w:rsidRPr="0092264F">
        <w:rPr>
          <w:sz w:val="20"/>
          <w:szCs w:val="20"/>
        </w:rPr>
        <w:t>выборке (</w:t>
      </w:r>
      <w:r w:rsidRPr="0092264F">
        <w:rPr>
          <w:sz w:val="20"/>
          <w:szCs w:val="20"/>
        </w:rPr>
        <w:t>отгрузке</w:t>
      </w:r>
      <w:r w:rsidR="00D200E0" w:rsidRPr="0092264F">
        <w:rPr>
          <w:sz w:val="20"/>
          <w:szCs w:val="20"/>
        </w:rPr>
        <w:t>)</w:t>
      </w:r>
      <w:r w:rsidRPr="0092264F">
        <w:rPr>
          <w:sz w:val="20"/>
          <w:szCs w:val="20"/>
        </w:rPr>
        <w:t xml:space="preserve"> Покупателю Поставщик вправе расформировать заказ, о чем Поставщик уведомляет Покупателя. После расформирования заказа стороны согласовывают заново сроки производства заказа</w:t>
      </w:r>
      <w:r w:rsidR="00A24726" w:rsidRPr="0092264F">
        <w:rPr>
          <w:sz w:val="20"/>
          <w:szCs w:val="20"/>
        </w:rPr>
        <w:t>.</w:t>
      </w:r>
    </w:p>
    <w:p w14:paraId="2FCF7EA6" w14:textId="77777777" w:rsidR="00A24726" w:rsidRPr="0092264F" w:rsidRDefault="00A24726">
      <w:pPr>
        <w:jc w:val="center"/>
        <w:rPr>
          <w:sz w:val="20"/>
          <w:szCs w:val="20"/>
        </w:rPr>
      </w:pPr>
      <w:r w:rsidRPr="0092264F">
        <w:rPr>
          <w:b/>
          <w:sz w:val="20"/>
          <w:szCs w:val="20"/>
        </w:rPr>
        <w:t>5. РАСЧЕТЫ ЗА ПОСТАВЛЯЕМУЮ ПРОДУКЦИЮ.</w:t>
      </w:r>
    </w:p>
    <w:p w14:paraId="463A7DF9" w14:textId="77777777" w:rsidR="00A24726" w:rsidRPr="0092264F" w:rsidRDefault="00A24726">
      <w:pPr>
        <w:ind w:firstLine="720"/>
        <w:jc w:val="both"/>
        <w:rPr>
          <w:sz w:val="20"/>
          <w:szCs w:val="20"/>
        </w:rPr>
      </w:pPr>
      <w:r w:rsidRPr="0092264F">
        <w:rPr>
          <w:sz w:val="20"/>
          <w:szCs w:val="20"/>
        </w:rPr>
        <w:t>5.1. Оплата за поставляемую продукцию производится путем предоплаты в размере 100% от стоимости согласованного ассортимента в номенклатуре в течение 3 дней с момента подписания номенклатуры, если иной порядок не согласован Сторонами в Спецификации.</w:t>
      </w:r>
      <w:r w:rsidR="00CC32C6" w:rsidRPr="0092264F">
        <w:rPr>
          <w:sz w:val="20"/>
          <w:szCs w:val="20"/>
        </w:rPr>
        <w:t xml:space="preserve"> </w:t>
      </w:r>
      <w:r w:rsidR="00CC32C6" w:rsidRPr="0092264F">
        <w:rPr>
          <w:sz w:val="20"/>
          <w:szCs w:val="20"/>
          <w:lang w:eastAsia="ru-RU"/>
        </w:rPr>
        <w:t>Аванс не является коммерческим кредитом для поставщика. Проценты на сумму аванса не начисляются.</w:t>
      </w:r>
    </w:p>
    <w:p w14:paraId="4CFF80DD" w14:textId="77777777" w:rsidR="00A24726" w:rsidRPr="0092264F" w:rsidRDefault="00A24726">
      <w:pPr>
        <w:ind w:firstLine="720"/>
        <w:jc w:val="both"/>
        <w:rPr>
          <w:sz w:val="20"/>
          <w:szCs w:val="20"/>
        </w:rPr>
      </w:pPr>
      <w:r w:rsidRPr="0092264F">
        <w:rPr>
          <w:sz w:val="20"/>
          <w:szCs w:val="20"/>
        </w:rPr>
        <w:t>5.2. «Покупатель» осуществляет перечисление денежных средств на расчетный счет «Поставщика».</w:t>
      </w:r>
    </w:p>
    <w:p w14:paraId="00FF7C19" w14:textId="77777777" w:rsidR="00A24726" w:rsidRPr="0092264F" w:rsidRDefault="00A24726">
      <w:pPr>
        <w:ind w:firstLine="720"/>
        <w:jc w:val="both"/>
        <w:rPr>
          <w:sz w:val="20"/>
          <w:szCs w:val="20"/>
        </w:rPr>
      </w:pPr>
      <w:r w:rsidRPr="0092264F">
        <w:rPr>
          <w:sz w:val="20"/>
          <w:szCs w:val="20"/>
        </w:rPr>
        <w:t>5.3. «Покупатель» обязан уведомить «Поставщика» о проведенной оплате в течение 2-х банковских дней.</w:t>
      </w:r>
    </w:p>
    <w:p w14:paraId="64488E71" w14:textId="77777777" w:rsidR="00B61A96" w:rsidRPr="0092264F" w:rsidRDefault="00B61A96">
      <w:pPr>
        <w:ind w:firstLine="720"/>
        <w:jc w:val="both"/>
        <w:rPr>
          <w:sz w:val="20"/>
          <w:szCs w:val="20"/>
        </w:rPr>
      </w:pPr>
      <w:r w:rsidRPr="0092264F">
        <w:rPr>
          <w:sz w:val="20"/>
          <w:szCs w:val="20"/>
        </w:rPr>
        <w:t>5.4. При производстве расчетов Поставщик без согласования с Покупателем вправе при имеющейся у последнего дебиторской задолженности засчитывать поступающие от Покупателя денежные средства независимо от назначения платежа в счет погашения задолженности.</w:t>
      </w:r>
    </w:p>
    <w:p w14:paraId="4E8D6A34" w14:textId="77777777" w:rsidR="00A24726" w:rsidRPr="0092264F" w:rsidRDefault="00A24726">
      <w:pPr>
        <w:ind w:firstLine="720"/>
        <w:jc w:val="center"/>
        <w:rPr>
          <w:sz w:val="20"/>
          <w:szCs w:val="20"/>
        </w:rPr>
      </w:pPr>
      <w:r w:rsidRPr="0092264F">
        <w:rPr>
          <w:sz w:val="20"/>
          <w:szCs w:val="20"/>
        </w:rPr>
        <w:t xml:space="preserve">                    </w:t>
      </w:r>
      <w:r w:rsidRPr="0092264F">
        <w:rPr>
          <w:b/>
          <w:sz w:val="20"/>
          <w:szCs w:val="20"/>
        </w:rPr>
        <w:t xml:space="preserve">6. КАЧЕСТВО ТОВАРА, ЕГО КОЛИЧЕСТВО </w:t>
      </w:r>
    </w:p>
    <w:p w14:paraId="22303A70" w14:textId="77777777" w:rsidR="00A24726" w:rsidRPr="0092264F" w:rsidRDefault="00A24726">
      <w:pPr>
        <w:ind w:firstLine="720"/>
        <w:jc w:val="center"/>
        <w:rPr>
          <w:sz w:val="20"/>
          <w:szCs w:val="20"/>
        </w:rPr>
      </w:pPr>
      <w:r w:rsidRPr="0092264F">
        <w:rPr>
          <w:b/>
          <w:sz w:val="20"/>
          <w:szCs w:val="20"/>
        </w:rPr>
        <w:t xml:space="preserve">        И ЕГО КОМПЛЕКТНОСТЬ. СДАЧА-ПРИЕМКА ТОВАРА</w:t>
      </w:r>
      <w:r w:rsidRPr="0092264F">
        <w:rPr>
          <w:sz w:val="20"/>
          <w:szCs w:val="20"/>
        </w:rPr>
        <w:t>.</w:t>
      </w:r>
    </w:p>
    <w:p w14:paraId="2F3EA398" w14:textId="77777777" w:rsidR="00A24726" w:rsidRPr="0092264F" w:rsidRDefault="00A24726">
      <w:pPr>
        <w:ind w:firstLine="720"/>
        <w:jc w:val="both"/>
        <w:rPr>
          <w:sz w:val="20"/>
          <w:szCs w:val="20"/>
        </w:rPr>
      </w:pPr>
      <w:r w:rsidRPr="0092264F">
        <w:rPr>
          <w:sz w:val="20"/>
          <w:szCs w:val="20"/>
        </w:rPr>
        <w:t>6.1 Поставщик несет ответственность за недостатки продукции в случаях и порядке, предусмотренных действующим законодательством РФ.</w:t>
      </w:r>
    </w:p>
    <w:p w14:paraId="1116CDF2" w14:textId="77777777" w:rsidR="00A24726" w:rsidRPr="0092264F" w:rsidRDefault="00A24726">
      <w:pPr>
        <w:ind w:firstLine="708"/>
        <w:jc w:val="both"/>
        <w:rPr>
          <w:sz w:val="20"/>
          <w:szCs w:val="20"/>
        </w:rPr>
      </w:pPr>
      <w:r w:rsidRPr="0092264F">
        <w:rPr>
          <w:sz w:val="20"/>
          <w:szCs w:val="20"/>
        </w:rPr>
        <w:t>6.2  Приемка поставляемой продукции по количеству и качеству осуществляется в порядке, предусмотренном Инструкцией о порядке приемки продукции производственно-технического назначения и товаров народного потребления по количеству, утвержденного постановлением Госарбитража при Совете Министров СССР от 15.06.1965 г. № П-6 (с изменениями и дополнениями) и Инструкцией о порядке приемки продукции производственно-технического назначения и товаров народного потребления по качеству, утвержденного постановлением Госарбитража при Совете Министров СССР 25.04.1966 г. № П-7 (с изменениями и дополнениями). В случае выявления несоответствия товара по качеству и/или количеству, вызов представителя Поставщика обязателен</w:t>
      </w:r>
      <w:r w:rsidR="00623E6E" w:rsidRPr="0092264F">
        <w:rPr>
          <w:sz w:val="20"/>
          <w:szCs w:val="20"/>
        </w:rPr>
        <w:t>. В случае неприбытия представителя Поставщика, привлечение экспертной независимой организации для составления акта обязательно</w:t>
      </w:r>
      <w:r w:rsidRPr="0092264F">
        <w:rPr>
          <w:sz w:val="20"/>
          <w:szCs w:val="20"/>
        </w:rPr>
        <w:t>.</w:t>
      </w:r>
    </w:p>
    <w:p w14:paraId="32E77A95" w14:textId="77777777" w:rsidR="00A24726" w:rsidRPr="0092264F" w:rsidRDefault="00A24726">
      <w:pPr>
        <w:ind w:firstLine="720"/>
        <w:jc w:val="center"/>
        <w:rPr>
          <w:sz w:val="20"/>
          <w:szCs w:val="20"/>
        </w:rPr>
      </w:pPr>
      <w:r w:rsidRPr="0092264F">
        <w:rPr>
          <w:b/>
          <w:sz w:val="20"/>
          <w:szCs w:val="20"/>
        </w:rPr>
        <w:t xml:space="preserve">     7. ОТВЕТСТВЕННОСТЬ СТОРОН. </w:t>
      </w:r>
    </w:p>
    <w:p w14:paraId="75566C69" w14:textId="77777777" w:rsidR="00A24726" w:rsidRPr="0092264F" w:rsidRDefault="00A24726">
      <w:pPr>
        <w:ind w:firstLine="720"/>
        <w:jc w:val="both"/>
        <w:rPr>
          <w:sz w:val="20"/>
          <w:szCs w:val="20"/>
        </w:rPr>
      </w:pPr>
      <w:r w:rsidRPr="0092264F">
        <w:rPr>
          <w:sz w:val="20"/>
          <w:szCs w:val="20"/>
        </w:rPr>
        <w:t>7.1. Стороны несут ответственность за взятые на себя обязательства в соответствии с действующим законодательством.</w:t>
      </w:r>
    </w:p>
    <w:p w14:paraId="0F89E086" w14:textId="77777777" w:rsidR="00A24726" w:rsidRPr="0092264F" w:rsidRDefault="00A24726">
      <w:pPr>
        <w:ind w:firstLine="720"/>
        <w:jc w:val="both"/>
        <w:rPr>
          <w:sz w:val="20"/>
          <w:szCs w:val="20"/>
        </w:rPr>
      </w:pPr>
      <w:r w:rsidRPr="0092264F">
        <w:rPr>
          <w:sz w:val="20"/>
          <w:szCs w:val="20"/>
        </w:rPr>
        <w:t xml:space="preserve">7.2. В случае отказа от заказанной продукции, согласно </w:t>
      </w:r>
      <w:r w:rsidR="005939CA" w:rsidRPr="0092264F">
        <w:rPr>
          <w:sz w:val="20"/>
          <w:szCs w:val="20"/>
        </w:rPr>
        <w:t xml:space="preserve">условиям </w:t>
      </w:r>
      <w:r w:rsidRPr="0092264F">
        <w:rPr>
          <w:sz w:val="20"/>
          <w:szCs w:val="20"/>
        </w:rPr>
        <w:t>договора</w:t>
      </w:r>
      <w:r w:rsidR="005939CA" w:rsidRPr="0092264F">
        <w:rPr>
          <w:sz w:val="20"/>
          <w:szCs w:val="20"/>
        </w:rPr>
        <w:t xml:space="preserve"> (приложений к договору)</w:t>
      </w:r>
      <w:r w:rsidRPr="0092264F">
        <w:rPr>
          <w:sz w:val="20"/>
          <w:szCs w:val="20"/>
        </w:rPr>
        <w:t>, «Покупатель» несет ответственность в соответствии с действующим законодательством РФ.</w:t>
      </w:r>
    </w:p>
    <w:p w14:paraId="37772935" w14:textId="77777777" w:rsidR="00A24726" w:rsidRPr="0092264F" w:rsidRDefault="00A24726">
      <w:pPr>
        <w:ind w:firstLine="720"/>
        <w:jc w:val="both"/>
        <w:rPr>
          <w:sz w:val="20"/>
          <w:szCs w:val="20"/>
        </w:rPr>
      </w:pPr>
      <w:r w:rsidRPr="0092264F">
        <w:rPr>
          <w:sz w:val="20"/>
          <w:szCs w:val="20"/>
        </w:rPr>
        <w:t xml:space="preserve">7.3. «Поставщик» ставит в известность «Покупателя», что при </w:t>
      </w:r>
      <w:r w:rsidR="00AF58F9" w:rsidRPr="0092264F">
        <w:rPr>
          <w:sz w:val="20"/>
          <w:szCs w:val="20"/>
        </w:rPr>
        <w:t xml:space="preserve">наличии </w:t>
      </w:r>
      <w:r w:rsidRPr="0092264F">
        <w:rPr>
          <w:sz w:val="20"/>
          <w:szCs w:val="20"/>
        </w:rPr>
        <w:t>несвоевременных платеж</w:t>
      </w:r>
      <w:r w:rsidR="00AF58F9" w:rsidRPr="0092264F">
        <w:rPr>
          <w:sz w:val="20"/>
          <w:szCs w:val="20"/>
        </w:rPr>
        <w:t>ей, неуплаченных неустоек (пени)</w:t>
      </w:r>
      <w:r w:rsidRPr="0092264F">
        <w:rPr>
          <w:sz w:val="20"/>
          <w:szCs w:val="20"/>
        </w:rPr>
        <w:t xml:space="preserve"> поставка продукции </w:t>
      </w:r>
      <w:r w:rsidR="00AF58F9" w:rsidRPr="0092264F">
        <w:rPr>
          <w:sz w:val="20"/>
          <w:szCs w:val="20"/>
        </w:rPr>
        <w:t xml:space="preserve">Поставщиком может быть </w:t>
      </w:r>
      <w:r w:rsidRPr="0092264F">
        <w:rPr>
          <w:sz w:val="20"/>
          <w:szCs w:val="20"/>
        </w:rPr>
        <w:t>пр</w:t>
      </w:r>
      <w:r w:rsidR="00AF58F9" w:rsidRPr="0092264F">
        <w:rPr>
          <w:sz w:val="20"/>
          <w:szCs w:val="20"/>
        </w:rPr>
        <w:t>иостановлена</w:t>
      </w:r>
      <w:r w:rsidRPr="0092264F">
        <w:rPr>
          <w:sz w:val="20"/>
          <w:szCs w:val="20"/>
        </w:rPr>
        <w:t xml:space="preserve">, и в этом случае «Поставщик» не несет материальную ответственность за </w:t>
      </w:r>
      <w:r w:rsidR="00207A61" w:rsidRPr="0092264F">
        <w:rPr>
          <w:sz w:val="20"/>
          <w:szCs w:val="20"/>
        </w:rPr>
        <w:t xml:space="preserve">нарушение срока </w:t>
      </w:r>
      <w:r w:rsidRPr="0092264F">
        <w:rPr>
          <w:sz w:val="20"/>
          <w:szCs w:val="20"/>
        </w:rPr>
        <w:t>поставк</w:t>
      </w:r>
      <w:r w:rsidR="00207A61" w:rsidRPr="0092264F">
        <w:rPr>
          <w:sz w:val="20"/>
          <w:szCs w:val="20"/>
        </w:rPr>
        <w:t>и</w:t>
      </w:r>
      <w:r w:rsidRPr="0092264F">
        <w:rPr>
          <w:sz w:val="20"/>
          <w:szCs w:val="20"/>
        </w:rPr>
        <w:t xml:space="preserve"> продукции.</w:t>
      </w:r>
    </w:p>
    <w:p w14:paraId="71749664" w14:textId="77777777" w:rsidR="00A24726" w:rsidRPr="0092264F" w:rsidRDefault="00A24726" w:rsidP="00DE03BD">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eastAsia="Times New Roman" w:hAnsi="Times New Roman" w:cs="Times New Roman"/>
          <w:sz w:val="20"/>
          <w:szCs w:val="20"/>
        </w:rPr>
        <w:t xml:space="preserve">   7.4. </w:t>
      </w:r>
      <w:r w:rsidRPr="0092264F">
        <w:rPr>
          <w:rFonts w:ascii="Times New Roman" w:hAnsi="Times New Roman" w:cs="Times New Roman"/>
          <w:sz w:val="20"/>
          <w:szCs w:val="20"/>
        </w:rPr>
        <w:t>Стороны договорились, что применительно к любым денежным обязательствам Сторон по настоящему договору проценты за пользование денежными средствами, в соответствии со статьей 317.1 Гражданского кодекса РФ не применяются и не начисляются.</w:t>
      </w:r>
    </w:p>
    <w:p w14:paraId="3086039A" w14:textId="54E60842" w:rsidR="00DE03BD" w:rsidRPr="0092264F" w:rsidRDefault="00A24726" w:rsidP="00DE03BD">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 xml:space="preserve">7.5. </w:t>
      </w:r>
      <w:r w:rsidR="00DE03BD" w:rsidRPr="0092264F">
        <w:rPr>
          <w:rFonts w:ascii="Times New Roman" w:hAnsi="Times New Roman" w:cs="Times New Roman"/>
          <w:sz w:val="20"/>
          <w:szCs w:val="20"/>
        </w:rPr>
        <w:t>В целях соблюдения требований налогового законодательства РФ Покупатель обязан возвратить надлежащим образом подписанные универсальные передаточные документы (УПД) и/или товарные накладные в адрес Поставщика в течение 5 (пяти) рабочих дней с момента их получения.</w:t>
      </w:r>
    </w:p>
    <w:p w14:paraId="1006C507" w14:textId="17D7BCF9" w:rsidR="00DE03BD" w:rsidRPr="0092264F" w:rsidRDefault="00DE03BD" w:rsidP="00DE03BD">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Отсутствие у Поставщика указанных документов создаёт риск привлечения его к ответственности за грубое нарушение правил бухгалтерского и налогового учёта в соответствии со статьёй 120 Налогового кодекса РФ.</w:t>
      </w:r>
    </w:p>
    <w:p w14:paraId="20BA66C0" w14:textId="4A794CA3" w:rsidR="00A24726" w:rsidRPr="0092264F" w:rsidRDefault="00DE03BD" w:rsidP="00DE03BD">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В случае нарушения Покупателем срока возврата документов, установленного настоящим пунктом, Поставщик вправе предъявить Покупателю требование о возмещении документально подтверждённых потерь в размере, соответствующем размеру налоговой санкции, фактически применённой к Поставщику за каждый факт нарушения.</w:t>
      </w:r>
    </w:p>
    <w:p w14:paraId="2A04A74C" w14:textId="77777777" w:rsidR="00D43EDF" w:rsidRPr="0092264F" w:rsidRDefault="00A24726" w:rsidP="00DE03BD">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7.6. В случае невозврата (нарушения возврата) Покупателем УПД либо товарных накладных в адрес Поставщика в течение 5 (пять) рабочих дней, Поставщик вправе приостановить отгрузку (поставку) продукции до получения всех невозвращенных УПД либо товарных накладных. При этом приостановление отгрузки (поставки) продукции не является нарушением Поставщиком своих обязательств, установленных настоящим договором.</w:t>
      </w:r>
    </w:p>
    <w:p w14:paraId="0F92D665" w14:textId="77777777" w:rsidR="00D43EDF" w:rsidRPr="0092264F" w:rsidRDefault="00D43EDF" w:rsidP="00D43EDF">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7.7. За просрочку поставки или недопоставку товаров Поставщик уплачивает по письменному требованию Покупателя исключительную неустойку в размере 0,03% (ноль целых три сотых процента) от стоимости непоставленного или недопоставленного товара за каждый день просрочки. При этом Покупатель не имеет права требовать возмещения убытков, даже если их размер превышает размер неустойки.</w:t>
      </w:r>
    </w:p>
    <w:p w14:paraId="0F37949F" w14:textId="77777777" w:rsidR="00D43EDF" w:rsidRPr="0092264F" w:rsidRDefault="00A24726" w:rsidP="00D43EDF">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7.</w:t>
      </w:r>
      <w:r w:rsidR="00D43EDF" w:rsidRPr="0092264F">
        <w:rPr>
          <w:rFonts w:ascii="Times New Roman" w:hAnsi="Times New Roman" w:cs="Times New Roman"/>
          <w:sz w:val="20"/>
          <w:szCs w:val="20"/>
        </w:rPr>
        <w:t>8</w:t>
      </w:r>
      <w:r w:rsidRPr="0092264F">
        <w:rPr>
          <w:rFonts w:ascii="Times New Roman" w:hAnsi="Times New Roman" w:cs="Times New Roman"/>
          <w:sz w:val="20"/>
          <w:szCs w:val="20"/>
        </w:rPr>
        <w:t>. В случае подписания договора или иных документов, связанных с заключением, исполнением, изменением либо прекращением настоящего договора, лицом, действующем на основании доверенности Покупатель обязан предоставить до начала исполнения сторонами своих обязанностей по договору в адрес Поставщика соответствующую доверенность.</w:t>
      </w:r>
    </w:p>
    <w:p w14:paraId="624D4684" w14:textId="77777777" w:rsidR="00D43EDF" w:rsidRPr="0092264F" w:rsidRDefault="00A24726" w:rsidP="00D43EDF">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 xml:space="preserve">В случае не направления Покупателем соответствующей доверенности в адрес Поставщика, Поставщик вправе приостановить исполнение своих обязательств по настоящему договору до получения такой доверенности. При этом </w:t>
      </w:r>
      <w:r w:rsidRPr="0092264F">
        <w:rPr>
          <w:rFonts w:ascii="Times New Roman" w:hAnsi="Times New Roman" w:cs="Times New Roman"/>
          <w:sz w:val="20"/>
          <w:szCs w:val="20"/>
        </w:rPr>
        <w:lastRenderedPageBreak/>
        <w:t>приостановление Поставщиком своих обязательств по настоящему договору не является нарушением Поставщиком своих обязательств, установленных настоящим договором.</w:t>
      </w:r>
    </w:p>
    <w:p w14:paraId="49971CFB" w14:textId="77777777" w:rsidR="00D43EDF" w:rsidRPr="0092264F" w:rsidRDefault="00A24726" w:rsidP="00D43EDF">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7.</w:t>
      </w:r>
      <w:r w:rsidR="00D43EDF" w:rsidRPr="0092264F">
        <w:rPr>
          <w:rFonts w:ascii="Times New Roman" w:hAnsi="Times New Roman" w:cs="Times New Roman"/>
          <w:sz w:val="20"/>
          <w:szCs w:val="20"/>
        </w:rPr>
        <w:t>9</w:t>
      </w:r>
      <w:r w:rsidRPr="0092264F">
        <w:rPr>
          <w:rFonts w:ascii="Times New Roman" w:hAnsi="Times New Roman" w:cs="Times New Roman"/>
          <w:sz w:val="20"/>
          <w:szCs w:val="20"/>
        </w:rPr>
        <w:t>. При выборке продукции со склада Поставщика Покупатель обязан обеспечить подачу под погрузку транспортного средства (транспортных средств), которое в случае загрузки согласованного количества продукции, не будет превышать допустимую массу транспортного средства, а также допустимую нагрузку на ось, установленные Правилами перевозки грузов автомобильным транспортом либо специальным разрешением на перевозку тяжеловесных грузов. Автотранспорт, предоставленный Покупателем под погрузку, должен подаваться в технически исправном, пригодном для перевозки состоянии. Начиная с момента поставки Товара, дальнейшая транспортировка Товара производится Покупателем самостоятельно и за свой счет, если иное не предусмотрено дополнительными соглашениями/счетами на оплату</w:t>
      </w:r>
      <w:r w:rsidR="00D43EDF" w:rsidRPr="0092264F">
        <w:rPr>
          <w:rFonts w:ascii="Times New Roman" w:hAnsi="Times New Roman" w:cs="Times New Roman"/>
          <w:sz w:val="20"/>
          <w:szCs w:val="20"/>
        </w:rPr>
        <w:t>,</w:t>
      </w:r>
      <w:r w:rsidRPr="0092264F">
        <w:rPr>
          <w:rFonts w:ascii="Times New Roman" w:hAnsi="Times New Roman" w:cs="Times New Roman"/>
          <w:sz w:val="20"/>
          <w:szCs w:val="20"/>
        </w:rPr>
        <w:t xml:space="preserve"> Покупатель обязуется обеспечить перевозку Товара (продукции) по автомобильным дорогам, позволяющим соблюдать требования Правил перевозки грузов автомобильным транспортом в части нагрузки на оси транспортного средства, либо предусмотренным специальным разрешением на перевозку тяжеловесного груза. В случае неисполнения (ненадлежащего исполнения) Покупателем положений настоящего Договора, либо предоставления недостоверных данных о транспортных средствах, подаваемых под погрузку, Поставщик оставляет за собой право не осуществлять отгрузку продукции в согласованном дополнительным соглашением/счетом количестве полностью либо частично. В случае, если в связи с нарушением Покупателем положений настоящего Договора Поставщик будет привлечен к административной ответственности в виде штрафа, наложенных государственными органами за нарушение положений частей 8 — 10 ст. 12.21.1 КоАП РФ, Покупатель обязан возместить Поставщику суммы таких штрафов</w:t>
      </w:r>
      <w:r w:rsidR="00265439" w:rsidRPr="0092264F">
        <w:rPr>
          <w:rFonts w:ascii="Times New Roman" w:hAnsi="Times New Roman" w:cs="Times New Roman"/>
          <w:sz w:val="20"/>
          <w:szCs w:val="20"/>
        </w:rPr>
        <w:t>,</w:t>
      </w:r>
      <w:r w:rsidRPr="0092264F">
        <w:rPr>
          <w:rFonts w:ascii="Times New Roman" w:hAnsi="Times New Roman" w:cs="Times New Roman"/>
          <w:sz w:val="20"/>
          <w:szCs w:val="20"/>
        </w:rPr>
        <w:t xml:space="preserve"> на основании вступивших в законную силу решения (постановления) уполномоченного государственного органа.</w:t>
      </w:r>
    </w:p>
    <w:p w14:paraId="453F99A8" w14:textId="77777777" w:rsidR="00D43EDF" w:rsidRPr="0092264F" w:rsidRDefault="00A24726" w:rsidP="00D43EDF">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7.</w:t>
      </w:r>
      <w:r w:rsidR="00D43EDF" w:rsidRPr="0092264F">
        <w:rPr>
          <w:rFonts w:ascii="Times New Roman" w:hAnsi="Times New Roman" w:cs="Times New Roman"/>
          <w:sz w:val="20"/>
          <w:szCs w:val="20"/>
        </w:rPr>
        <w:t>10</w:t>
      </w:r>
      <w:r w:rsidRPr="0092264F">
        <w:rPr>
          <w:rFonts w:ascii="Times New Roman" w:hAnsi="Times New Roman" w:cs="Times New Roman"/>
          <w:sz w:val="20"/>
          <w:szCs w:val="20"/>
        </w:rPr>
        <w:t>. В случае привлечения Поставщика к ответственности, в том числе, налоговой, возникшей вследствие нарушения Покупателем требований законодательства, в том числе, налогового, либо по вине третьих лиц, привлеченных к выполнению Покупателем к выполнению по настоящему Договору, Покупатель обязуется признать и возместить причиненные Поставщику убытки в досудебном порядке. Оплата производится любым не противоречащим действующему законодательству РФ способом.</w:t>
      </w:r>
    </w:p>
    <w:p w14:paraId="33F69F05" w14:textId="77777777" w:rsidR="002A1A3F" w:rsidRPr="0092264F" w:rsidRDefault="002A1A3F" w:rsidP="00D43EDF">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t>7.11. В случае, если после согласования сторонами количества, стоимости, ассортимента товара, подлежащего к поставке Покупатель заявит свой отказ от части товара по количеству и/или ассортименту и попросит Поставщика поставить иные товары, а Поставщик согласится с таким отказом и просьбой Покупателя, то стороны подписывают соответствующее дополнительное соглашение. При этом Покупатель за такой отказ обязан выплатить неустойку Поставщику в размере 5 (пять тысяч) рублей не позднее 3 (трех) рабочих дней со дня подписания дополнительного соглашения.</w:t>
      </w:r>
    </w:p>
    <w:p w14:paraId="173F4641" w14:textId="77777777" w:rsidR="00EF6D64" w:rsidRPr="0092264F" w:rsidRDefault="00A24726" w:rsidP="00EF6D64">
      <w:pPr>
        <w:snapToGrid w:val="0"/>
        <w:ind w:firstLine="360"/>
        <w:jc w:val="both"/>
        <w:rPr>
          <w:sz w:val="20"/>
          <w:szCs w:val="20"/>
        </w:rPr>
      </w:pPr>
      <w:r w:rsidRPr="0092264F">
        <w:rPr>
          <w:sz w:val="20"/>
          <w:szCs w:val="20"/>
        </w:rPr>
        <w:t>7.1</w:t>
      </w:r>
      <w:r w:rsidR="002A1A3F" w:rsidRPr="0092264F">
        <w:rPr>
          <w:sz w:val="20"/>
          <w:szCs w:val="20"/>
        </w:rPr>
        <w:t>2</w:t>
      </w:r>
      <w:r w:rsidRPr="0092264F">
        <w:rPr>
          <w:sz w:val="20"/>
          <w:szCs w:val="20"/>
        </w:rPr>
        <w:t xml:space="preserve">.  </w:t>
      </w:r>
      <w:r w:rsidR="00E17B63" w:rsidRPr="0092264F">
        <w:rPr>
          <w:sz w:val="20"/>
          <w:szCs w:val="20"/>
        </w:rPr>
        <w:t>В случае необоснованного отказа Покупателя от приемки товара (полностью или в части)</w:t>
      </w:r>
      <w:r w:rsidR="00EF6D64" w:rsidRPr="0092264F">
        <w:rPr>
          <w:sz w:val="20"/>
          <w:szCs w:val="20"/>
        </w:rPr>
        <w:t>, который не является индивидуальным Товаром, т.е. изготавливается не под конкретные требования Покупателя и входит в стандартный ассортимент Поставщика</w:t>
      </w:r>
      <w:r w:rsidR="00E17B63" w:rsidRPr="0092264F">
        <w:rPr>
          <w:sz w:val="20"/>
          <w:szCs w:val="20"/>
        </w:rPr>
        <w:t xml:space="preserve"> Покупатель обязан выплатить неустойку Поставщику в размере 25% (двадцать пять процентов) от стоимости необоснованно непринятой продукции, а также возместить иные убытки Поставщика, связанные с необоснованным непринятием товара.</w:t>
      </w:r>
      <w:r w:rsidR="00D81D23" w:rsidRPr="0092264F">
        <w:rPr>
          <w:sz w:val="20"/>
          <w:szCs w:val="20"/>
        </w:rPr>
        <w:t xml:space="preserve"> Под необоснованным отказом понимается отказ по причинам, в том числе, но не ограничиваясь, 1)Экономические факторы: кризисная ситуация в компании-покупателе, изменение финансовой политики организации, перераспределение бюджета на другие направления, сокращение производственных мощностей, оптимизация расходов на закупку материалов, 2) Производственные причины: изменение технологического процесса, требующего других материалов, модернизация производства, не требующая данного вида продукции, внедрение новых технологий, делающих товар неактуальным, смена ассортимента выпускаемой продукции, 3)Рыночные факторы: появление более выгодных предложений от других поставщиков, снижение спроса на конечную продукцию, изменение рыночной конъюнктуры, рост конкуренции в отрасли покупателя, 4)Организационные причины: смена руководства и изменение стратегии компании, реорганизация производства, изменение логистических схем, пересмотр закупочной политики, 5)Технические аспекты: несоответствие характеристик товара новым требованиям, устаревшие технические параметры продукции, несовместимость с новым оборудованием, проблемы с хранением или обработкой материала, 6)Конкурентные факторы: предложение аналогов от других производителей, более привлекательные условия поставки от конкурентов, специальные предложения на замещающие товары, комплексные предложения от других поставщиков.</w:t>
      </w:r>
      <w:r w:rsidR="00EF6D64" w:rsidRPr="0092264F">
        <w:rPr>
          <w:sz w:val="20"/>
          <w:szCs w:val="20"/>
        </w:rPr>
        <w:t xml:space="preserve"> Указанная неустойка подлежит уплате в течение 5 (пяти) банковских дней с момента выставления Поставщиком соответствующего требования. В случае если за Товар была внесена предоплата, Поставщик вправе в одностороннем порядке удержать сумму неустойки из полученных от Покупателя денежных средств.</w:t>
      </w:r>
    </w:p>
    <w:p w14:paraId="7176F15E" w14:textId="77777777" w:rsidR="00EF6D64" w:rsidRPr="0092264F" w:rsidRDefault="00EF6D64" w:rsidP="00EF6D64">
      <w:pPr>
        <w:snapToGrid w:val="0"/>
        <w:ind w:firstLine="360"/>
        <w:jc w:val="both"/>
        <w:rPr>
          <w:sz w:val="20"/>
          <w:szCs w:val="20"/>
        </w:rPr>
      </w:pPr>
      <w:r w:rsidRPr="0092264F">
        <w:rPr>
          <w:sz w:val="20"/>
          <w:szCs w:val="20"/>
        </w:rPr>
        <w:t>7.13. В случае необоснованного отказа Покупателя от приемки индивидуального товара (полностью или в части), Покупатель обязан выплатить неустойку Поставщику в размере 100% (сто процентов) от стоимости необоснованно непринятой продукции, а также возместить иные убытки Поставщика, связанные с необоснованным непринятием товара. Под индивидуальным Товаром по настоящему Договору считается Товар, который изготавливается по индивидуальному заказу Покупателя и не является частью стандартного ассортимента Поставщика, его последующая реализация иным лицам невозможна или существенно затруднена. Указанная неустойка подлежит уплате в течение 5 (пяти) банковских дней с момента выставления Поставщиком соответствующего требования. В случае если за Товар была внесена предоплата, Поставщик вправе в одностороннем порядке удержать сумму неустойки из полученных от Покупателя денежных средств.</w:t>
      </w:r>
    </w:p>
    <w:p w14:paraId="7B16A778" w14:textId="77777777" w:rsidR="00D43EDF" w:rsidRPr="0092264F" w:rsidRDefault="00E17B63" w:rsidP="00D81D23">
      <w:pPr>
        <w:pStyle w:val="22"/>
        <w:tabs>
          <w:tab w:val="left" w:leader="underscore" w:pos="1208"/>
        </w:tabs>
        <w:spacing w:after="0" w:line="240" w:lineRule="auto"/>
        <w:ind w:firstLine="567"/>
        <w:jc w:val="both"/>
        <w:rPr>
          <w:rFonts w:ascii="Times New Roman" w:hAnsi="Times New Roman" w:cs="Times New Roman"/>
          <w:sz w:val="20"/>
          <w:szCs w:val="20"/>
        </w:rPr>
      </w:pPr>
      <w:r w:rsidRPr="0092264F">
        <w:rPr>
          <w:rFonts w:ascii="Times New Roman" w:hAnsi="Times New Roman" w:cs="Times New Roman"/>
          <w:sz w:val="20"/>
          <w:szCs w:val="20"/>
        </w:rPr>
        <w:lastRenderedPageBreak/>
        <w:t>7.1</w:t>
      </w:r>
      <w:r w:rsidR="00EF6D64" w:rsidRPr="0092264F">
        <w:rPr>
          <w:rFonts w:ascii="Times New Roman" w:hAnsi="Times New Roman" w:cs="Times New Roman"/>
          <w:sz w:val="20"/>
          <w:szCs w:val="20"/>
        </w:rPr>
        <w:t>4</w:t>
      </w:r>
      <w:r w:rsidRPr="0092264F">
        <w:rPr>
          <w:rFonts w:ascii="Times New Roman" w:hAnsi="Times New Roman" w:cs="Times New Roman"/>
          <w:sz w:val="20"/>
          <w:szCs w:val="20"/>
        </w:rPr>
        <w:t xml:space="preserve">. </w:t>
      </w:r>
      <w:r w:rsidR="00694D2B" w:rsidRPr="0092264F">
        <w:rPr>
          <w:rFonts w:ascii="Times New Roman" w:hAnsi="Times New Roman" w:cs="Times New Roman"/>
          <w:sz w:val="20"/>
          <w:szCs w:val="20"/>
        </w:rPr>
        <w:t>При не</w:t>
      </w:r>
      <w:r w:rsidR="00035787" w:rsidRPr="0092264F">
        <w:rPr>
          <w:rFonts w:ascii="Times New Roman" w:hAnsi="Times New Roman" w:cs="Times New Roman"/>
          <w:sz w:val="20"/>
          <w:szCs w:val="20"/>
        </w:rPr>
        <w:t xml:space="preserve"> </w:t>
      </w:r>
      <w:r w:rsidR="00694D2B" w:rsidRPr="0092264F">
        <w:rPr>
          <w:rFonts w:ascii="Times New Roman" w:hAnsi="Times New Roman" w:cs="Times New Roman"/>
          <w:sz w:val="20"/>
          <w:szCs w:val="20"/>
        </w:rPr>
        <w:t xml:space="preserve">выборке товара со склада Поставщика свыше 5 (пяти) календарных дней со дня направления Поставщиком уведомления о готовности товара к отгрузке, Покупатель уплачивает Поставщику </w:t>
      </w:r>
      <w:r w:rsidR="00ED40BD" w:rsidRPr="0092264F">
        <w:rPr>
          <w:rFonts w:ascii="Times New Roman" w:hAnsi="Times New Roman" w:cs="Times New Roman"/>
          <w:sz w:val="20"/>
          <w:szCs w:val="20"/>
        </w:rPr>
        <w:t>неустойку</w:t>
      </w:r>
      <w:r w:rsidR="00694D2B" w:rsidRPr="0092264F">
        <w:rPr>
          <w:rFonts w:ascii="Times New Roman" w:hAnsi="Times New Roman" w:cs="Times New Roman"/>
          <w:sz w:val="20"/>
          <w:szCs w:val="20"/>
        </w:rPr>
        <w:t xml:space="preserve"> в размере 10% (десять процентов) от стоимости невыбранного (не вывезенного) товара за каждый день просрочки.</w:t>
      </w:r>
    </w:p>
    <w:p w14:paraId="2F239E68" w14:textId="77777777" w:rsidR="00D43EDF" w:rsidRPr="0092264F" w:rsidRDefault="00035787" w:rsidP="00D43EDF">
      <w:pPr>
        <w:pStyle w:val="22"/>
        <w:tabs>
          <w:tab w:val="left" w:leader="underscore" w:pos="1208"/>
        </w:tabs>
        <w:spacing w:after="0" w:line="240" w:lineRule="auto"/>
        <w:ind w:firstLine="567"/>
        <w:jc w:val="both"/>
        <w:rPr>
          <w:rFonts w:ascii="Times New Roman" w:hAnsi="Times New Roman" w:cs="Times New Roman"/>
          <w:sz w:val="20"/>
          <w:szCs w:val="20"/>
          <w:lang w:eastAsia="ru-RU"/>
        </w:rPr>
      </w:pPr>
      <w:r w:rsidRPr="0092264F">
        <w:rPr>
          <w:rFonts w:ascii="Times New Roman" w:hAnsi="Times New Roman" w:cs="Times New Roman"/>
          <w:sz w:val="20"/>
          <w:szCs w:val="20"/>
        </w:rPr>
        <w:t>7.1</w:t>
      </w:r>
      <w:r w:rsidR="00EF6D64" w:rsidRPr="0092264F">
        <w:rPr>
          <w:rFonts w:ascii="Times New Roman" w:hAnsi="Times New Roman" w:cs="Times New Roman"/>
          <w:sz w:val="20"/>
          <w:szCs w:val="20"/>
        </w:rPr>
        <w:t>5</w:t>
      </w:r>
      <w:r w:rsidRPr="0092264F">
        <w:rPr>
          <w:rFonts w:ascii="Times New Roman" w:hAnsi="Times New Roman" w:cs="Times New Roman"/>
          <w:sz w:val="20"/>
          <w:szCs w:val="20"/>
        </w:rPr>
        <w:t xml:space="preserve">. </w:t>
      </w:r>
      <w:r w:rsidRPr="0092264F">
        <w:rPr>
          <w:rFonts w:ascii="Times New Roman" w:hAnsi="Times New Roman" w:cs="Times New Roman"/>
          <w:sz w:val="20"/>
          <w:szCs w:val="20"/>
          <w:lang w:eastAsia="ru-RU"/>
        </w:rPr>
        <w:t>Поставщик вправе удержать неустойку (пеню, штраф), установленные в договоре</w:t>
      </w:r>
      <w:r w:rsidR="005F3030" w:rsidRPr="0092264F">
        <w:rPr>
          <w:rFonts w:ascii="Times New Roman" w:hAnsi="Times New Roman" w:cs="Times New Roman"/>
          <w:sz w:val="20"/>
          <w:szCs w:val="20"/>
          <w:lang w:eastAsia="ru-RU"/>
        </w:rPr>
        <w:t>,</w:t>
      </w:r>
      <w:r w:rsidRPr="0092264F">
        <w:rPr>
          <w:rFonts w:ascii="Times New Roman" w:hAnsi="Times New Roman" w:cs="Times New Roman"/>
          <w:sz w:val="20"/>
          <w:szCs w:val="20"/>
          <w:lang w:eastAsia="ru-RU"/>
        </w:rPr>
        <w:t xml:space="preserve"> при отказе от исполнения договора в части поставки по определенному счету (заказу) или расторжении договора в целом</w:t>
      </w:r>
      <w:r w:rsidR="00303CCD" w:rsidRPr="0092264F">
        <w:rPr>
          <w:rFonts w:ascii="Times New Roman" w:hAnsi="Times New Roman" w:cs="Times New Roman"/>
          <w:sz w:val="20"/>
          <w:szCs w:val="20"/>
          <w:lang w:eastAsia="ru-RU"/>
        </w:rPr>
        <w:t xml:space="preserve"> по инициативе любой из Сторон настоящего договора</w:t>
      </w:r>
      <w:r w:rsidRPr="0092264F">
        <w:rPr>
          <w:rFonts w:ascii="Times New Roman" w:hAnsi="Times New Roman" w:cs="Times New Roman"/>
          <w:sz w:val="20"/>
          <w:szCs w:val="20"/>
          <w:lang w:eastAsia="ru-RU"/>
        </w:rPr>
        <w:t>, из уплаченной за товар и подлежащей возврату покупателю суммы.</w:t>
      </w:r>
    </w:p>
    <w:p w14:paraId="0480C058" w14:textId="77777777" w:rsidR="0097544F" w:rsidRPr="0092264F" w:rsidRDefault="0097544F" w:rsidP="00D43EDF">
      <w:pPr>
        <w:pStyle w:val="22"/>
        <w:tabs>
          <w:tab w:val="left" w:leader="underscore" w:pos="1208"/>
        </w:tabs>
        <w:spacing w:after="0" w:line="240" w:lineRule="auto"/>
        <w:ind w:firstLine="567"/>
        <w:jc w:val="both"/>
        <w:rPr>
          <w:rFonts w:ascii="Times New Roman" w:hAnsi="Times New Roman" w:cs="Times New Roman"/>
          <w:sz w:val="20"/>
          <w:szCs w:val="20"/>
          <w:lang w:eastAsia="ru-RU"/>
        </w:rPr>
      </w:pPr>
      <w:r w:rsidRPr="0092264F">
        <w:rPr>
          <w:rFonts w:ascii="Times New Roman" w:hAnsi="Times New Roman" w:cs="Times New Roman"/>
          <w:sz w:val="20"/>
          <w:szCs w:val="20"/>
          <w:lang w:eastAsia="ru-RU"/>
        </w:rPr>
        <w:t>7.1</w:t>
      </w:r>
      <w:r w:rsidR="00EF6D64" w:rsidRPr="0092264F">
        <w:rPr>
          <w:rFonts w:ascii="Times New Roman" w:hAnsi="Times New Roman" w:cs="Times New Roman"/>
          <w:sz w:val="20"/>
          <w:szCs w:val="20"/>
          <w:lang w:eastAsia="ru-RU"/>
        </w:rPr>
        <w:t>6</w:t>
      </w:r>
      <w:r w:rsidRPr="0092264F">
        <w:rPr>
          <w:rFonts w:ascii="Times New Roman" w:hAnsi="Times New Roman" w:cs="Times New Roman"/>
          <w:sz w:val="20"/>
          <w:szCs w:val="20"/>
          <w:lang w:eastAsia="ru-RU"/>
        </w:rPr>
        <w:t>. За нарушение срока внесения (зачисления) оплаты, в том числе второго и последующих этапов предоплаты, поставщик вправе потребовать от покупателя уплаты пеней в размере 0,1% от суммы невнесенной предоплаты за каждый день просрочки</w:t>
      </w:r>
      <w:r w:rsidR="00723C03" w:rsidRPr="0092264F">
        <w:rPr>
          <w:rFonts w:ascii="Times New Roman" w:hAnsi="Times New Roman" w:cs="Times New Roman"/>
          <w:sz w:val="20"/>
          <w:szCs w:val="20"/>
          <w:lang w:eastAsia="ru-RU"/>
        </w:rPr>
        <w:t>.</w:t>
      </w:r>
    </w:p>
    <w:p w14:paraId="5A5FAB29" w14:textId="77777777" w:rsidR="00D24771" w:rsidRPr="0092264F" w:rsidRDefault="00D24771" w:rsidP="00D43EDF">
      <w:pPr>
        <w:pStyle w:val="22"/>
        <w:tabs>
          <w:tab w:val="left" w:leader="underscore" w:pos="1208"/>
        </w:tabs>
        <w:spacing w:after="0" w:line="240" w:lineRule="auto"/>
        <w:ind w:firstLine="567"/>
        <w:jc w:val="both"/>
        <w:rPr>
          <w:rFonts w:ascii="Times New Roman" w:hAnsi="Times New Roman" w:cs="Times New Roman"/>
          <w:sz w:val="20"/>
          <w:szCs w:val="20"/>
          <w:lang w:eastAsia="ru-RU"/>
        </w:rPr>
      </w:pPr>
      <w:r w:rsidRPr="0092264F">
        <w:rPr>
          <w:rFonts w:ascii="Times New Roman" w:hAnsi="Times New Roman" w:cs="Times New Roman"/>
          <w:sz w:val="20"/>
          <w:szCs w:val="20"/>
          <w:lang w:eastAsia="ru-RU"/>
        </w:rPr>
        <w:t xml:space="preserve">7.17. </w:t>
      </w:r>
      <w:r w:rsidRPr="0092264F">
        <w:rPr>
          <w:rFonts w:ascii="Times New Roman" w:hAnsi="Times New Roman" w:cs="Times New Roman"/>
          <w:sz w:val="20"/>
          <w:szCs w:val="20"/>
        </w:rPr>
        <w:t>Суммы взысканных убытков и штрафных санкций отражаются в учете (признаются) с момента вступления в законную силу решения суда, предусматривающего взыскание, либо с момента поступления указанных сумм на расчетный счет в случае, если оплата виновной Стороной произведена в досудебном порядке.</w:t>
      </w:r>
    </w:p>
    <w:p w14:paraId="0DA3FC1D" w14:textId="6ABF109A" w:rsidR="00964653" w:rsidRPr="0092264F" w:rsidRDefault="00723C03" w:rsidP="00964653">
      <w:pPr>
        <w:pStyle w:val="af7"/>
        <w:jc w:val="both"/>
        <w:rPr>
          <w:rFonts w:ascii="Times New Roman" w:hAnsi="Times New Roman"/>
          <w:sz w:val="20"/>
          <w:szCs w:val="20"/>
        </w:rPr>
      </w:pPr>
      <w:r w:rsidRPr="0092264F">
        <w:rPr>
          <w:rFonts w:ascii="Times New Roman" w:hAnsi="Times New Roman"/>
          <w:sz w:val="20"/>
          <w:szCs w:val="20"/>
          <w:lang w:eastAsia="ru-RU"/>
        </w:rPr>
        <w:t>7.1</w:t>
      </w:r>
      <w:r w:rsidR="00D24771" w:rsidRPr="0092264F">
        <w:rPr>
          <w:rFonts w:ascii="Times New Roman" w:hAnsi="Times New Roman"/>
          <w:sz w:val="20"/>
          <w:szCs w:val="20"/>
          <w:lang w:eastAsia="ru-RU"/>
        </w:rPr>
        <w:t>8</w:t>
      </w:r>
      <w:r w:rsidRPr="0092264F">
        <w:rPr>
          <w:rFonts w:ascii="Times New Roman" w:hAnsi="Times New Roman"/>
          <w:sz w:val="20"/>
          <w:szCs w:val="20"/>
          <w:lang w:eastAsia="ru-RU"/>
        </w:rPr>
        <w:t xml:space="preserve">. </w:t>
      </w:r>
      <w:r w:rsidR="00A24726" w:rsidRPr="0092264F">
        <w:rPr>
          <w:rFonts w:ascii="Times New Roman" w:hAnsi="Times New Roman"/>
          <w:sz w:val="20"/>
          <w:szCs w:val="20"/>
        </w:rPr>
        <w:t>Споры, возникающие из настоящего договора, разрешаются во внесудебном</w:t>
      </w:r>
      <w:r w:rsidR="00182EAC" w:rsidRPr="0092264F">
        <w:rPr>
          <w:rFonts w:ascii="Times New Roman" w:hAnsi="Times New Roman"/>
          <w:sz w:val="20"/>
          <w:szCs w:val="20"/>
        </w:rPr>
        <w:t xml:space="preserve"> (претензионном)</w:t>
      </w:r>
      <w:r w:rsidR="00A24726" w:rsidRPr="0092264F">
        <w:rPr>
          <w:rFonts w:ascii="Times New Roman" w:hAnsi="Times New Roman"/>
          <w:sz w:val="20"/>
          <w:szCs w:val="20"/>
        </w:rPr>
        <w:t xml:space="preserve"> порядке. В случае, недостижения согласия между сторонами по предмету спора, спор может быть передан на разрешение в арбитражный суд</w:t>
      </w:r>
      <w:r w:rsidR="00964653" w:rsidRPr="0092264F">
        <w:rPr>
          <w:rFonts w:ascii="Times New Roman" w:hAnsi="Times New Roman"/>
          <w:sz w:val="20"/>
          <w:szCs w:val="20"/>
        </w:rPr>
        <w:t xml:space="preserve"> Костромской области, если истцом выступает Поставщик, либо на рассмотрение Арбитражного суда по месту нахождения Покупателя, если истцом выступает Покупатель.</w:t>
      </w:r>
    </w:p>
    <w:p w14:paraId="233630C4" w14:textId="670B99F5" w:rsidR="00A24726" w:rsidRPr="0092264F" w:rsidRDefault="00A24726" w:rsidP="00723C03">
      <w:pPr>
        <w:ind w:firstLine="567"/>
        <w:jc w:val="both"/>
        <w:rPr>
          <w:sz w:val="20"/>
          <w:szCs w:val="20"/>
        </w:rPr>
      </w:pPr>
      <w:r w:rsidRPr="0092264F">
        <w:rPr>
          <w:sz w:val="20"/>
          <w:szCs w:val="20"/>
        </w:rPr>
        <w:t>.</w:t>
      </w:r>
    </w:p>
    <w:p w14:paraId="70F9A61E" w14:textId="77777777" w:rsidR="00A24726" w:rsidRPr="0092264F" w:rsidRDefault="00A24726">
      <w:pPr>
        <w:jc w:val="center"/>
        <w:rPr>
          <w:sz w:val="20"/>
          <w:szCs w:val="20"/>
        </w:rPr>
      </w:pPr>
      <w:r w:rsidRPr="0092264F">
        <w:rPr>
          <w:b/>
          <w:sz w:val="20"/>
          <w:szCs w:val="20"/>
        </w:rPr>
        <w:t>8. ФОРС-МАЖОР.</w:t>
      </w:r>
    </w:p>
    <w:p w14:paraId="3466C1B6" w14:textId="77777777" w:rsidR="00A24726" w:rsidRPr="0092264F" w:rsidRDefault="00A24726">
      <w:pPr>
        <w:ind w:firstLine="708"/>
        <w:jc w:val="both"/>
        <w:rPr>
          <w:sz w:val="20"/>
          <w:szCs w:val="20"/>
        </w:rPr>
      </w:pPr>
      <w:r w:rsidRPr="0092264F">
        <w:rPr>
          <w:sz w:val="20"/>
          <w:szCs w:val="20"/>
        </w:rPr>
        <w:t>8.1.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забастовок, пожара, наводнения и других природных, стихийных бедствий, а также издания актов государственных органов</w:t>
      </w:r>
      <w:r w:rsidR="00AF6DBA" w:rsidRPr="0092264F">
        <w:rPr>
          <w:sz w:val="20"/>
          <w:szCs w:val="20"/>
        </w:rPr>
        <w:t xml:space="preserve"> </w:t>
      </w:r>
      <w:r w:rsidR="00AF6DBA" w:rsidRPr="0092264F">
        <w:rPr>
          <w:sz w:val="20"/>
          <w:szCs w:val="20"/>
          <w:shd w:val="clear" w:color="auto" w:fill="FFFFFF"/>
        </w:rPr>
        <w:t>и других чрезвычайных и непредотвратимых обстоятельств</w:t>
      </w:r>
      <w:r w:rsidRPr="0092264F">
        <w:rPr>
          <w:sz w:val="20"/>
          <w:szCs w:val="20"/>
        </w:rPr>
        <w:t>.</w:t>
      </w:r>
    </w:p>
    <w:p w14:paraId="652243D9" w14:textId="77777777" w:rsidR="00A24726" w:rsidRPr="0092264F" w:rsidRDefault="00A24726">
      <w:pPr>
        <w:ind w:firstLine="708"/>
        <w:jc w:val="both"/>
        <w:rPr>
          <w:sz w:val="20"/>
          <w:szCs w:val="20"/>
        </w:rPr>
      </w:pPr>
      <w:r w:rsidRPr="0092264F">
        <w:rPr>
          <w:sz w:val="20"/>
          <w:szCs w:val="20"/>
        </w:rPr>
        <w:t>8.2. «Сторона», которая не исполняет своего обязательства вследствие непреодолимой силы, должна незамедлительно известить другую «Сторону» о данных обстоятельствах и их влияния на исполнение обязательств по данному договору.</w:t>
      </w:r>
    </w:p>
    <w:p w14:paraId="6E91C8C6" w14:textId="77777777" w:rsidR="00A24726" w:rsidRPr="0092264F" w:rsidRDefault="00A24726">
      <w:pPr>
        <w:ind w:firstLine="708"/>
        <w:jc w:val="both"/>
        <w:rPr>
          <w:sz w:val="20"/>
          <w:szCs w:val="20"/>
        </w:rPr>
      </w:pPr>
      <w:r w:rsidRPr="0092264F">
        <w:rPr>
          <w:sz w:val="20"/>
          <w:szCs w:val="20"/>
        </w:rPr>
        <w:t>8.3.  Если обстоятельства непреодолимой силы действуют на протяжении трех месяцев, настоящий договор может быть расторгнут любой «Стороной», путем направления письменного уведомления другой «Стороне».</w:t>
      </w:r>
    </w:p>
    <w:p w14:paraId="69D0582D" w14:textId="77777777" w:rsidR="0080657A" w:rsidRPr="0092264F" w:rsidRDefault="0080657A" w:rsidP="0080657A">
      <w:pPr>
        <w:suppressAutoHyphens w:val="0"/>
        <w:jc w:val="center"/>
        <w:rPr>
          <w:b/>
          <w:bCs/>
          <w:sz w:val="20"/>
          <w:szCs w:val="20"/>
          <w:lang w:eastAsia="ru-RU"/>
        </w:rPr>
      </w:pPr>
      <w:r w:rsidRPr="0092264F">
        <w:rPr>
          <w:b/>
          <w:bCs/>
          <w:sz w:val="20"/>
          <w:szCs w:val="20"/>
        </w:rPr>
        <w:t>9. АНТИКОРРУПЦИОННАЯ ОГОВОРКА</w:t>
      </w:r>
      <w:r w:rsidR="00723C03" w:rsidRPr="0092264F">
        <w:rPr>
          <w:b/>
          <w:bCs/>
          <w:sz w:val="20"/>
          <w:szCs w:val="20"/>
        </w:rPr>
        <w:t>, ЗАВЕРЕНИЯ</w:t>
      </w:r>
    </w:p>
    <w:p w14:paraId="78D3A71D" w14:textId="77777777" w:rsidR="0080657A" w:rsidRPr="0092264F" w:rsidRDefault="0080657A" w:rsidP="0080657A">
      <w:pPr>
        <w:ind w:firstLine="540"/>
        <w:jc w:val="both"/>
        <w:rPr>
          <w:sz w:val="20"/>
          <w:szCs w:val="20"/>
        </w:rPr>
      </w:pPr>
      <w:r w:rsidRPr="0092264F">
        <w:rPr>
          <w:sz w:val="20"/>
          <w:szCs w:val="20"/>
        </w:rPr>
        <w:t> 9.1. Определения:</w:t>
      </w:r>
    </w:p>
    <w:p w14:paraId="6ABEEB89" w14:textId="77777777" w:rsidR="0080657A" w:rsidRPr="0092264F" w:rsidRDefault="0080657A" w:rsidP="0080657A">
      <w:pPr>
        <w:ind w:firstLine="540"/>
        <w:jc w:val="both"/>
        <w:rPr>
          <w:sz w:val="20"/>
          <w:szCs w:val="20"/>
        </w:rPr>
      </w:pPr>
      <w:r w:rsidRPr="0092264F">
        <w:rPr>
          <w:sz w:val="20"/>
          <w:szCs w:val="20"/>
        </w:rPr>
        <w:t xml:space="preserve">Антикоррупционная оговорка </w:t>
      </w:r>
      <w:r w:rsidR="002C2C91" w:rsidRPr="0092264F">
        <w:rPr>
          <w:sz w:val="20"/>
          <w:szCs w:val="20"/>
        </w:rPr>
        <w:t>–</w:t>
      </w:r>
      <w:r w:rsidRPr="0092264F">
        <w:rPr>
          <w:sz w:val="20"/>
          <w:szCs w:val="20"/>
        </w:rPr>
        <w:t xml:space="preserve"> раздел</w:t>
      </w:r>
      <w:r w:rsidR="002C2C91" w:rsidRPr="0092264F">
        <w:rPr>
          <w:sz w:val="20"/>
          <w:szCs w:val="20"/>
        </w:rPr>
        <w:t xml:space="preserve"> </w:t>
      </w:r>
      <w:r w:rsidRPr="0092264F">
        <w:rPr>
          <w:sz w:val="20"/>
          <w:szCs w:val="20"/>
        </w:rPr>
        <w:t>договора Сторон, препятствующий совершению коррупции.</w:t>
      </w:r>
    </w:p>
    <w:p w14:paraId="395EC51B" w14:textId="77777777" w:rsidR="0080657A" w:rsidRPr="0092264F" w:rsidRDefault="0080657A" w:rsidP="0080657A">
      <w:pPr>
        <w:ind w:firstLine="540"/>
        <w:jc w:val="both"/>
        <w:rPr>
          <w:sz w:val="20"/>
          <w:szCs w:val="20"/>
        </w:rPr>
      </w:pPr>
      <w:r w:rsidRPr="0092264F">
        <w:rPr>
          <w:sz w:val="20"/>
          <w:szCs w:val="20"/>
        </w:rPr>
        <w:t xml:space="preserve">Взятка, подкуп, их провокация, посредничество в даче/получении </w:t>
      </w:r>
      <w:r w:rsidR="00381B91" w:rsidRPr="0092264F">
        <w:rPr>
          <w:sz w:val="20"/>
          <w:szCs w:val="20"/>
        </w:rPr>
        <w:t>–</w:t>
      </w:r>
      <w:r w:rsidRPr="0092264F">
        <w:rPr>
          <w:sz w:val="20"/>
          <w:szCs w:val="20"/>
        </w:rPr>
        <w:t xml:space="preserve"> деяния, наказуемые в соответствии с Уголовным кодексом Российской Федерации (ст. ст. 290 - 291.2, 204 - 204.2, 200.5, 304 Уголовного кодекса Российской Федерации).</w:t>
      </w:r>
    </w:p>
    <w:p w14:paraId="03BC6A97" w14:textId="77777777" w:rsidR="0080657A" w:rsidRPr="0092264F" w:rsidRDefault="0080657A" w:rsidP="0080657A">
      <w:pPr>
        <w:ind w:firstLine="540"/>
        <w:jc w:val="both"/>
        <w:rPr>
          <w:sz w:val="20"/>
          <w:szCs w:val="20"/>
        </w:rPr>
      </w:pPr>
      <w:r w:rsidRPr="0092264F">
        <w:rPr>
          <w:sz w:val="20"/>
          <w:szCs w:val="20"/>
        </w:rPr>
        <w:t xml:space="preserve">Коррупционное правонарушение </w:t>
      </w:r>
      <w:r w:rsidR="002C2C91" w:rsidRPr="0092264F">
        <w:rPr>
          <w:sz w:val="20"/>
          <w:szCs w:val="20"/>
        </w:rPr>
        <w:t>–</w:t>
      </w:r>
      <w:r w:rsidRPr="0092264F">
        <w:rPr>
          <w:sz w:val="20"/>
          <w:szCs w:val="20"/>
        </w:rPr>
        <w:t xml:space="preserve"> совершенное</w:t>
      </w:r>
      <w:r w:rsidR="002C2C91" w:rsidRPr="0092264F">
        <w:rPr>
          <w:sz w:val="20"/>
          <w:szCs w:val="20"/>
        </w:rPr>
        <w:t xml:space="preserve"> </w:t>
      </w:r>
      <w:r w:rsidRPr="0092264F">
        <w:rPr>
          <w:sz w:val="20"/>
          <w:szCs w:val="20"/>
        </w:rPr>
        <w:t>противоправное (в нарушение антикоррупционного законодательства Российской Федерации) деяние, обладающее признаками коррупции, за которое законодательством Российской Федерации установлена уголовная, административная, гражданско-правовая или дисциплинарная ответственность.</w:t>
      </w:r>
    </w:p>
    <w:p w14:paraId="6E51C4CC" w14:textId="77777777" w:rsidR="0080657A" w:rsidRPr="0092264F" w:rsidRDefault="0080657A" w:rsidP="0080657A">
      <w:pPr>
        <w:ind w:firstLine="540"/>
        <w:jc w:val="both"/>
        <w:rPr>
          <w:sz w:val="20"/>
          <w:szCs w:val="20"/>
        </w:rPr>
      </w:pPr>
      <w:r w:rsidRPr="0092264F">
        <w:rPr>
          <w:sz w:val="20"/>
          <w:szCs w:val="20"/>
        </w:rPr>
        <w:t xml:space="preserve">Коррупция </w:t>
      </w:r>
      <w:r w:rsidR="002C2C91" w:rsidRPr="0092264F">
        <w:rPr>
          <w:sz w:val="20"/>
          <w:szCs w:val="20"/>
        </w:rPr>
        <w:t>–</w:t>
      </w:r>
      <w:r w:rsidRPr="0092264F">
        <w:rPr>
          <w:sz w:val="20"/>
          <w:szCs w:val="20"/>
        </w:rPr>
        <w:t xml:space="preserve"> согласно</w:t>
      </w:r>
      <w:r w:rsidR="002C2C91" w:rsidRPr="0092264F">
        <w:rPr>
          <w:sz w:val="20"/>
          <w:szCs w:val="20"/>
        </w:rPr>
        <w:t xml:space="preserve"> </w:t>
      </w:r>
      <w:r w:rsidRPr="0092264F">
        <w:rPr>
          <w:sz w:val="20"/>
          <w:szCs w:val="20"/>
        </w:rPr>
        <w:t>применимому антикоррупционному законодательству действия, совершенные: в отношении или в интересах Сторон, в отношении третьих лиц, в том числе в отношении государственных и муниципальных органов и их служащих; прямо или косвенно; лично или через посредничество; в целях незаконного получения/предоставления личной выгоды в любой форме с использованием своего должностного/служебного/финансового/штатного и т.п. положения.</w:t>
      </w:r>
    </w:p>
    <w:p w14:paraId="51F7AAD0" w14:textId="77777777" w:rsidR="0080657A" w:rsidRPr="0092264F" w:rsidRDefault="0080657A" w:rsidP="0080657A">
      <w:pPr>
        <w:ind w:firstLine="540"/>
        <w:jc w:val="both"/>
        <w:rPr>
          <w:sz w:val="20"/>
          <w:szCs w:val="20"/>
        </w:rPr>
      </w:pPr>
      <w:r w:rsidRPr="0092264F">
        <w:rPr>
          <w:sz w:val="20"/>
          <w:szCs w:val="20"/>
        </w:rPr>
        <w:t xml:space="preserve">Личная выгода </w:t>
      </w:r>
      <w:r w:rsidR="002C2C91" w:rsidRPr="0092264F">
        <w:rPr>
          <w:sz w:val="20"/>
          <w:szCs w:val="20"/>
        </w:rPr>
        <w:t>–</w:t>
      </w:r>
      <w:r w:rsidRPr="0092264F">
        <w:rPr>
          <w:sz w:val="20"/>
          <w:szCs w:val="20"/>
        </w:rPr>
        <w:t xml:space="preserve"> возможность</w:t>
      </w:r>
      <w:r w:rsidR="002C2C91" w:rsidRPr="0092264F">
        <w:rPr>
          <w:sz w:val="20"/>
          <w:szCs w:val="20"/>
        </w:rPr>
        <w:t xml:space="preserve"> </w:t>
      </w:r>
      <w:r w:rsidRPr="0092264F">
        <w:rPr>
          <w:sz w:val="20"/>
          <w:szCs w:val="20"/>
        </w:rPr>
        <w:t>получения работником Стороны при исполнении должностных/служебных/штатных обязанностей неправомерных преимуществ и/или доходов в любой форме, иных имущественных прав для себя, для лиц, состоящих с ним в близком родстве или свойстве, обещанных, предлагаемых, предоставляемых или полученных без законных оснований.</w:t>
      </w:r>
    </w:p>
    <w:p w14:paraId="2560CC33" w14:textId="77777777" w:rsidR="0037365B" w:rsidRPr="0092264F" w:rsidRDefault="0080657A" w:rsidP="0037365B">
      <w:pPr>
        <w:suppressAutoHyphens w:val="0"/>
        <w:ind w:firstLine="540"/>
        <w:jc w:val="both"/>
        <w:rPr>
          <w:sz w:val="20"/>
          <w:szCs w:val="20"/>
          <w:lang w:eastAsia="ru-RU"/>
        </w:rPr>
      </w:pPr>
      <w:r w:rsidRPr="0092264F">
        <w:rPr>
          <w:sz w:val="20"/>
          <w:szCs w:val="20"/>
          <w:lang w:eastAsia="ru-RU"/>
        </w:rPr>
        <w:t xml:space="preserve">9.2. </w:t>
      </w:r>
      <w:r w:rsidR="0037365B" w:rsidRPr="0092264F">
        <w:rPr>
          <w:sz w:val="20"/>
          <w:szCs w:val="20"/>
          <w:lang w:eastAsia="ru-RU"/>
        </w:rPr>
        <w:t xml:space="preserve">Стороны подтверждают, что им известны требования законодательных и иных нормативных правовых актов Российской Федерации о противодействии коррупции при осуществлении хозяйственной деятельности (далее - антикоррупционные требования). Стороны обязуются обеспечить соблюдение антикоррупционных требований при исполнении </w:t>
      </w:r>
      <w:r w:rsidRPr="0092264F">
        <w:rPr>
          <w:sz w:val="20"/>
          <w:szCs w:val="20"/>
          <w:lang w:eastAsia="ru-RU"/>
        </w:rPr>
        <w:t xml:space="preserve">настоящего </w:t>
      </w:r>
      <w:r w:rsidR="0037365B" w:rsidRPr="0092264F">
        <w:rPr>
          <w:sz w:val="20"/>
          <w:szCs w:val="20"/>
          <w:lang w:eastAsia="ru-RU"/>
        </w:rPr>
        <w:t>договора своими работниками, представителями, аффилированными лицами и иными контрагентами, привлекаемыми ими для исполнения Договора. Для целей определения ответственности Сторон по Договору нарушение антикоррупционных требований указанными лицами признается их нарушением, совершенным Стороной.</w:t>
      </w:r>
    </w:p>
    <w:p w14:paraId="0D8683D1" w14:textId="77777777" w:rsidR="0037365B" w:rsidRPr="0092264F" w:rsidRDefault="0080657A" w:rsidP="0037365B">
      <w:pPr>
        <w:suppressAutoHyphens w:val="0"/>
        <w:ind w:firstLine="540"/>
        <w:jc w:val="both"/>
        <w:rPr>
          <w:sz w:val="20"/>
          <w:szCs w:val="20"/>
          <w:lang w:eastAsia="ru-RU"/>
        </w:rPr>
      </w:pPr>
      <w:r w:rsidRPr="0092264F">
        <w:rPr>
          <w:sz w:val="20"/>
          <w:szCs w:val="20"/>
          <w:lang w:eastAsia="ru-RU"/>
        </w:rPr>
        <w:t>9.</w:t>
      </w:r>
      <w:r w:rsidR="0037365B" w:rsidRPr="0092264F">
        <w:rPr>
          <w:sz w:val="20"/>
          <w:szCs w:val="20"/>
          <w:lang w:eastAsia="ru-RU"/>
        </w:rPr>
        <w:t>3. При исполнении обязательств по Договору Стороны, их аффилированные лица не коррумпируют другую Сторону и/или третьих лиц,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7C7BA0BE" w14:textId="77777777" w:rsidR="0037365B" w:rsidRPr="0092264F" w:rsidRDefault="0080657A" w:rsidP="0037365B">
      <w:pPr>
        <w:suppressAutoHyphens w:val="0"/>
        <w:ind w:firstLine="540"/>
        <w:jc w:val="both"/>
        <w:rPr>
          <w:sz w:val="20"/>
          <w:szCs w:val="20"/>
          <w:lang w:eastAsia="ru-RU"/>
        </w:rPr>
      </w:pPr>
      <w:r w:rsidRPr="0092264F">
        <w:rPr>
          <w:sz w:val="20"/>
          <w:szCs w:val="20"/>
          <w:lang w:eastAsia="ru-RU"/>
        </w:rPr>
        <w:t>9.</w:t>
      </w:r>
      <w:r w:rsidR="0037365B" w:rsidRPr="0092264F">
        <w:rPr>
          <w:sz w:val="20"/>
          <w:szCs w:val="20"/>
          <w:lang w:eastAsia="ru-RU"/>
        </w:rPr>
        <w:t xml:space="preserve">4. Сторона, которой стало известно о фактах нарушения антикоррупционных требований в связи с заключением и исполнением Договора, обязана письменно уведомить об этом другую Сторону в течение </w:t>
      </w:r>
      <w:r w:rsidRPr="0092264F">
        <w:rPr>
          <w:sz w:val="20"/>
          <w:szCs w:val="20"/>
          <w:lang w:eastAsia="ru-RU"/>
        </w:rPr>
        <w:t>10</w:t>
      </w:r>
      <w:r w:rsidR="0037365B" w:rsidRPr="0092264F">
        <w:rPr>
          <w:sz w:val="20"/>
          <w:szCs w:val="20"/>
          <w:lang w:eastAsia="ru-RU"/>
        </w:rPr>
        <w:t xml:space="preserve"> </w:t>
      </w:r>
      <w:r w:rsidRPr="0092264F">
        <w:rPr>
          <w:sz w:val="20"/>
          <w:szCs w:val="20"/>
          <w:lang w:eastAsia="ru-RU"/>
        </w:rPr>
        <w:t>(десяти</w:t>
      </w:r>
      <w:r w:rsidR="0037365B" w:rsidRPr="0092264F">
        <w:rPr>
          <w:sz w:val="20"/>
          <w:szCs w:val="20"/>
          <w:lang w:eastAsia="ru-RU"/>
        </w:rPr>
        <w:t>) рабочих дней.</w:t>
      </w:r>
    </w:p>
    <w:p w14:paraId="2DD2A597" w14:textId="77777777" w:rsidR="0037365B" w:rsidRPr="0092264F" w:rsidRDefault="0080657A" w:rsidP="0037365B">
      <w:pPr>
        <w:suppressAutoHyphens w:val="0"/>
        <w:ind w:firstLine="540"/>
        <w:jc w:val="both"/>
        <w:rPr>
          <w:sz w:val="20"/>
          <w:szCs w:val="20"/>
          <w:lang w:eastAsia="ru-RU"/>
        </w:rPr>
      </w:pPr>
      <w:r w:rsidRPr="0092264F">
        <w:rPr>
          <w:sz w:val="20"/>
          <w:szCs w:val="20"/>
          <w:lang w:eastAsia="ru-RU"/>
        </w:rPr>
        <w:t>9.</w:t>
      </w:r>
      <w:r w:rsidR="0037365B" w:rsidRPr="0092264F">
        <w:rPr>
          <w:sz w:val="20"/>
          <w:szCs w:val="20"/>
          <w:lang w:eastAsia="ru-RU"/>
        </w:rPr>
        <w:t xml:space="preserve">5. Сторона, у которой появились обоснованные подозрения в получении доходов с нарушением антикоррупционных требований, может направить другой Стороне запрос о представлении документов и информации, </w:t>
      </w:r>
      <w:r w:rsidR="0037365B" w:rsidRPr="0092264F">
        <w:rPr>
          <w:sz w:val="20"/>
          <w:szCs w:val="20"/>
          <w:lang w:eastAsia="ru-RU"/>
        </w:rPr>
        <w:lastRenderedPageBreak/>
        <w:t xml:space="preserve">необходимых для проверки таких подозрений, за исключением документов и информации, доступ к которым ограничен в соответствии с федеральными законами. Сторона, получившая указанный запрос, обязана дать на него мотивированный ответ, а также представить другой Стороне запрашиваемые документы и информацию (либо указать предусмотренные федеральным законом основания для отказа в их представлении) </w:t>
      </w:r>
      <w:r w:rsidRPr="0092264F">
        <w:rPr>
          <w:sz w:val="20"/>
          <w:szCs w:val="20"/>
          <w:lang w:eastAsia="ru-RU"/>
        </w:rPr>
        <w:t xml:space="preserve">10 (десяти) рабочих дней </w:t>
      </w:r>
      <w:r w:rsidR="0037365B" w:rsidRPr="0092264F">
        <w:rPr>
          <w:sz w:val="20"/>
          <w:szCs w:val="20"/>
          <w:lang w:eastAsia="ru-RU"/>
        </w:rPr>
        <w:t>после получения запроса, если иной срок не будет установлен по соглашению Сторон.</w:t>
      </w:r>
    </w:p>
    <w:p w14:paraId="05276268" w14:textId="77777777" w:rsidR="0037365B" w:rsidRPr="0092264F" w:rsidRDefault="0080657A" w:rsidP="0037365B">
      <w:pPr>
        <w:suppressAutoHyphens w:val="0"/>
        <w:ind w:firstLine="540"/>
        <w:jc w:val="both"/>
        <w:rPr>
          <w:sz w:val="20"/>
          <w:szCs w:val="20"/>
          <w:lang w:eastAsia="ru-RU"/>
        </w:rPr>
      </w:pPr>
      <w:r w:rsidRPr="0092264F">
        <w:rPr>
          <w:sz w:val="20"/>
          <w:szCs w:val="20"/>
          <w:lang w:eastAsia="ru-RU"/>
        </w:rPr>
        <w:t>9.</w:t>
      </w:r>
      <w:r w:rsidR="0037365B" w:rsidRPr="0092264F">
        <w:rPr>
          <w:sz w:val="20"/>
          <w:szCs w:val="20"/>
          <w:lang w:eastAsia="ru-RU"/>
        </w:rPr>
        <w:t>6. При наличии доказательств получения доходов с нарушением антикоррупционных требований, а также при наличии обоснованных подозрений в этом и неисполнении другой Стороной обязанности представить запрашиваемые документы и информацию Сторона вправе в одностороннем порядке приостановить исполнение своих обязательств по Договору, в том числе оплату по Договору, до урегулирования Сторонами спора или его разрешения в судебном порядке. Если при этом имеются доказательства совершения уголовного преступления или административного правонарушения коррупционной направленности либо в результате нарушения антикоррупционных требований Стороне причинены убытки, указанная Сторона вправе в одностороннем порядке расторгнуть Договор.</w:t>
      </w:r>
    </w:p>
    <w:p w14:paraId="52F6ED5F" w14:textId="77777777" w:rsidR="0037365B" w:rsidRPr="0092264F" w:rsidRDefault="0080657A" w:rsidP="0037365B">
      <w:pPr>
        <w:suppressAutoHyphens w:val="0"/>
        <w:ind w:firstLine="540"/>
        <w:jc w:val="both"/>
        <w:rPr>
          <w:sz w:val="20"/>
          <w:szCs w:val="20"/>
          <w:lang w:eastAsia="ru-RU"/>
        </w:rPr>
      </w:pPr>
      <w:r w:rsidRPr="0092264F">
        <w:rPr>
          <w:sz w:val="20"/>
          <w:szCs w:val="20"/>
          <w:lang w:eastAsia="ru-RU"/>
        </w:rPr>
        <w:t>9.</w:t>
      </w:r>
      <w:r w:rsidR="0037365B" w:rsidRPr="0092264F">
        <w:rPr>
          <w:sz w:val="20"/>
          <w:szCs w:val="20"/>
          <w:lang w:eastAsia="ru-RU"/>
        </w:rPr>
        <w:t>7. Сторона, нарушившая антикоррупционные требования и (или) условия настоящей антикоррупционной оговорки, обязана возместить другой Стороне возникшие у нее в результате этого убытки. Порядок возмещения убытков определяется законодательством Российской Федерации и Договором.</w:t>
      </w:r>
    </w:p>
    <w:p w14:paraId="65FD3B30" w14:textId="77777777" w:rsidR="0037365B" w:rsidRPr="0092264F" w:rsidRDefault="0080657A" w:rsidP="0037365B">
      <w:pPr>
        <w:suppressAutoHyphens w:val="0"/>
        <w:ind w:firstLine="540"/>
        <w:jc w:val="both"/>
        <w:rPr>
          <w:sz w:val="20"/>
          <w:szCs w:val="20"/>
          <w:lang w:eastAsia="ru-RU"/>
        </w:rPr>
      </w:pPr>
      <w:r w:rsidRPr="0092264F">
        <w:rPr>
          <w:sz w:val="20"/>
          <w:szCs w:val="20"/>
          <w:lang w:eastAsia="ru-RU"/>
        </w:rPr>
        <w:t>9.</w:t>
      </w:r>
      <w:r w:rsidR="0037365B" w:rsidRPr="0092264F">
        <w:rPr>
          <w:sz w:val="20"/>
          <w:szCs w:val="20"/>
          <w:lang w:eastAsia="ru-RU"/>
        </w:rPr>
        <w:t>8. В случае нарушения одной Стороной обязательств по настоящей Антикоррупционной оговорке другая Сторона направляет обоснованные материалы компетентным органам в соответствии с применимым законодательством Российской Федерации.</w:t>
      </w:r>
    </w:p>
    <w:p w14:paraId="3ED48CEF" w14:textId="77777777" w:rsidR="00723C03" w:rsidRPr="0092264F" w:rsidRDefault="00723C03" w:rsidP="00723C03">
      <w:pPr>
        <w:ind w:firstLine="567"/>
        <w:jc w:val="both"/>
        <w:rPr>
          <w:sz w:val="20"/>
          <w:szCs w:val="20"/>
          <w:lang w:eastAsia="ru-RU"/>
        </w:rPr>
      </w:pPr>
      <w:r w:rsidRPr="0092264F">
        <w:rPr>
          <w:sz w:val="20"/>
          <w:szCs w:val="20"/>
          <w:lang w:eastAsia="ru-RU"/>
        </w:rPr>
        <w:t>9.9. Руководствуясь статьей 431.2 Гражданского кодекса Российской Федерации, Покупатель заверяет Поставщика о достоверности следующих обстоятельств:</w:t>
      </w:r>
    </w:p>
    <w:p w14:paraId="7B2F8742" w14:textId="77777777" w:rsidR="00723C03" w:rsidRPr="0092264F" w:rsidRDefault="00723C03" w:rsidP="00723C03">
      <w:pPr>
        <w:ind w:firstLine="567"/>
        <w:jc w:val="both"/>
        <w:rPr>
          <w:sz w:val="20"/>
          <w:szCs w:val="20"/>
          <w:lang w:eastAsia="ru-RU"/>
        </w:rPr>
      </w:pPr>
      <w:r w:rsidRPr="0092264F">
        <w:rPr>
          <w:sz w:val="20"/>
          <w:szCs w:val="20"/>
          <w:lang w:eastAsia="ru-RU"/>
        </w:rPr>
        <w:t xml:space="preserve">- в целях исполнения настоящего договора от Поставщика не требуется открытие специального (отдельного) счета для расчетов с Покупателем; </w:t>
      </w:r>
    </w:p>
    <w:p w14:paraId="6964F865" w14:textId="77777777" w:rsidR="00723C03" w:rsidRPr="0092264F" w:rsidRDefault="00723C03" w:rsidP="00723C03">
      <w:pPr>
        <w:ind w:firstLine="567"/>
        <w:jc w:val="both"/>
        <w:rPr>
          <w:sz w:val="20"/>
          <w:szCs w:val="20"/>
          <w:lang w:eastAsia="ru-RU"/>
        </w:rPr>
      </w:pPr>
      <w:r w:rsidRPr="0092264F">
        <w:rPr>
          <w:sz w:val="20"/>
          <w:szCs w:val="20"/>
          <w:lang w:eastAsia="ru-RU"/>
        </w:rPr>
        <w:t>- расчеты Поставщика с Покупателем по настоящему договору не подлежат казначейскому сопровождению;</w:t>
      </w:r>
    </w:p>
    <w:p w14:paraId="619A19A0" w14:textId="77777777" w:rsidR="00723C03" w:rsidRPr="0092264F" w:rsidRDefault="00723C03" w:rsidP="00723C03">
      <w:pPr>
        <w:ind w:firstLine="567"/>
        <w:jc w:val="both"/>
        <w:rPr>
          <w:sz w:val="20"/>
          <w:szCs w:val="20"/>
          <w:lang w:eastAsia="ru-RU"/>
        </w:rPr>
      </w:pPr>
      <w:r w:rsidRPr="0092264F">
        <w:rPr>
          <w:sz w:val="20"/>
          <w:szCs w:val="20"/>
          <w:lang w:eastAsia="ru-RU"/>
        </w:rPr>
        <w:t xml:space="preserve">- </w:t>
      </w:r>
      <w:r w:rsidRPr="0092264F">
        <w:rPr>
          <w:bCs/>
          <w:sz w:val="20"/>
          <w:szCs w:val="20"/>
        </w:rPr>
        <w:t xml:space="preserve">настоящий договор, не заключается в целях реализации гособоронконтракта и не подлежит регулированию положениями </w:t>
      </w:r>
      <w:r w:rsidRPr="0092264F">
        <w:rPr>
          <w:sz w:val="20"/>
          <w:szCs w:val="20"/>
          <w:lang w:eastAsia="ru-RU"/>
        </w:rPr>
        <w:t>Федерального закона от 29.12.2012 N 275-ФЗ «О государственном оборонном заказе».</w:t>
      </w:r>
    </w:p>
    <w:p w14:paraId="6FD5EE48" w14:textId="77777777" w:rsidR="00723C03" w:rsidRPr="0092264F" w:rsidRDefault="00723C03" w:rsidP="00723C03">
      <w:pPr>
        <w:ind w:firstLine="567"/>
        <w:jc w:val="both"/>
        <w:rPr>
          <w:sz w:val="20"/>
          <w:szCs w:val="20"/>
          <w:lang w:eastAsia="ru-RU"/>
        </w:rPr>
      </w:pPr>
      <w:r w:rsidRPr="0092264F">
        <w:rPr>
          <w:sz w:val="20"/>
          <w:szCs w:val="20"/>
          <w:lang w:eastAsia="ru-RU"/>
        </w:rPr>
        <w:t>Стороны определили, что вышеизложенные заверения об обстоятельствах имеют существенное значение для Поставщика, и Поставщик при исполнении настоящего договора будет полагаться на данные заверения об обстоятельствах.</w:t>
      </w:r>
    </w:p>
    <w:p w14:paraId="7D233437" w14:textId="77777777" w:rsidR="00BA1B26" w:rsidRPr="0092264F" w:rsidRDefault="00BA1B26" w:rsidP="00723C03">
      <w:pPr>
        <w:ind w:firstLine="567"/>
        <w:jc w:val="both"/>
        <w:rPr>
          <w:sz w:val="20"/>
          <w:szCs w:val="20"/>
          <w:lang w:eastAsia="ru-RU"/>
        </w:rPr>
      </w:pPr>
      <w:r w:rsidRPr="0092264F">
        <w:rPr>
          <w:color w:val="000000"/>
          <w:sz w:val="20"/>
          <w:szCs w:val="20"/>
          <w:lang w:eastAsia="ru-RU"/>
        </w:rPr>
        <w:t>В случае если какие-либо из заверений, указанных в настоящем пункте, окажутся недостоверными, что повлечет за собой предъявление претензий, исков или решений государственных органов к Поставщику, Покупатель обязуется в полном объеме возместить Поставщику все понесенные им в связи с этим убытки</w:t>
      </w:r>
    </w:p>
    <w:p w14:paraId="4A97301E" w14:textId="77777777" w:rsidR="003129BF" w:rsidRPr="0092264F" w:rsidRDefault="003129BF" w:rsidP="003129BF">
      <w:pPr>
        <w:ind w:firstLine="567"/>
        <w:jc w:val="both"/>
        <w:rPr>
          <w:sz w:val="20"/>
          <w:szCs w:val="20"/>
          <w:lang w:eastAsia="ru-RU"/>
        </w:rPr>
      </w:pPr>
      <w:r w:rsidRPr="0092264F">
        <w:rPr>
          <w:sz w:val="20"/>
          <w:szCs w:val="20"/>
          <w:lang w:eastAsia="ru-RU"/>
        </w:rPr>
        <w:t>9.10.</w:t>
      </w:r>
      <w:r w:rsidR="00723C03" w:rsidRPr="0092264F">
        <w:rPr>
          <w:sz w:val="20"/>
          <w:szCs w:val="20"/>
          <w:lang w:eastAsia="ru-RU"/>
        </w:rPr>
        <w:t xml:space="preserve"> </w:t>
      </w:r>
      <w:r w:rsidR="00AA1DB8" w:rsidRPr="0092264F">
        <w:rPr>
          <w:sz w:val="20"/>
          <w:szCs w:val="20"/>
          <w:lang w:eastAsia="ru-RU"/>
        </w:rPr>
        <w:t>Стороны настоящего Договора</w:t>
      </w:r>
      <w:r w:rsidRPr="0092264F">
        <w:rPr>
          <w:sz w:val="20"/>
          <w:szCs w:val="20"/>
          <w:lang w:eastAsia="ru-RU"/>
        </w:rPr>
        <w:t xml:space="preserve"> </w:t>
      </w:r>
      <w:r w:rsidR="00AA1DB8" w:rsidRPr="0092264F">
        <w:rPr>
          <w:sz w:val="20"/>
          <w:szCs w:val="20"/>
          <w:lang w:eastAsia="ru-RU"/>
        </w:rPr>
        <w:t xml:space="preserve">руководствуясь статьей 431.2 ГК РФ </w:t>
      </w:r>
      <w:r w:rsidRPr="0092264F">
        <w:rPr>
          <w:sz w:val="20"/>
          <w:szCs w:val="20"/>
          <w:lang w:eastAsia="ru-RU"/>
        </w:rPr>
        <w:t>заверя</w:t>
      </w:r>
      <w:r w:rsidR="00AA1DB8" w:rsidRPr="0092264F">
        <w:rPr>
          <w:sz w:val="20"/>
          <w:szCs w:val="20"/>
          <w:lang w:eastAsia="ru-RU"/>
        </w:rPr>
        <w:t>ю</w:t>
      </w:r>
      <w:r w:rsidRPr="0092264F">
        <w:rPr>
          <w:sz w:val="20"/>
          <w:szCs w:val="20"/>
          <w:lang w:eastAsia="ru-RU"/>
        </w:rPr>
        <w:t xml:space="preserve">т </w:t>
      </w:r>
      <w:r w:rsidR="00AA1DB8" w:rsidRPr="0092264F">
        <w:rPr>
          <w:sz w:val="20"/>
          <w:szCs w:val="20"/>
          <w:lang w:eastAsia="ru-RU"/>
        </w:rPr>
        <w:t>друг друга</w:t>
      </w:r>
      <w:r w:rsidRPr="0092264F">
        <w:rPr>
          <w:sz w:val="20"/>
          <w:szCs w:val="20"/>
          <w:lang w:eastAsia="ru-RU"/>
        </w:rPr>
        <w:t xml:space="preserve"> о достоверности следующих обстоятельств:</w:t>
      </w:r>
    </w:p>
    <w:p w14:paraId="251DDEC5" w14:textId="77777777" w:rsidR="00826100" w:rsidRPr="0092264F" w:rsidRDefault="00826100" w:rsidP="00826100">
      <w:pPr>
        <w:ind w:firstLine="567"/>
        <w:jc w:val="both"/>
        <w:rPr>
          <w:color w:val="000000"/>
          <w:sz w:val="20"/>
          <w:szCs w:val="20"/>
          <w:lang w:eastAsia="ru-RU"/>
        </w:rPr>
      </w:pPr>
      <w:r w:rsidRPr="0092264F">
        <w:rPr>
          <w:color w:val="000000"/>
          <w:sz w:val="20"/>
          <w:szCs w:val="20"/>
          <w:lang w:eastAsia="ru-RU"/>
        </w:rPr>
        <w:t xml:space="preserve">- </w:t>
      </w:r>
      <w:r w:rsidR="00946DC1" w:rsidRPr="0092264F">
        <w:rPr>
          <w:color w:val="000000"/>
          <w:sz w:val="20"/>
          <w:szCs w:val="20"/>
          <w:lang w:eastAsia="ru-RU"/>
        </w:rPr>
        <w:t xml:space="preserve">Сторона </w:t>
      </w:r>
      <w:r w:rsidRPr="0092264F">
        <w:rPr>
          <w:color w:val="000000"/>
          <w:sz w:val="20"/>
          <w:szCs w:val="20"/>
          <w:lang w:eastAsia="ru-RU"/>
        </w:rPr>
        <w:t>является юридическим лицом (или индивидуальным предпринимателем), должным образом, созданным и зарегистрированным в соответствии с законодательством Российской Федерации, не находится в процессе ликвидации, реорганизации или банкротства, и его деятельность не приостановлена;</w:t>
      </w:r>
    </w:p>
    <w:p w14:paraId="05F7E650" w14:textId="77777777" w:rsidR="00826100" w:rsidRPr="0092264F" w:rsidRDefault="00826100" w:rsidP="00826100">
      <w:pPr>
        <w:ind w:firstLine="567"/>
        <w:jc w:val="both"/>
        <w:rPr>
          <w:color w:val="000000"/>
          <w:sz w:val="20"/>
          <w:szCs w:val="20"/>
          <w:lang w:eastAsia="ru-RU"/>
        </w:rPr>
      </w:pPr>
      <w:r w:rsidRPr="0092264F">
        <w:rPr>
          <w:color w:val="000000"/>
          <w:sz w:val="20"/>
          <w:szCs w:val="20"/>
          <w:lang w:eastAsia="ru-RU"/>
        </w:rPr>
        <w:t>- лицо, подписывающее настоящий Договор от имени Стороны, обладает всеми необходимыми полномочиями на его заключение. Все корпоративные процедуры, необходимые для заключения и исполнения Договора, Покупателем соблюдены;</w:t>
      </w:r>
    </w:p>
    <w:p w14:paraId="124B4E20" w14:textId="77777777" w:rsidR="00826100" w:rsidRPr="0092264F" w:rsidRDefault="00826100" w:rsidP="00826100">
      <w:pPr>
        <w:ind w:firstLine="567"/>
        <w:jc w:val="both"/>
        <w:rPr>
          <w:color w:val="000000"/>
          <w:sz w:val="20"/>
          <w:szCs w:val="20"/>
          <w:lang w:eastAsia="ru-RU"/>
        </w:rPr>
      </w:pPr>
      <w:r w:rsidRPr="0092264F">
        <w:rPr>
          <w:color w:val="000000"/>
          <w:sz w:val="20"/>
          <w:szCs w:val="20"/>
          <w:lang w:eastAsia="ru-RU"/>
        </w:rPr>
        <w:t>- располагает необходимыми финансовыми, материальными и человеческими ресурсами для своевременного и полного исполнения своих обязательств по Договору, в частности по оплате Товара;</w:t>
      </w:r>
    </w:p>
    <w:p w14:paraId="6E00EAE7" w14:textId="77777777" w:rsidR="00723C03" w:rsidRPr="0092264F" w:rsidRDefault="00AA1DB8" w:rsidP="00723C03">
      <w:pPr>
        <w:ind w:firstLine="567"/>
        <w:jc w:val="both"/>
        <w:rPr>
          <w:color w:val="000000"/>
          <w:sz w:val="20"/>
          <w:szCs w:val="20"/>
          <w:lang w:eastAsia="ru-RU"/>
        </w:rPr>
      </w:pPr>
      <w:r w:rsidRPr="0092264F">
        <w:rPr>
          <w:sz w:val="20"/>
          <w:szCs w:val="20"/>
          <w:lang w:eastAsia="ru-RU"/>
        </w:rPr>
        <w:t>-</w:t>
      </w:r>
      <w:r w:rsidR="003129BF" w:rsidRPr="0092264F">
        <w:rPr>
          <w:sz w:val="20"/>
          <w:szCs w:val="20"/>
          <w:lang w:eastAsia="ru-RU"/>
        </w:rPr>
        <w:t xml:space="preserve"> </w:t>
      </w:r>
      <w:r w:rsidRPr="0092264F">
        <w:rPr>
          <w:sz w:val="20"/>
          <w:szCs w:val="20"/>
          <w:lang w:eastAsia="ru-RU"/>
        </w:rPr>
        <w:t>каждая из Сторон</w:t>
      </w:r>
      <w:r w:rsidR="00723C03" w:rsidRPr="0092264F">
        <w:rPr>
          <w:sz w:val="20"/>
          <w:szCs w:val="20"/>
          <w:lang w:eastAsia="ru-RU"/>
        </w:rPr>
        <w:t xml:space="preserve"> не осуществляет и не будет осуществлять в ходе исполнения настоящего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и (или) бухгалтерском учете либо налоговой отчетности</w:t>
      </w:r>
      <w:r w:rsidR="00723C03" w:rsidRPr="0092264F">
        <w:rPr>
          <w:color w:val="000000"/>
          <w:sz w:val="20"/>
          <w:szCs w:val="20"/>
          <w:lang w:eastAsia="ru-RU"/>
        </w:rPr>
        <w:t xml:space="preserve">, </w:t>
      </w:r>
      <w:r w:rsidR="003129BF" w:rsidRPr="0092264F">
        <w:rPr>
          <w:color w:val="000000"/>
          <w:sz w:val="20"/>
          <w:szCs w:val="20"/>
          <w:lang w:eastAsia="ru-RU"/>
        </w:rPr>
        <w:t xml:space="preserve">деятельности </w:t>
      </w:r>
      <w:r w:rsidR="00723C03" w:rsidRPr="0092264F">
        <w:rPr>
          <w:color w:val="000000"/>
          <w:sz w:val="20"/>
          <w:szCs w:val="20"/>
          <w:lang w:eastAsia="ru-RU"/>
        </w:rPr>
        <w:t>направленной на неправомерное применение специальных режимов налогообложения; совершения действий, направленных на искусственное создание условий по использованию пониженных налоговых ставок, налоговых льгот, освобождения от налогообложения; создания схемы, направленной на неправомерное применение норм международных соглашений об избежании двойного налогообложения; нереальности исполнения сделки (операции) сторонами (отсутствие факта ее совершения), неотражения дохода (выручки) от реализации товаров (работ, услуг, имущественных прав), в том числе в связи с вовлечением в предпринимательскую деятельность подконтрольных лиц, а также отражения в регистрах бухгалтерского и налогового учета заведомо недостоверной информации об объектах налогообложения;</w:t>
      </w:r>
    </w:p>
    <w:p w14:paraId="3440927C" w14:textId="77777777" w:rsidR="00723C03" w:rsidRPr="0092264F" w:rsidRDefault="003129BF" w:rsidP="00723C03">
      <w:pPr>
        <w:ind w:firstLine="567"/>
        <w:jc w:val="both"/>
        <w:rPr>
          <w:color w:val="000000"/>
          <w:sz w:val="20"/>
          <w:szCs w:val="20"/>
          <w:lang w:eastAsia="ru-RU"/>
        </w:rPr>
      </w:pPr>
      <w:r w:rsidRPr="0092264F">
        <w:rPr>
          <w:color w:val="000000"/>
          <w:sz w:val="20"/>
          <w:szCs w:val="20"/>
          <w:lang w:eastAsia="ru-RU"/>
        </w:rPr>
        <w:t>-</w:t>
      </w:r>
      <w:r w:rsidR="00723C03" w:rsidRPr="0092264F">
        <w:rPr>
          <w:color w:val="000000"/>
          <w:sz w:val="20"/>
          <w:szCs w:val="20"/>
          <w:lang w:eastAsia="ru-RU"/>
        </w:rPr>
        <w:t xml:space="preserve"> основной целью совершения сделок (операций) по настоящему договору не являются неуплата (неполная уплата) и (или) зачет (возврат) суммы налога;</w:t>
      </w:r>
    </w:p>
    <w:p w14:paraId="2C406E8C" w14:textId="77777777" w:rsidR="00723C03" w:rsidRPr="0092264F" w:rsidRDefault="003129BF" w:rsidP="00723C03">
      <w:pPr>
        <w:ind w:firstLine="567"/>
        <w:jc w:val="both"/>
        <w:rPr>
          <w:color w:val="000000"/>
          <w:sz w:val="20"/>
          <w:szCs w:val="20"/>
          <w:lang w:eastAsia="ru-RU"/>
        </w:rPr>
      </w:pPr>
      <w:r w:rsidRPr="0092264F">
        <w:rPr>
          <w:color w:val="000000"/>
          <w:sz w:val="20"/>
          <w:szCs w:val="20"/>
          <w:lang w:eastAsia="ru-RU"/>
        </w:rPr>
        <w:t>-</w:t>
      </w:r>
      <w:r w:rsidR="00723C03" w:rsidRPr="0092264F">
        <w:rPr>
          <w:color w:val="000000"/>
          <w:sz w:val="20"/>
          <w:szCs w:val="20"/>
          <w:lang w:eastAsia="ru-RU"/>
        </w:rPr>
        <w:t xml:space="preserve"> обязательства по сделкам (операциям) по настоящему договору исполняются и будут исполняться лицом, являющимся стороной настоящего договора и (или) лицом, которому обязательство по исполнению сделки (операции) передано по договору или закону</w:t>
      </w:r>
      <w:r w:rsidR="00826100" w:rsidRPr="0092264F">
        <w:rPr>
          <w:color w:val="000000"/>
          <w:sz w:val="20"/>
          <w:szCs w:val="20"/>
          <w:lang w:eastAsia="ru-RU"/>
        </w:rPr>
        <w:t>;</w:t>
      </w:r>
    </w:p>
    <w:p w14:paraId="3EDDBFFC" w14:textId="77777777" w:rsidR="00826100" w:rsidRPr="0092264F" w:rsidRDefault="00826100" w:rsidP="00723C03">
      <w:pPr>
        <w:ind w:firstLine="567"/>
        <w:jc w:val="both"/>
        <w:rPr>
          <w:color w:val="000000"/>
          <w:sz w:val="20"/>
          <w:szCs w:val="20"/>
          <w:lang w:eastAsia="ru-RU"/>
        </w:rPr>
      </w:pPr>
      <w:r w:rsidRPr="0092264F">
        <w:rPr>
          <w:color w:val="000000"/>
          <w:sz w:val="20"/>
          <w:szCs w:val="20"/>
          <w:lang w:eastAsia="ru-RU"/>
        </w:rPr>
        <w:t>В случае если какие-либо из заверений, указанных в настоящем пункте, окажутся недостоверными, что повлечет за собой предъявление претензий, исков или решений государственных органов к Стороне (включая доначисление налогов, начисление пеней, штрафов), другая Сторона обязуется в полном объеме возместить контрагенту по настоящему Договору все понесенные им в связи с этим убытки.</w:t>
      </w:r>
    </w:p>
    <w:p w14:paraId="15A832CB" w14:textId="362B952E" w:rsidR="001153DD" w:rsidRPr="0092264F" w:rsidRDefault="001153DD" w:rsidP="001153DD">
      <w:pPr>
        <w:ind w:firstLine="567"/>
        <w:jc w:val="both"/>
        <w:rPr>
          <w:i/>
          <w:iCs/>
          <w:color w:val="000000"/>
          <w:sz w:val="20"/>
          <w:szCs w:val="20"/>
          <w:lang w:eastAsia="ru-RU"/>
        </w:rPr>
      </w:pPr>
      <w:r w:rsidRPr="0092264F">
        <w:rPr>
          <w:i/>
          <w:iCs/>
          <w:color w:val="000000"/>
          <w:sz w:val="20"/>
          <w:szCs w:val="20"/>
          <w:lang w:eastAsia="ru-RU"/>
        </w:rPr>
        <w:lastRenderedPageBreak/>
        <w:t xml:space="preserve">9.11. </w:t>
      </w:r>
      <w:r w:rsidRPr="001153DD">
        <w:rPr>
          <w:i/>
          <w:iCs/>
          <w:color w:val="000000"/>
          <w:sz w:val="20"/>
          <w:szCs w:val="20"/>
          <w:lang w:eastAsia="ru-RU"/>
        </w:rPr>
        <w:t xml:space="preserve">Взаимные заверения </w:t>
      </w:r>
      <w:r w:rsidR="0092264F">
        <w:rPr>
          <w:i/>
          <w:iCs/>
          <w:color w:val="000000"/>
          <w:sz w:val="20"/>
          <w:szCs w:val="20"/>
          <w:lang w:eastAsia="ru-RU"/>
        </w:rPr>
        <w:t xml:space="preserve">Сторон </w:t>
      </w:r>
      <w:r w:rsidRPr="001153DD">
        <w:rPr>
          <w:i/>
          <w:iCs/>
          <w:color w:val="000000"/>
          <w:sz w:val="20"/>
          <w:szCs w:val="20"/>
          <w:lang w:eastAsia="ru-RU"/>
        </w:rPr>
        <w:t>об обстоятельствах при использовании Электронных Перевозочных Документов (ЭПД)</w:t>
      </w:r>
      <w:r w:rsidRPr="0092264F">
        <w:rPr>
          <w:i/>
          <w:iCs/>
          <w:color w:val="000000"/>
          <w:sz w:val="20"/>
          <w:szCs w:val="20"/>
          <w:lang w:eastAsia="ru-RU"/>
        </w:rPr>
        <w:t>.</w:t>
      </w:r>
    </w:p>
    <w:p w14:paraId="2FAF8903" w14:textId="5B2BE094" w:rsidR="001153DD" w:rsidRPr="0092264F" w:rsidRDefault="001153DD" w:rsidP="001153DD">
      <w:pPr>
        <w:tabs>
          <w:tab w:val="num" w:pos="720"/>
        </w:tabs>
        <w:ind w:firstLine="567"/>
        <w:jc w:val="both"/>
        <w:rPr>
          <w:color w:val="000000"/>
          <w:sz w:val="20"/>
          <w:szCs w:val="20"/>
          <w:lang w:eastAsia="ru-RU"/>
        </w:rPr>
      </w:pPr>
      <w:r w:rsidRPr="0092264F">
        <w:rPr>
          <w:color w:val="000000"/>
          <w:sz w:val="20"/>
          <w:szCs w:val="20"/>
          <w:lang w:eastAsia="ru-RU"/>
        </w:rPr>
        <w:t xml:space="preserve">9.11.1. </w:t>
      </w:r>
      <w:r w:rsidRPr="001153DD">
        <w:rPr>
          <w:color w:val="000000"/>
          <w:sz w:val="20"/>
          <w:szCs w:val="20"/>
          <w:lang w:eastAsia="ru-RU"/>
        </w:rPr>
        <w:t>Общие положения. Каждая из Сторон настоящего Договора гарантирует другой Стороне, что она либо её уполномоченный представитель обеспечивает соблюдение требований Федерального закона от 08.11.2007 № 259-ФЗ «</w:t>
      </w:r>
      <w:r w:rsidRPr="0092264F">
        <w:rPr>
          <w:color w:val="000000"/>
          <w:sz w:val="20"/>
          <w:szCs w:val="20"/>
          <w:lang w:eastAsia="ru-RU"/>
        </w:rPr>
        <w:t>Устав автомобильного транспорта и городского наземного электрического транспорта</w:t>
      </w:r>
      <w:r w:rsidRPr="001153DD">
        <w:rPr>
          <w:color w:val="000000"/>
          <w:sz w:val="20"/>
          <w:szCs w:val="20"/>
          <w:lang w:eastAsia="ru-RU"/>
        </w:rPr>
        <w:t>» и Постановления Правительства РФ от 21.12.2020 № 2200 в части обязательного использования электронного документооборота (ЭПД).</w:t>
      </w:r>
    </w:p>
    <w:p w14:paraId="3095B842" w14:textId="23E48657" w:rsidR="001153DD" w:rsidRPr="001153DD" w:rsidRDefault="001153DD" w:rsidP="001153DD">
      <w:pPr>
        <w:tabs>
          <w:tab w:val="num" w:pos="720"/>
        </w:tabs>
        <w:ind w:firstLine="567"/>
        <w:jc w:val="both"/>
        <w:rPr>
          <w:color w:val="000000"/>
          <w:sz w:val="20"/>
          <w:szCs w:val="20"/>
          <w:lang w:eastAsia="ru-RU"/>
        </w:rPr>
      </w:pPr>
      <w:r w:rsidRPr="0092264F">
        <w:rPr>
          <w:color w:val="000000"/>
          <w:sz w:val="20"/>
          <w:szCs w:val="20"/>
          <w:lang w:eastAsia="ru-RU"/>
        </w:rPr>
        <w:t xml:space="preserve">9.11.2. </w:t>
      </w:r>
      <w:r w:rsidRPr="001153DD">
        <w:rPr>
          <w:color w:val="000000"/>
          <w:sz w:val="20"/>
          <w:szCs w:val="20"/>
          <w:lang w:eastAsia="ru-RU"/>
        </w:rPr>
        <w:t>Технические гарантии. Каждая Сторона заверяет, что:</w:t>
      </w:r>
    </w:p>
    <w:p w14:paraId="7ACA967D" w14:textId="72ADCE69" w:rsidR="001153DD" w:rsidRPr="001153DD" w:rsidRDefault="001153DD" w:rsidP="001153DD">
      <w:pPr>
        <w:jc w:val="both"/>
        <w:rPr>
          <w:color w:val="000000"/>
          <w:sz w:val="20"/>
          <w:szCs w:val="20"/>
          <w:lang w:eastAsia="ru-RU"/>
        </w:rPr>
      </w:pPr>
      <w:r w:rsidRPr="0092264F">
        <w:rPr>
          <w:color w:val="000000"/>
          <w:sz w:val="20"/>
          <w:szCs w:val="20"/>
          <w:lang w:eastAsia="ru-RU"/>
        </w:rPr>
        <w:t>- о</w:t>
      </w:r>
      <w:r w:rsidRPr="001153DD">
        <w:rPr>
          <w:color w:val="000000"/>
          <w:sz w:val="20"/>
          <w:szCs w:val="20"/>
          <w:lang w:eastAsia="ru-RU"/>
        </w:rPr>
        <w:t>на обладает технической возможностью обмена документами через операторов ИС ЭПД</w:t>
      </w:r>
      <w:r w:rsidR="00446544">
        <w:rPr>
          <w:color w:val="000000"/>
          <w:sz w:val="20"/>
          <w:szCs w:val="20"/>
          <w:lang w:eastAsia="ru-RU"/>
        </w:rPr>
        <w:t xml:space="preserve">, </w:t>
      </w:r>
      <w:r w:rsidR="00446544" w:rsidRPr="00446544">
        <w:rPr>
          <w:color w:val="000000"/>
          <w:sz w:val="20"/>
          <w:szCs w:val="20"/>
          <w:lang w:eastAsia="ru-RU"/>
        </w:rPr>
        <w:t>включенны</w:t>
      </w:r>
      <w:r w:rsidR="00197E1E">
        <w:rPr>
          <w:color w:val="000000"/>
          <w:sz w:val="20"/>
          <w:szCs w:val="20"/>
          <w:lang w:eastAsia="ru-RU"/>
        </w:rPr>
        <w:t>х</w:t>
      </w:r>
      <w:r w:rsidR="00446544" w:rsidRPr="00446544">
        <w:rPr>
          <w:color w:val="000000"/>
          <w:sz w:val="20"/>
          <w:szCs w:val="20"/>
          <w:lang w:eastAsia="ru-RU"/>
        </w:rPr>
        <w:t xml:space="preserve"> в реестр Минтранса России, обеспечивающий передачу данных в ГИС ЭПД</w:t>
      </w:r>
      <w:r w:rsidRPr="001153DD">
        <w:rPr>
          <w:color w:val="000000"/>
          <w:sz w:val="20"/>
          <w:szCs w:val="20"/>
          <w:lang w:eastAsia="ru-RU"/>
        </w:rPr>
        <w:t>;</w:t>
      </w:r>
    </w:p>
    <w:p w14:paraId="48FC236F" w14:textId="77AF21C0" w:rsidR="001153DD" w:rsidRPr="001153DD" w:rsidRDefault="001153DD" w:rsidP="001153DD">
      <w:pPr>
        <w:jc w:val="both"/>
        <w:rPr>
          <w:color w:val="000000"/>
          <w:sz w:val="20"/>
          <w:szCs w:val="20"/>
          <w:lang w:eastAsia="ru-RU"/>
        </w:rPr>
      </w:pPr>
      <w:r w:rsidRPr="0092264F">
        <w:rPr>
          <w:color w:val="000000"/>
          <w:sz w:val="20"/>
          <w:szCs w:val="20"/>
          <w:lang w:eastAsia="ru-RU"/>
        </w:rPr>
        <w:t>- л</w:t>
      </w:r>
      <w:r w:rsidRPr="001153DD">
        <w:rPr>
          <w:color w:val="000000"/>
          <w:sz w:val="20"/>
          <w:szCs w:val="20"/>
          <w:lang w:eastAsia="ru-RU"/>
        </w:rPr>
        <w:t>ица, ответственные за отгрузку/приемку товара со стороны данной Стороны, имеют действующие усиленные квалифицированные электронные подписи (УКЭП);</w:t>
      </w:r>
    </w:p>
    <w:p w14:paraId="53BDD763" w14:textId="52586668" w:rsidR="001153DD" w:rsidRPr="0092264F" w:rsidRDefault="001153DD" w:rsidP="001153DD">
      <w:pPr>
        <w:jc w:val="both"/>
        <w:rPr>
          <w:color w:val="000000"/>
          <w:sz w:val="20"/>
          <w:szCs w:val="20"/>
          <w:lang w:eastAsia="ru-RU"/>
        </w:rPr>
      </w:pPr>
      <w:r w:rsidRPr="0092264F">
        <w:rPr>
          <w:color w:val="000000"/>
          <w:sz w:val="20"/>
          <w:szCs w:val="20"/>
          <w:lang w:eastAsia="ru-RU"/>
        </w:rPr>
        <w:t>- д</w:t>
      </w:r>
      <w:r w:rsidRPr="001153DD">
        <w:rPr>
          <w:color w:val="000000"/>
          <w:sz w:val="20"/>
          <w:szCs w:val="20"/>
          <w:lang w:eastAsia="ru-RU"/>
        </w:rPr>
        <w:t>анная Сторона обеспечила техническую возможность доступа своих представителей к системе</w:t>
      </w:r>
      <w:r w:rsidR="00355848">
        <w:rPr>
          <w:color w:val="000000"/>
          <w:sz w:val="20"/>
          <w:szCs w:val="20"/>
          <w:lang w:eastAsia="ru-RU"/>
        </w:rPr>
        <w:t xml:space="preserve"> </w:t>
      </w:r>
      <w:r w:rsidR="00355848" w:rsidRPr="00355848">
        <w:rPr>
          <w:color w:val="000000"/>
          <w:sz w:val="20"/>
          <w:szCs w:val="20"/>
          <w:lang w:eastAsia="ru-RU"/>
        </w:rPr>
        <w:t>оператора ИС ЭПД, которая осуществляет передачу данных в ГИС ЭПД</w:t>
      </w:r>
      <w:r w:rsidR="009C7B37">
        <w:rPr>
          <w:color w:val="000000"/>
          <w:sz w:val="20"/>
          <w:szCs w:val="20"/>
          <w:lang w:eastAsia="ru-RU"/>
        </w:rPr>
        <w:t>,</w:t>
      </w:r>
      <w:r w:rsidR="00355848">
        <w:rPr>
          <w:color w:val="000000"/>
          <w:sz w:val="20"/>
          <w:szCs w:val="20"/>
          <w:lang w:eastAsia="ru-RU"/>
        </w:rPr>
        <w:t xml:space="preserve"> </w:t>
      </w:r>
      <w:r w:rsidRPr="001153DD">
        <w:rPr>
          <w:color w:val="000000"/>
          <w:sz w:val="20"/>
          <w:szCs w:val="20"/>
          <w:lang w:eastAsia="ru-RU"/>
        </w:rPr>
        <w:t>для подписания Титулов в момент совершения операции.</w:t>
      </w:r>
    </w:p>
    <w:p w14:paraId="66222260" w14:textId="3934076A" w:rsidR="001153DD" w:rsidRPr="001153DD" w:rsidRDefault="001153DD" w:rsidP="001153DD">
      <w:pPr>
        <w:ind w:firstLine="408"/>
        <w:jc w:val="both"/>
        <w:rPr>
          <w:color w:val="000000"/>
          <w:sz w:val="20"/>
          <w:szCs w:val="20"/>
          <w:lang w:eastAsia="ru-RU"/>
        </w:rPr>
      </w:pPr>
      <w:r w:rsidRPr="0092264F">
        <w:rPr>
          <w:color w:val="000000"/>
          <w:sz w:val="20"/>
          <w:szCs w:val="20"/>
          <w:lang w:eastAsia="ru-RU"/>
        </w:rPr>
        <w:t xml:space="preserve">9.11.3. </w:t>
      </w:r>
      <w:r w:rsidRPr="001153DD">
        <w:rPr>
          <w:color w:val="000000"/>
          <w:sz w:val="20"/>
          <w:szCs w:val="20"/>
          <w:lang w:eastAsia="ru-RU"/>
        </w:rPr>
        <w:t>Гарантии своевременности оформления</w:t>
      </w:r>
      <w:r w:rsidRPr="0092264F">
        <w:rPr>
          <w:color w:val="000000"/>
          <w:sz w:val="20"/>
          <w:szCs w:val="20"/>
          <w:lang w:eastAsia="ru-RU"/>
        </w:rPr>
        <w:t>:</w:t>
      </w:r>
      <w:r w:rsidRPr="001153DD">
        <w:rPr>
          <w:color w:val="000000"/>
          <w:sz w:val="20"/>
          <w:szCs w:val="20"/>
          <w:lang w:eastAsia="ru-RU"/>
        </w:rPr>
        <w:t xml:space="preserve"> </w:t>
      </w:r>
    </w:p>
    <w:p w14:paraId="2A1DB757" w14:textId="2B440794" w:rsidR="001153DD" w:rsidRPr="0092264F" w:rsidRDefault="001153DD" w:rsidP="001153DD">
      <w:pPr>
        <w:tabs>
          <w:tab w:val="num" w:pos="1440"/>
        </w:tabs>
        <w:jc w:val="both"/>
        <w:rPr>
          <w:color w:val="000000"/>
          <w:sz w:val="20"/>
          <w:szCs w:val="20"/>
          <w:lang w:eastAsia="ru-RU"/>
        </w:rPr>
      </w:pPr>
      <w:r w:rsidRPr="0092264F">
        <w:rPr>
          <w:b/>
          <w:bCs/>
          <w:color w:val="000000"/>
          <w:sz w:val="20"/>
          <w:szCs w:val="20"/>
          <w:lang w:eastAsia="ru-RU"/>
        </w:rPr>
        <w:t xml:space="preserve">- </w:t>
      </w:r>
      <w:r w:rsidRPr="0092264F">
        <w:rPr>
          <w:color w:val="000000"/>
          <w:sz w:val="20"/>
          <w:szCs w:val="20"/>
          <w:lang w:eastAsia="ru-RU"/>
        </w:rPr>
        <w:t>е</w:t>
      </w:r>
      <w:r w:rsidRPr="001153DD">
        <w:rPr>
          <w:color w:val="000000"/>
          <w:sz w:val="20"/>
          <w:szCs w:val="20"/>
          <w:lang w:eastAsia="ru-RU"/>
        </w:rPr>
        <w:t>сли Сторона выступает Грузоотправителем</w:t>
      </w:r>
      <w:r w:rsidRPr="0092264F">
        <w:rPr>
          <w:color w:val="000000"/>
          <w:sz w:val="20"/>
          <w:szCs w:val="20"/>
          <w:lang w:eastAsia="ru-RU"/>
        </w:rPr>
        <w:t>, то</w:t>
      </w:r>
      <w:r w:rsidRPr="001153DD">
        <w:rPr>
          <w:color w:val="000000"/>
          <w:sz w:val="20"/>
          <w:szCs w:val="20"/>
          <w:lang w:eastAsia="ru-RU"/>
        </w:rPr>
        <w:t xml:space="preserve"> она обязуется сформировать Титулы грузоотправителя</w:t>
      </w:r>
      <w:r w:rsidR="00923B76" w:rsidRPr="0092264F">
        <w:rPr>
          <w:color w:val="000000"/>
          <w:sz w:val="20"/>
          <w:szCs w:val="20"/>
          <w:lang w:eastAsia="ru-RU"/>
        </w:rPr>
        <w:t>, сгенерировать QR-код электронной транспортной накладной, п</w:t>
      </w:r>
      <w:r w:rsidR="00923B76" w:rsidRPr="00923B76">
        <w:rPr>
          <w:color w:val="000000"/>
          <w:sz w:val="20"/>
          <w:szCs w:val="20"/>
          <w:lang w:eastAsia="ru-RU"/>
        </w:rPr>
        <w:t>редоставить данный QR-код водителю любым доступным способом</w:t>
      </w:r>
      <w:r w:rsidR="00923B76" w:rsidRPr="0092264F">
        <w:rPr>
          <w:color w:val="000000"/>
          <w:sz w:val="20"/>
          <w:szCs w:val="20"/>
          <w:lang w:eastAsia="ru-RU"/>
        </w:rPr>
        <w:t xml:space="preserve"> </w:t>
      </w:r>
      <w:r w:rsidRPr="001153DD">
        <w:rPr>
          <w:color w:val="000000"/>
          <w:sz w:val="20"/>
          <w:szCs w:val="20"/>
          <w:lang w:eastAsia="ru-RU"/>
        </w:rPr>
        <w:t xml:space="preserve">до момента </w:t>
      </w:r>
      <w:r w:rsidR="005620A4">
        <w:rPr>
          <w:color w:val="000000"/>
          <w:sz w:val="20"/>
          <w:szCs w:val="20"/>
          <w:lang w:eastAsia="ru-RU"/>
        </w:rPr>
        <w:t xml:space="preserve">убытия </w:t>
      </w:r>
      <w:r w:rsidRPr="001153DD">
        <w:rPr>
          <w:color w:val="000000"/>
          <w:sz w:val="20"/>
          <w:szCs w:val="20"/>
          <w:lang w:eastAsia="ru-RU"/>
        </w:rPr>
        <w:t>ТС с территории склада</w:t>
      </w:r>
      <w:r w:rsidR="00625040">
        <w:rPr>
          <w:color w:val="000000"/>
          <w:sz w:val="20"/>
          <w:szCs w:val="20"/>
          <w:lang w:eastAsia="ru-RU"/>
        </w:rPr>
        <w:t>, на котором осуществляется погрузка груза (товара)</w:t>
      </w:r>
      <w:r w:rsidRPr="0092264F">
        <w:rPr>
          <w:color w:val="000000"/>
          <w:sz w:val="20"/>
          <w:szCs w:val="20"/>
          <w:lang w:eastAsia="ru-RU"/>
        </w:rPr>
        <w:t>;</w:t>
      </w:r>
    </w:p>
    <w:p w14:paraId="4CA266BE" w14:textId="2BD80753" w:rsidR="001153DD" w:rsidRPr="002653EB" w:rsidRDefault="001153DD" w:rsidP="005563FB">
      <w:pPr>
        <w:tabs>
          <w:tab w:val="num" w:pos="720"/>
          <w:tab w:val="num" w:pos="1440"/>
        </w:tabs>
        <w:jc w:val="both"/>
        <w:rPr>
          <w:color w:val="000000"/>
          <w:sz w:val="20"/>
          <w:szCs w:val="20"/>
          <w:lang w:eastAsia="ru-RU"/>
        </w:rPr>
      </w:pPr>
      <w:r w:rsidRPr="0092264F">
        <w:rPr>
          <w:color w:val="000000"/>
          <w:sz w:val="20"/>
          <w:szCs w:val="20"/>
          <w:lang w:eastAsia="ru-RU"/>
        </w:rPr>
        <w:t>-</w:t>
      </w:r>
      <w:r w:rsidR="002653EB">
        <w:rPr>
          <w:color w:val="000000"/>
          <w:sz w:val="20"/>
          <w:szCs w:val="20"/>
          <w:lang w:eastAsia="ru-RU"/>
        </w:rPr>
        <w:t xml:space="preserve"> е</w:t>
      </w:r>
      <w:r w:rsidR="002653EB" w:rsidRPr="002653EB">
        <w:rPr>
          <w:color w:val="000000"/>
          <w:sz w:val="20"/>
          <w:szCs w:val="20"/>
          <w:lang w:eastAsia="ru-RU"/>
        </w:rPr>
        <w:t>сли Сторона выступает Грузополучателем, она обязуется подписать Титул грузополучателя в своей ИС ЭПД (личном кабинете оператора электронного документооборота) непосредственно в день фактического завершения разгрузки, но во всяком случае не позднее 24 часов с момента предъявления водителем QR-кода документа. Подписание признается надлежащим только при условии успешной фиксации данного статуса в ГИС ЭПД</w:t>
      </w:r>
      <w:r w:rsidR="005563FB" w:rsidRPr="002653EB">
        <w:rPr>
          <w:color w:val="000000"/>
          <w:sz w:val="20"/>
          <w:szCs w:val="20"/>
          <w:lang w:eastAsia="ru-RU"/>
        </w:rPr>
        <w:t>.</w:t>
      </w:r>
    </w:p>
    <w:p w14:paraId="7D9FDC87" w14:textId="77777777" w:rsidR="001153DD" w:rsidRPr="0092264F" w:rsidRDefault="001153DD" w:rsidP="001153DD">
      <w:pPr>
        <w:tabs>
          <w:tab w:val="num" w:pos="720"/>
          <w:tab w:val="num" w:pos="1440"/>
        </w:tabs>
        <w:jc w:val="both"/>
        <w:rPr>
          <w:color w:val="000000"/>
          <w:sz w:val="20"/>
          <w:szCs w:val="20"/>
          <w:lang w:eastAsia="ru-RU"/>
        </w:rPr>
      </w:pPr>
      <w:r w:rsidRPr="0092264F">
        <w:rPr>
          <w:color w:val="000000"/>
          <w:sz w:val="20"/>
          <w:szCs w:val="20"/>
          <w:lang w:eastAsia="ru-RU"/>
        </w:rPr>
        <w:t xml:space="preserve">      9.11.4. </w:t>
      </w:r>
      <w:r w:rsidRPr="001153DD">
        <w:rPr>
          <w:color w:val="000000"/>
          <w:sz w:val="20"/>
          <w:szCs w:val="20"/>
          <w:lang w:eastAsia="ru-RU"/>
        </w:rPr>
        <w:t>Ответственность за достоверность данных. Сторона, которая формирует вводные данные в электронную транспортную накладную (наименование груза, вес, количество мест, адрес погрузки/выгрузки), несет полную ответственность за их соответствие фактическому состоянию Товара и условиям настоящего Договора.</w:t>
      </w:r>
    </w:p>
    <w:p w14:paraId="5D044258" w14:textId="51DBDD40" w:rsidR="001153DD" w:rsidRPr="001153DD" w:rsidRDefault="001153DD" w:rsidP="001153DD">
      <w:pPr>
        <w:tabs>
          <w:tab w:val="num" w:pos="720"/>
          <w:tab w:val="num" w:pos="1440"/>
        </w:tabs>
        <w:jc w:val="both"/>
        <w:rPr>
          <w:color w:val="000000"/>
          <w:sz w:val="20"/>
          <w:szCs w:val="20"/>
          <w:lang w:eastAsia="ru-RU"/>
        </w:rPr>
      </w:pPr>
      <w:r w:rsidRPr="0092264F">
        <w:rPr>
          <w:color w:val="000000"/>
          <w:sz w:val="20"/>
          <w:szCs w:val="20"/>
          <w:lang w:eastAsia="ru-RU"/>
        </w:rPr>
        <w:t xml:space="preserve">      9.11.5. </w:t>
      </w:r>
      <w:r w:rsidRPr="001153DD">
        <w:rPr>
          <w:color w:val="000000"/>
          <w:sz w:val="20"/>
          <w:szCs w:val="20"/>
          <w:lang w:eastAsia="ru-RU"/>
        </w:rPr>
        <w:t>Последствия нарушения заверений</w:t>
      </w:r>
      <w:r w:rsidR="00923B76" w:rsidRPr="0092264F">
        <w:rPr>
          <w:color w:val="000000"/>
          <w:sz w:val="20"/>
          <w:szCs w:val="20"/>
          <w:lang w:eastAsia="ru-RU"/>
        </w:rPr>
        <w:t>:</w:t>
      </w:r>
      <w:r w:rsidRPr="001153DD">
        <w:rPr>
          <w:color w:val="000000"/>
          <w:sz w:val="20"/>
          <w:szCs w:val="20"/>
          <w:lang w:eastAsia="ru-RU"/>
        </w:rPr>
        <w:t xml:space="preserve"> </w:t>
      </w:r>
    </w:p>
    <w:p w14:paraId="39C8D173" w14:textId="77777777" w:rsidR="00923B76" w:rsidRPr="0092264F" w:rsidRDefault="00923B76" w:rsidP="00923B76">
      <w:pPr>
        <w:tabs>
          <w:tab w:val="num" w:pos="720"/>
        </w:tabs>
        <w:jc w:val="both"/>
        <w:rPr>
          <w:color w:val="000000"/>
          <w:sz w:val="20"/>
          <w:szCs w:val="20"/>
          <w:lang w:eastAsia="ru-RU"/>
        </w:rPr>
      </w:pPr>
      <w:r w:rsidRPr="0092264F">
        <w:rPr>
          <w:color w:val="000000"/>
          <w:sz w:val="20"/>
          <w:szCs w:val="20"/>
          <w:lang w:eastAsia="ru-RU"/>
        </w:rPr>
        <w:t>- в</w:t>
      </w:r>
      <w:r w:rsidR="001153DD" w:rsidRPr="001153DD">
        <w:rPr>
          <w:color w:val="000000"/>
          <w:sz w:val="20"/>
          <w:szCs w:val="20"/>
          <w:lang w:eastAsia="ru-RU"/>
        </w:rPr>
        <w:t xml:space="preserve"> случае если нарушение одной из Сторон</w:t>
      </w:r>
      <w:r w:rsidR="001153DD" w:rsidRPr="0092264F">
        <w:rPr>
          <w:color w:val="000000"/>
          <w:sz w:val="20"/>
          <w:szCs w:val="20"/>
          <w:lang w:eastAsia="ru-RU"/>
        </w:rPr>
        <w:t xml:space="preserve">, указанных в </w:t>
      </w:r>
      <w:r w:rsidR="001153DD" w:rsidRPr="001153DD">
        <w:rPr>
          <w:color w:val="000000"/>
          <w:sz w:val="20"/>
          <w:szCs w:val="20"/>
          <w:lang w:eastAsia="ru-RU"/>
        </w:rPr>
        <w:t xml:space="preserve">п. </w:t>
      </w:r>
      <w:r w:rsidR="001153DD" w:rsidRPr="0092264F">
        <w:rPr>
          <w:color w:val="000000"/>
          <w:sz w:val="20"/>
          <w:szCs w:val="20"/>
          <w:lang w:eastAsia="ru-RU"/>
        </w:rPr>
        <w:t>9.11.</w:t>
      </w:r>
      <w:r w:rsidR="001153DD" w:rsidRPr="001153DD">
        <w:rPr>
          <w:color w:val="000000"/>
          <w:sz w:val="20"/>
          <w:szCs w:val="20"/>
          <w:lang w:eastAsia="ru-RU"/>
        </w:rPr>
        <w:t xml:space="preserve"> настоящих заверений привело к невозможности принятия второй Стороной НДС к вычету, начислению налогов, пеней или штрафов, виновная Сторона обязуется возместить пострадавшей Стороне сумму возникших финансовых потерь в полном объеме</w:t>
      </w:r>
      <w:r w:rsidRPr="0092264F">
        <w:rPr>
          <w:color w:val="000000"/>
          <w:sz w:val="20"/>
          <w:szCs w:val="20"/>
          <w:lang w:eastAsia="ru-RU"/>
        </w:rPr>
        <w:t>;</w:t>
      </w:r>
    </w:p>
    <w:p w14:paraId="3B4B3668" w14:textId="2E44E845" w:rsidR="001153DD" w:rsidRPr="001153DD" w:rsidRDefault="00923B76" w:rsidP="00923B76">
      <w:pPr>
        <w:tabs>
          <w:tab w:val="num" w:pos="720"/>
        </w:tabs>
        <w:jc w:val="both"/>
        <w:rPr>
          <w:color w:val="000000"/>
          <w:sz w:val="20"/>
          <w:szCs w:val="20"/>
          <w:lang w:eastAsia="ru-RU"/>
        </w:rPr>
      </w:pPr>
      <w:r w:rsidRPr="0092264F">
        <w:rPr>
          <w:color w:val="000000"/>
          <w:sz w:val="20"/>
          <w:szCs w:val="20"/>
          <w:lang w:eastAsia="ru-RU"/>
        </w:rPr>
        <w:t>- з</w:t>
      </w:r>
      <w:r w:rsidR="001153DD" w:rsidRPr="001153DD">
        <w:rPr>
          <w:color w:val="000000"/>
          <w:sz w:val="20"/>
          <w:szCs w:val="20"/>
          <w:lang w:eastAsia="ru-RU"/>
        </w:rPr>
        <w:t>адержка подписания Титула любой из Сторон более чем на 24 часа без уважительной причины признается отказом от подтверждения факта хозяйственной жизни и дает право второй Стороне приостановить исполнение своих встречных обязательств до момента надлежащего оформления документов.</w:t>
      </w:r>
    </w:p>
    <w:p w14:paraId="7C9195FB" w14:textId="77777777" w:rsidR="001153DD" w:rsidRPr="0092264F" w:rsidRDefault="001153DD" w:rsidP="00723C03">
      <w:pPr>
        <w:ind w:firstLine="567"/>
        <w:jc w:val="both"/>
        <w:rPr>
          <w:color w:val="000000"/>
          <w:sz w:val="20"/>
          <w:szCs w:val="20"/>
          <w:lang w:eastAsia="ru-RU"/>
        </w:rPr>
      </w:pPr>
    </w:p>
    <w:p w14:paraId="11D6B40E" w14:textId="77777777" w:rsidR="00A24726" w:rsidRPr="0092264F" w:rsidRDefault="0080657A">
      <w:pPr>
        <w:ind w:firstLine="708"/>
        <w:jc w:val="center"/>
        <w:rPr>
          <w:sz w:val="20"/>
          <w:szCs w:val="20"/>
        </w:rPr>
      </w:pPr>
      <w:r w:rsidRPr="0092264F">
        <w:rPr>
          <w:b/>
          <w:sz w:val="20"/>
          <w:szCs w:val="20"/>
        </w:rPr>
        <w:t>10</w:t>
      </w:r>
      <w:r w:rsidR="00A24726" w:rsidRPr="0092264F">
        <w:rPr>
          <w:b/>
          <w:sz w:val="20"/>
          <w:szCs w:val="20"/>
        </w:rPr>
        <w:t>. СРОК ДЕЙСТВИЯ ДОГОВОРА.</w:t>
      </w:r>
    </w:p>
    <w:p w14:paraId="74C63C19" w14:textId="77777777" w:rsidR="00D07EE1" w:rsidRPr="0092264F" w:rsidRDefault="00D07EE1" w:rsidP="00D07EE1">
      <w:pPr>
        <w:pStyle w:val="aa"/>
        <w:widowControl/>
        <w:tabs>
          <w:tab w:val="left" w:pos="567"/>
        </w:tabs>
        <w:suppressAutoHyphens w:val="0"/>
        <w:spacing w:after="0" w:line="216" w:lineRule="exact"/>
        <w:ind w:right="20"/>
        <w:jc w:val="both"/>
        <w:rPr>
          <w:rFonts w:cs="Times New Roman"/>
          <w:sz w:val="20"/>
          <w:szCs w:val="20"/>
        </w:rPr>
      </w:pPr>
      <w:r w:rsidRPr="0092264F">
        <w:rPr>
          <w:rFonts w:cs="Times New Roman"/>
          <w:sz w:val="20"/>
          <w:szCs w:val="20"/>
        </w:rPr>
        <w:tab/>
      </w:r>
      <w:r w:rsidR="0080657A" w:rsidRPr="0092264F">
        <w:rPr>
          <w:rFonts w:cs="Times New Roman"/>
          <w:sz w:val="20"/>
          <w:szCs w:val="20"/>
        </w:rPr>
        <w:t>10</w:t>
      </w:r>
      <w:r w:rsidR="00A24726" w:rsidRPr="0092264F">
        <w:rPr>
          <w:rFonts w:cs="Times New Roman"/>
          <w:sz w:val="20"/>
          <w:szCs w:val="20"/>
        </w:rPr>
        <w:t>.1.  Договор вступает в силу с момента его подписания «Сторонами», заключен на неопределенный срок и действует до момента исполнения Сторонами своих обязательств.</w:t>
      </w:r>
      <w:r w:rsidR="00DA1055" w:rsidRPr="0092264F">
        <w:rPr>
          <w:rFonts w:cs="Times New Roman"/>
          <w:sz w:val="20"/>
          <w:szCs w:val="20"/>
        </w:rPr>
        <w:t xml:space="preserve"> </w:t>
      </w:r>
      <w:r w:rsidRPr="0092264F">
        <w:rPr>
          <w:rFonts w:cs="Times New Roman"/>
          <w:sz w:val="20"/>
          <w:szCs w:val="20"/>
        </w:rPr>
        <w:t>Подписанием настоящего договора стороны подтверждают, что все обязательства сторон по поставке продукции, возникшие в период действия настоящего договора регулируются настоящим договором, независимо от наличия ссылки на настоящий договор в документах, оформляемых сторонами.</w:t>
      </w:r>
      <w:r w:rsidRPr="0092264F">
        <w:rPr>
          <w:rFonts w:cs="Times New Roman"/>
          <w:sz w:val="20"/>
          <w:szCs w:val="20"/>
          <w:lang w:val="ru-RU"/>
        </w:rPr>
        <w:t xml:space="preserve"> </w:t>
      </w:r>
      <w:r w:rsidR="00DA1055" w:rsidRPr="0092264F">
        <w:rPr>
          <w:rFonts w:cs="Times New Roman"/>
          <w:sz w:val="20"/>
          <w:szCs w:val="20"/>
        </w:rPr>
        <w:t>В связи с заключением настоящего договора ранее действующие договора поставки, заключенные между сторонами, прекращают своё действие. При этом все неисполненные обязательства по предыдущему договору сохраняются до полного их исполнения.</w:t>
      </w:r>
    </w:p>
    <w:p w14:paraId="73FC8211" w14:textId="77777777" w:rsidR="00D07EE1" w:rsidRPr="0092264F" w:rsidRDefault="00D07EE1" w:rsidP="00D07EE1">
      <w:pPr>
        <w:pStyle w:val="aa"/>
        <w:widowControl/>
        <w:tabs>
          <w:tab w:val="left" w:pos="567"/>
        </w:tabs>
        <w:suppressAutoHyphens w:val="0"/>
        <w:spacing w:after="0" w:line="216" w:lineRule="exact"/>
        <w:ind w:right="20"/>
        <w:jc w:val="both"/>
        <w:rPr>
          <w:rFonts w:cs="Times New Roman"/>
          <w:sz w:val="20"/>
          <w:szCs w:val="20"/>
        </w:rPr>
      </w:pPr>
      <w:r w:rsidRPr="0092264F">
        <w:rPr>
          <w:rFonts w:cs="Times New Roman"/>
          <w:sz w:val="20"/>
          <w:szCs w:val="20"/>
        </w:rPr>
        <w:tab/>
      </w:r>
      <w:r w:rsidR="0080657A" w:rsidRPr="0092264F">
        <w:rPr>
          <w:rFonts w:cs="Times New Roman"/>
          <w:sz w:val="20"/>
          <w:szCs w:val="20"/>
        </w:rPr>
        <w:t>10</w:t>
      </w:r>
      <w:r w:rsidR="00A24726" w:rsidRPr="0092264F">
        <w:rPr>
          <w:rFonts w:cs="Times New Roman"/>
          <w:sz w:val="20"/>
          <w:szCs w:val="20"/>
        </w:rPr>
        <w:t>.2.  Любые изменения и дополнения к настоящему договору действительны в том случае, если они совершены в письменной форме и подписаны «Сторонами».</w:t>
      </w:r>
    </w:p>
    <w:p w14:paraId="3916B119" w14:textId="77777777" w:rsidR="00A24726" w:rsidRPr="0092264F" w:rsidRDefault="00D07EE1" w:rsidP="00D07EE1">
      <w:pPr>
        <w:pStyle w:val="aa"/>
        <w:widowControl/>
        <w:tabs>
          <w:tab w:val="left" w:pos="567"/>
        </w:tabs>
        <w:suppressAutoHyphens w:val="0"/>
        <w:spacing w:after="0" w:line="216" w:lineRule="exact"/>
        <w:ind w:right="20"/>
        <w:jc w:val="both"/>
        <w:rPr>
          <w:rFonts w:cs="Times New Roman"/>
          <w:sz w:val="20"/>
          <w:szCs w:val="20"/>
        </w:rPr>
      </w:pPr>
      <w:r w:rsidRPr="0092264F">
        <w:rPr>
          <w:rFonts w:cs="Times New Roman"/>
          <w:sz w:val="20"/>
          <w:szCs w:val="20"/>
        </w:rPr>
        <w:tab/>
      </w:r>
      <w:r w:rsidR="0080657A" w:rsidRPr="0092264F">
        <w:rPr>
          <w:rFonts w:eastAsia="Times New Roman" w:cs="Times New Roman"/>
          <w:sz w:val="20"/>
          <w:szCs w:val="20"/>
        </w:rPr>
        <w:t>10</w:t>
      </w:r>
      <w:r w:rsidR="00A24726" w:rsidRPr="0092264F">
        <w:rPr>
          <w:rFonts w:cs="Times New Roman"/>
          <w:sz w:val="20"/>
          <w:szCs w:val="20"/>
        </w:rPr>
        <w:t>.3. Стороны</w:t>
      </w:r>
      <w:r w:rsidR="00A24726" w:rsidRPr="0092264F">
        <w:rPr>
          <w:rFonts w:cs="Times New Roman"/>
          <w:sz w:val="20"/>
          <w:szCs w:val="20"/>
        </w:rPr>
        <w:tab/>
        <w:t xml:space="preserve">договорились, что в процессе исполнения условий настоящего Договора будут осуществлять постоянную связь посредством обмена корреспонденцией, которая может направляться с использованием средств по электронной почте. Автоматическое уведомление программными средствами о получении электронного сообщения по электронной почте, полученное любой из Сторон, считается </w:t>
      </w:r>
      <w:r w:rsidR="001D607C" w:rsidRPr="0092264F">
        <w:rPr>
          <w:rFonts w:cs="Times New Roman"/>
          <w:sz w:val="20"/>
          <w:szCs w:val="20"/>
        </w:rPr>
        <w:t>п</w:t>
      </w:r>
      <w:r w:rsidR="00A24726" w:rsidRPr="0092264F">
        <w:rPr>
          <w:rFonts w:cs="Times New Roman"/>
          <w:sz w:val="20"/>
          <w:szCs w:val="20"/>
        </w:rPr>
        <w:t>одтверждени</w:t>
      </w:r>
      <w:r w:rsidR="001D607C" w:rsidRPr="0092264F">
        <w:rPr>
          <w:rFonts w:cs="Times New Roman"/>
          <w:sz w:val="20"/>
          <w:szCs w:val="20"/>
        </w:rPr>
        <w:t>ем получения сообщения</w:t>
      </w:r>
      <w:r w:rsidR="00A24726" w:rsidRPr="0092264F">
        <w:rPr>
          <w:rFonts w:cs="Times New Roman"/>
          <w:sz w:val="20"/>
          <w:szCs w:val="20"/>
        </w:rPr>
        <w:t>.</w:t>
      </w:r>
    </w:p>
    <w:p w14:paraId="3694EDB7" w14:textId="77777777" w:rsidR="00A24726" w:rsidRPr="0092264F" w:rsidRDefault="00A24726">
      <w:pPr>
        <w:pStyle w:val="13"/>
        <w:shd w:val="clear" w:color="auto" w:fill="auto"/>
        <w:spacing w:after="0" w:line="240" w:lineRule="auto"/>
        <w:ind w:left="23"/>
        <w:rPr>
          <w:rFonts w:ascii="Times New Roman" w:hAnsi="Times New Roman" w:cs="Times New Roman"/>
        </w:rPr>
      </w:pPr>
      <w:r w:rsidRPr="0092264F">
        <w:rPr>
          <w:rFonts w:ascii="Times New Roman" w:hAnsi="Times New Roman" w:cs="Times New Roman"/>
        </w:rPr>
        <w:t>Сообщения/уведомления/документы направляются по следующим электронным адресам:</w:t>
      </w:r>
    </w:p>
    <w:p w14:paraId="0A7052F6" w14:textId="77777777" w:rsidR="00701DFE" w:rsidRPr="0092264F" w:rsidRDefault="00A24726" w:rsidP="00590AD5">
      <w:pPr>
        <w:rPr>
          <w:sz w:val="20"/>
          <w:szCs w:val="20"/>
        </w:rPr>
      </w:pPr>
      <w:r w:rsidRPr="0092264F">
        <w:rPr>
          <w:sz w:val="20"/>
          <w:szCs w:val="20"/>
        </w:rPr>
        <w:t>а)</w:t>
      </w:r>
      <w:r w:rsidRPr="0092264F">
        <w:rPr>
          <w:sz w:val="20"/>
          <w:szCs w:val="20"/>
        </w:rPr>
        <w:tab/>
        <w:t xml:space="preserve">адрес Поставщика по </w:t>
      </w:r>
      <w:r w:rsidRPr="0092264F">
        <w:rPr>
          <w:sz w:val="20"/>
          <w:szCs w:val="20"/>
          <w:lang w:val="en-US"/>
        </w:rPr>
        <w:t>e</w:t>
      </w:r>
      <w:r w:rsidRPr="0092264F">
        <w:rPr>
          <w:sz w:val="20"/>
          <w:szCs w:val="20"/>
        </w:rPr>
        <w:t>-</w:t>
      </w:r>
      <w:r w:rsidRPr="0092264F">
        <w:rPr>
          <w:sz w:val="20"/>
          <w:szCs w:val="20"/>
          <w:lang w:val="en-US"/>
        </w:rPr>
        <w:t>mail</w:t>
      </w:r>
      <w:r w:rsidRPr="0092264F">
        <w:rPr>
          <w:sz w:val="20"/>
          <w:szCs w:val="20"/>
        </w:rPr>
        <w:t xml:space="preserve">: </w:t>
      </w:r>
      <w:hyperlink r:id="rId10" w:history="1">
        <w:r w:rsidR="00590AD5" w:rsidRPr="0092264F">
          <w:rPr>
            <w:rStyle w:val="a8"/>
            <w:sz w:val="20"/>
            <w:szCs w:val="20"/>
            <w:lang w:val="en-US"/>
          </w:rPr>
          <w:t>start</w:t>
        </w:r>
        <w:r w:rsidR="00590AD5" w:rsidRPr="0092264F">
          <w:rPr>
            <w:rStyle w:val="a8"/>
            <w:sz w:val="20"/>
            <w:szCs w:val="20"/>
          </w:rPr>
          <w:t>@</w:t>
        </w:r>
        <w:r w:rsidR="00590AD5" w:rsidRPr="0092264F">
          <w:rPr>
            <w:rStyle w:val="a8"/>
            <w:sz w:val="20"/>
            <w:szCs w:val="20"/>
            <w:lang w:val="en-US"/>
          </w:rPr>
          <w:t>gbkstart</w:t>
        </w:r>
        <w:r w:rsidR="00590AD5" w:rsidRPr="0092264F">
          <w:rPr>
            <w:rStyle w:val="a8"/>
            <w:sz w:val="20"/>
            <w:szCs w:val="20"/>
          </w:rPr>
          <w:t>.</w:t>
        </w:r>
        <w:r w:rsidR="00590AD5" w:rsidRPr="0092264F">
          <w:rPr>
            <w:rStyle w:val="a8"/>
            <w:sz w:val="20"/>
            <w:szCs w:val="20"/>
            <w:lang w:val="en-US"/>
          </w:rPr>
          <w:t>ru</w:t>
        </w:r>
      </w:hyperlink>
      <w:r w:rsidR="00590AD5" w:rsidRPr="0092264F">
        <w:rPr>
          <w:sz w:val="20"/>
          <w:szCs w:val="20"/>
        </w:rPr>
        <w:t xml:space="preserve"> , </w:t>
      </w:r>
      <w:r w:rsidRPr="0092264F">
        <w:rPr>
          <w:sz w:val="20"/>
          <w:szCs w:val="20"/>
        </w:rPr>
        <w:t xml:space="preserve">бухгалтерия </w:t>
      </w:r>
      <w:hyperlink r:id="rId11" w:history="1">
        <w:r w:rsidR="001F5921" w:rsidRPr="0092264F">
          <w:rPr>
            <w:rStyle w:val="a8"/>
            <w:sz w:val="20"/>
            <w:szCs w:val="20"/>
            <w:shd w:val="clear" w:color="auto" w:fill="FFFFFF"/>
          </w:rPr>
          <w:t>polyakova@gbkstart.ru</w:t>
        </w:r>
      </w:hyperlink>
      <w:r w:rsidR="00BB257C" w:rsidRPr="0092264F">
        <w:rPr>
          <w:color w:val="0000FF"/>
          <w:sz w:val="20"/>
          <w:szCs w:val="20"/>
        </w:rPr>
        <w:t xml:space="preserve"> , </w:t>
      </w:r>
      <w:hyperlink r:id="rId12" w:history="1">
        <w:r w:rsidR="00BB257C" w:rsidRPr="0092264F">
          <w:rPr>
            <w:rStyle w:val="a8"/>
            <w:sz w:val="20"/>
            <w:szCs w:val="20"/>
            <w:u w:val="none"/>
            <w:shd w:val="clear" w:color="auto" w:fill="FFFFFF"/>
          </w:rPr>
          <w:t>buh@gbkstart.ru</w:t>
        </w:r>
      </w:hyperlink>
      <w:r w:rsidR="00BB257C" w:rsidRPr="0092264F">
        <w:rPr>
          <w:sz w:val="20"/>
          <w:szCs w:val="20"/>
          <w:shd w:val="clear" w:color="auto" w:fill="FFFFFF"/>
        </w:rPr>
        <w:t xml:space="preserve"> </w:t>
      </w:r>
      <w:r w:rsidR="001F5921" w:rsidRPr="0092264F">
        <w:rPr>
          <w:sz w:val="20"/>
          <w:szCs w:val="20"/>
          <w:shd w:val="clear" w:color="auto" w:fill="FFFFFF"/>
        </w:rPr>
        <w:t>.</w:t>
      </w:r>
      <w:r w:rsidR="00701DFE" w:rsidRPr="0092264F">
        <w:rPr>
          <w:color w:val="0000FF"/>
          <w:sz w:val="20"/>
          <w:szCs w:val="20"/>
        </w:rPr>
        <w:t xml:space="preserve"> юрисконсульт </w:t>
      </w:r>
      <w:hyperlink r:id="rId13" w:history="1">
        <w:r w:rsidR="00701DFE" w:rsidRPr="0092264F">
          <w:rPr>
            <w:rStyle w:val="a8"/>
            <w:sz w:val="20"/>
            <w:szCs w:val="20"/>
            <w:u w:val="none"/>
          </w:rPr>
          <w:t>pravo@gbkstart.ru</w:t>
        </w:r>
      </w:hyperlink>
      <w:r w:rsidR="00701DFE" w:rsidRPr="0092264F">
        <w:rPr>
          <w:sz w:val="20"/>
          <w:szCs w:val="20"/>
        </w:rPr>
        <w:t xml:space="preserve"> </w:t>
      </w:r>
      <w:r w:rsidR="00694D2B" w:rsidRPr="0092264F">
        <w:rPr>
          <w:sz w:val="20"/>
          <w:szCs w:val="20"/>
        </w:rPr>
        <w:t xml:space="preserve">, почты с доменным именем @gbkstart.ru </w:t>
      </w:r>
    </w:p>
    <w:p w14:paraId="122B53CE" w14:textId="3DC96FD9" w:rsidR="00B204BF" w:rsidRPr="0092264F" w:rsidRDefault="00A24726" w:rsidP="00B204BF">
      <w:pPr>
        <w:rPr>
          <w:color w:val="0000FF"/>
          <w:sz w:val="20"/>
          <w:szCs w:val="20"/>
          <w:shd w:val="clear" w:color="auto" w:fill="FFFFFF"/>
        </w:rPr>
      </w:pPr>
      <w:r w:rsidRPr="0092264F">
        <w:rPr>
          <w:sz w:val="20"/>
          <w:szCs w:val="20"/>
        </w:rPr>
        <w:t>б)</w:t>
      </w:r>
      <w:r w:rsidRPr="0092264F">
        <w:rPr>
          <w:sz w:val="20"/>
          <w:szCs w:val="20"/>
        </w:rPr>
        <w:tab/>
      </w:r>
      <w:r w:rsidRPr="0092264F">
        <w:rPr>
          <w:color w:val="0000FF"/>
          <w:sz w:val="20"/>
          <w:szCs w:val="20"/>
        </w:rPr>
        <w:t xml:space="preserve">адрес Покупателя по </w:t>
      </w:r>
      <w:r w:rsidRPr="0092264F">
        <w:rPr>
          <w:color w:val="0000FF"/>
          <w:sz w:val="20"/>
          <w:szCs w:val="20"/>
          <w:lang w:val="en-US"/>
        </w:rPr>
        <w:t>e</w:t>
      </w:r>
      <w:r w:rsidRPr="0092264F">
        <w:rPr>
          <w:color w:val="0000FF"/>
          <w:sz w:val="20"/>
          <w:szCs w:val="20"/>
        </w:rPr>
        <w:t>-</w:t>
      </w:r>
      <w:r w:rsidRPr="0092264F">
        <w:rPr>
          <w:color w:val="0000FF"/>
          <w:sz w:val="20"/>
          <w:szCs w:val="20"/>
          <w:lang w:val="en-US"/>
        </w:rPr>
        <w:t>mail</w:t>
      </w:r>
      <w:r w:rsidRPr="0092264F">
        <w:rPr>
          <w:color w:val="0000FF"/>
          <w:sz w:val="20"/>
          <w:szCs w:val="20"/>
        </w:rPr>
        <w:t>:</w:t>
      </w:r>
      <w:r w:rsidR="000A5751" w:rsidRPr="0092264F">
        <w:rPr>
          <w:color w:val="0000FF"/>
          <w:sz w:val="20"/>
          <w:szCs w:val="20"/>
        </w:rPr>
        <w:t xml:space="preserve"> </w:t>
      </w:r>
    </w:p>
    <w:p w14:paraId="233AAE4D" w14:textId="77777777" w:rsidR="00B66555" w:rsidRPr="0092264F" w:rsidRDefault="00A24726" w:rsidP="00B66555">
      <w:pPr>
        <w:pStyle w:val="13"/>
        <w:shd w:val="clear" w:color="auto" w:fill="auto"/>
        <w:spacing w:after="0" w:line="240" w:lineRule="auto"/>
        <w:ind w:left="23" w:right="20"/>
        <w:rPr>
          <w:rFonts w:ascii="Times New Roman" w:hAnsi="Times New Roman" w:cs="Times New Roman"/>
        </w:rPr>
      </w:pPr>
      <w:r w:rsidRPr="0092264F">
        <w:rPr>
          <w:rFonts w:ascii="Times New Roman" w:hAnsi="Times New Roman" w:cs="Times New Roman"/>
        </w:rPr>
        <w:t>Все сообщения/уведомления/документы, отправленные Сторонами друг другу по вышеуказанным адресам электронной почты, признаются Сторонами официальной перепиской в рамках настоящего Договора.</w:t>
      </w:r>
    </w:p>
    <w:p w14:paraId="1D3D76BF" w14:textId="77777777" w:rsidR="00114250" w:rsidRPr="0092264F" w:rsidRDefault="00114250" w:rsidP="00114250">
      <w:pPr>
        <w:pStyle w:val="aa"/>
        <w:widowControl/>
        <w:tabs>
          <w:tab w:val="left" w:pos="740"/>
        </w:tabs>
        <w:suppressAutoHyphens w:val="0"/>
        <w:spacing w:after="0" w:line="250" w:lineRule="exact"/>
        <w:ind w:left="20" w:right="320"/>
        <w:jc w:val="both"/>
        <w:rPr>
          <w:sz w:val="20"/>
          <w:szCs w:val="20"/>
        </w:rPr>
      </w:pPr>
      <w:r w:rsidRPr="0092264F">
        <w:rPr>
          <w:sz w:val="20"/>
          <w:szCs w:val="20"/>
        </w:rPr>
        <w:tab/>
      </w:r>
      <w:r w:rsidRPr="0092264F">
        <w:rPr>
          <w:sz w:val="20"/>
          <w:szCs w:val="20"/>
          <w:lang w:val="ru-RU"/>
        </w:rPr>
        <w:t xml:space="preserve">10.4. </w:t>
      </w:r>
      <w:r w:rsidRPr="0092264F">
        <w:rPr>
          <w:sz w:val="20"/>
          <w:szCs w:val="20"/>
        </w:rPr>
        <w:t>Стороны договорились, что любые документы во исполнение настоящего Договора (счета, УПД, спецификации и т.д.) могут быть подписаны в электронном виде и переданы другой Стороне посредством электронного документооборота.</w:t>
      </w:r>
    </w:p>
    <w:p w14:paraId="5A014EC2" w14:textId="77777777" w:rsidR="00114250" w:rsidRPr="0092264F" w:rsidRDefault="00114250" w:rsidP="00114250">
      <w:pPr>
        <w:pStyle w:val="aa"/>
        <w:widowControl/>
        <w:tabs>
          <w:tab w:val="left" w:pos="735"/>
        </w:tabs>
        <w:suppressAutoHyphens w:val="0"/>
        <w:spacing w:after="0" w:line="250" w:lineRule="exact"/>
        <w:ind w:left="20" w:right="320"/>
        <w:jc w:val="both"/>
        <w:rPr>
          <w:sz w:val="20"/>
          <w:szCs w:val="20"/>
        </w:rPr>
      </w:pPr>
      <w:r w:rsidRPr="0092264F">
        <w:rPr>
          <w:sz w:val="20"/>
          <w:szCs w:val="20"/>
        </w:rPr>
        <w:tab/>
      </w:r>
      <w:r w:rsidRPr="0092264F">
        <w:rPr>
          <w:sz w:val="20"/>
          <w:szCs w:val="20"/>
          <w:lang w:val="ru-RU"/>
        </w:rPr>
        <w:t xml:space="preserve">10.5. </w:t>
      </w:r>
      <w:r w:rsidRPr="0092264F">
        <w:rPr>
          <w:sz w:val="20"/>
          <w:szCs w:val="20"/>
        </w:rPr>
        <w:t xml:space="preserve">Электронные документы, которыми Стороны обмениваются в рамках настоящего Договора, заверяются квалифицированной электронной подписью уполномоченного лица отправителя документа. Каждая из Сторон может иметь несколько уполномоченных лиц для обмена электронными документами по настоящему Договору. Каждое уполномоченное лицо должно иметь собственную квалифицированную электронную подпись, подтвержденную сертификатом Удостоверяющего центра, и доверенность, подтверждающую полномочия этого </w:t>
      </w:r>
      <w:r w:rsidRPr="0092264F">
        <w:rPr>
          <w:sz w:val="20"/>
          <w:szCs w:val="20"/>
        </w:rPr>
        <w:lastRenderedPageBreak/>
        <w:t>лица, оформленную Стороной в установленном порядке. По запросу любой Стороны, другая Сторона предоставляет копию доверенности, подтверждающую полномочия указанного лица.</w:t>
      </w:r>
    </w:p>
    <w:p w14:paraId="7F374C5A" w14:textId="77777777" w:rsidR="00114250" w:rsidRPr="0092264F" w:rsidRDefault="00114250" w:rsidP="00114250">
      <w:pPr>
        <w:pStyle w:val="aa"/>
        <w:widowControl/>
        <w:tabs>
          <w:tab w:val="left" w:pos="740"/>
        </w:tabs>
        <w:suppressAutoHyphens w:val="0"/>
        <w:spacing w:after="0" w:line="250" w:lineRule="exact"/>
        <w:ind w:left="20" w:right="320"/>
        <w:jc w:val="both"/>
        <w:rPr>
          <w:sz w:val="20"/>
          <w:szCs w:val="20"/>
        </w:rPr>
      </w:pPr>
      <w:r w:rsidRPr="0092264F">
        <w:rPr>
          <w:sz w:val="20"/>
          <w:szCs w:val="20"/>
        </w:rPr>
        <w:tab/>
      </w:r>
      <w:r w:rsidRPr="0092264F">
        <w:rPr>
          <w:sz w:val="20"/>
          <w:szCs w:val="20"/>
          <w:lang w:val="ru-RU"/>
        </w:rPr>
        <w:t xml:space="preserve">10.6. </w:t>
      </w:r>
      <w:r w:rsidRPr="0092264F">
        <w:rPr>
          <w:sz w:val="20"/>
          <w:szCs w:val="20"/>
        </w:rPr>
        <w:t>Стороны признают, что любой электронный документ, переданный во исполнение настоящего Договора и заверенный действующей на момент передачи квалифицированной электронной подписью Стороны-отправителя, является эквивалентом идентичного по содержанию документа на бумажном носителе, подписанного уполномоченным лицом Стороны-отправителя с проставлением печати, имеет равную с ним юридическую силу и порождает для Сторон аналогичные права и обязанности.</w:t>
      </w:r>
    </w:p>
    <w:p w14:paraId="07791DC6" w14:textId="77777777" w:rsidR="00114250" w:rsidRPr="0092264F" w:rsidRDefault="00114250" w:rsidP="00114250">
      <w:pPr>
        <w:pStyle w:val="aa"/>
        <w:widowControl/>
        <w:tabs>
          <w:tab w:val="left" w:pos="740"/>
        </w:tabs>
        <w:suppressAutoHyphens w:val="0"/>
        <w:spacing w:after="0" w:line="250" w:lineRule="exact"/>
        <w:ind w:left="20" w:right="320"/>
        <w:jc w:val="both"/>
        <w:rPr>
          <w:rFonts w:cs="Times New Roman"/>
          <w:sz w:val="20"/>
          <w:szCs w:val="20"/>
        </w:rPr>
      </w:pPr>
      <w:r w:rsidRPr="0092264F">
        <w:rPr>
          <w:sz w:val="20"/>
          <w:szCs w:val="20"/>
        </w:rPr>
        <w:tab/>
      </w:r>
      <w:r w:rsidRPr="0092264F">
        <w:rPr>
          <w:sz w:val="20"/>
          <w:szCs w:val="20"/>
          <w:lang w:val="ru-RU"/>
        </w:rPr>
        <w:t xml:space="preserve">10.7. </w:t>
      </w:r>
      <w:r w:rsidR="00A24726" w:rsidRPr="0092264F">
        <w:rPr>
          <w:rFonts w:cs="Times New Roman"/>
          <w:sz w:val="20"/>
          <w:szCs w:val="20"/>
        </w:rPr>
        <w:t>Во всем остальном, что не предусмотрено настоящим договором «Стороны» руководствуются действующим законодательством. РФ.</w:t>
      </w:r>
    </w:p>
    <w:p w14:paraId="4C77D8D2" w14:textId="77777777" w:rsidR="00A24726" w:rsidRPr="0092264F" w:rsidRDefault="00114250" w:rsidP="00114250">
      <w:pPr>
        <w:pStyle w:val="aa"/>
        <w:widowControl/>
        <w:tabs>
          <w:tab w:val="left" w:pos="740"/>
        </w:tabs>
        <w:suppressAutoHyphens w:val="0"/>
        <w:spacing w:after="0" w:line="250" w:lineRule="exact"/>
        <w:ind w:left="20" w:right="320"/>
        <w:jc w:val="both"/>
        <w:rPr>
          <w:rFonts w:cs="Times New Roman"/>
          <w:sz w:val="20"/>
          <w:szCs w:val="20"/>
        </w:rPr>
      </w:pPr>
      <w:r w:rsidRPr="0092264F">
        <w:rPr>
          <w:rFonts w:cs="Times New Roman"/>
          <w:sz w:val="20"/>
          <w:szCs w:val="20"/>
        </w:rPr>
        <w:tab/>
      </w:r>
      <w:r w:rsidRPr="0092264F">
        <w:rPr>
          <w:rFonts w:cs="Times New Roman"/>
          <w:sz w:val="20"/>
          <w:szCs w:val="20"/>
          <w:lang w:val="ru-RU"/>
        </w:rPr>
        <w:t xml:space="preserve">10.8. </w:t>
      </w:r>
      <w:r w:rsidR="00A24726" w:rsidRPr="0092264F">
        <w:rPr>
          <w:rFonts w:cs="Times New Roman"/>
          <w:sz w:val="20"/>
          <w:szCs w:val="20"/>
        </w:rPr>
        <w:t>Настоящий договор составлен в 2-х экземплярах. Все экземпляры идентичны и имеют одинаковую юридическую силу. У каждой «Стороны» находится один экземпляр настоящего Договора.</w:t>
      </w:r>
    </w:p>
    <w:p w14:paraId="2CC5CA5B" w14:textId="77777777" w:rsidR="00A24726" w:rsidRPr="0092264F" w:rsidRDefault="00A24726">
      <w:pPr>
        <w:jc w:val="center"/>
        <w:rPr>
          <w:sz w:val="20"/>
          <w:szCs w:val="20"/>
        </w:rPr>
      </w:pPr>
      <w:r w:rsidRPr="0092264F">
        <w:rPr>
          <w:b/>
          <w:sz w:val="20"/>
          <w:szCs w:val="20"/>
        </w:rPr>
        <w:t>10. ЮРИДИЧЕСКИЕ АДРЕСА И РЕКВИЗИТЫ СТОРОН</w:t>
      </w:r>
    </w:p>
    <w:p w14:paraId="3AF0C546" w14:textId="77777777" w:rsidR="00A24726" w:rsidRPr="0092264F" w:rsidRDefault="00A24726">
      <w:pPr>
        <w:jc w:val="both"/>
        <w:rPr>
          <w:sz w:val="20"/>
          <w:szCs w:val="20"/>
        </w:rPr>
      </w:pPr>
      <w:r w:rsidRPr="0092264F">
        <w:rPr>
          <w:b/>
          <w:sz w:val="20"/>
          <w:szCs w:val="20"/>
          <w:u w:val="single"/>
        </w:rPr>
        <w:t>ПОСТАВЩИК:</w:t>
      </w:r>
    </w:p>
    <w:p w14:paraId="41CCDB75" w14:textId="77777777" w:rsidR="00A24726" w:rsidRPr="0092264F" w:rsidRDefault="00A24726">
      <w:pPr>
        <w:tabs>
          <w:tab w:val="left" w:pos="3825"/>
        </w:tabs>
        <w:jc w:val="both"/>
        <w:rPr>
          <w:sz w:val="20"/>
          <w:szCs w:val="20"/>
        </w:rPr>
      </w:pPr>
      <w:r w:rsidRPr="0092264F">
        <w:rPr>
          <w:b/>
          <w:sz w:val="20"/>
          <w:szCs w:val="20"/>
        </w:rPr>
        <w:t>ООО «</w:t>
      </w:r>
      <w:r w:rsidR="00045F97" w:rsidRPr="0092264F">
        <w:rPr>
          <w:b/>
          <w:sz w:val="20"/>
          <w:szCs w:val="20"/>
        </w:rPr>
        <w:t>ЖБК СТАРТ</w:t>
      </w:r>
      <w:r w:rsidRPr="0092264F">
        <w:rPr>
          <w:b/>
          <w:sz w:val="20"/>
          <w:szCs w:val="20"/>
        </w:rPr>
        <w:t>»</w:t>
      </w:r>
    </w:p>
    <w:p w14:paraId="6B0BE6DA" w14:textId="77777777" w:rsidR="00A24726" w:rsidRPr="0092264F" w:rsidRDefault="00A24726">
      <w:pPr>
        <w:jc w:val="both"/>
        <w:rPr>
          <w:sz w:val="20"/>
          <w:szCs w:val="20"/>
        </w:rPr>
      </w:pPr>
      <w:r w:rsidRPr="0092264F">
        <w:rPr>
          <w:sz w:val="20"/>
          <w:szCs w:val="20"/>
        </w:rPr>
        <w:t>ИНН 4401082520 КПП 440101001 ОГРН 1074401011200</w:t>
      </w:r>
    </w:p>
    <w:p w14:paraId="42A420BF" w14:textId="77777777" w:rsidR="00A24726" w:rsidRPr="0092264F" w:rsidRDefault="00A24726">
      <w:pPr>
        <w:jc w:val="both"/>
        <w:rPr>
          <w:sz w:val="20"/>
          <w:szCs w:val="20"/>
        </w:rPr>
      </w:pPr>
      <w:r w:rsidRPr="0092264F">
        <w:rPr>
          <w:sz w:val="20"/>
          <w:szCs w:val="20"/>
        </w:rPr>
        <w:t>Место нахождения и почтовый адрес: 1560</w:t>
      </w:r>
      <w:r w:rsidR="005D0288" w:rsidRPr="0092264F">
        <w:rPr>
          <w:sz w:val="20"/>
          <w:szCs w:val="20"/>
        </w:rPr>
        <w:t>05</w:t>
      </w:r>
      <w:r w:rsidRPr="0092264F">
        <w:rPr>
          <w:sz w:val="20"/>
          <w:szCs w:val="20"/>
        </w:rPr>
        <w:t xml:space="preserve">, г. Кострома, ул. </w:t>
      </w:r>
      <w:r w:rsidR="005D0288" w:rsidRPr="0092264F">
        <w:rPr>
          <w:sz w:val="20"/>
          <w:szCs w:val="20"/>
        </w:rPr>
        <w:t>Кузнецкая</w:t>
      </w:r>
      <w:r w:rsidRPr="0092264F">
        <w:rPr>
          <w:sz w:val="20"/>
          <w:szCs w:val="20"/>
        </w:rPr>
        <w:t xml:space="preserve">, дом № </w:t>
      </w:r>
      <w:r w:rsidR="005D0288" w:rsidRPr="0092264F">
        <w:rPr>
          <w:sz w:val="20"/>
          <w:szCs w:val="20"/>
        </w:rPr>
        <w:t>18б</w:t>
      </w:r>
      <w:r w:rsidRPr="0092264F">
        <w:rPr>
          <w:sz w:val="20"/>
          <w:szCs w:val="20"/>
        </w:rPr>
        <w:t xml:space="preserve">, </w:t>
      </w:r>
      <w:r w:rsidR="005D0288" w:rsidRPr="0092264F">
        <w:rPr>
          <w:sz w:val="20"/>
          <w:szCs w:val="20"/>
        </w:rPr>
        <w:t>помещение 6</w:t>
      </w:r>
    </w:p>
    <w:p w14:paraId="2D891A6D" w14:textId="77777777" w:rsidR="00A24726" w:rsidRPr="0092264F" w:rsidRDefault="00A24726">
      <w:pPr>
        <w:jc w:val="both"/>
        <w:rPr>
          <w:sz w:val="20"/>
          <w:szCs w:val="20"/>
        </w:rPr>
      </w:pPr>
      <w:r w:rsidRPr="0092264F">
        <w:rPr>
          <w:color w:val="0000FF"/>
          <w:sz w:val="20"/>
          <w:szCs w:val="20"/>
        </w:rPr>
        <w:t>Место производства и склад готовой продукции: Обособленное подразделение «ЖБК СТАРТ» Общества с ограниченной ответственностью «</w:t>
      </w:r>
      <w:r w:rsidR="005D0288" w:rsidRPr="0092264F">
        <w:rPr>
          <w:bCs/>
          <w:color w:val="0000FF"/>
          <w:sz w:val="20"/>
          <w:szCs w:val="20"/>
        </w:rPr>
        <w:t>ЖБК СТАРТ</w:t>
      </w:r>
      <w:r w:rsidRPr="0092264F">
        <w:rPr>
          <w:color w:val="0000FF"/>
          <w:sz w:val="20"/>
          <w:szCs w:val="20"/>
        </w:rPr>
        <w:t xml:space="preserve">»,150020, </w:t>
      </w:r>
      <w:bookmarkStart w:id="1" w:name="_Hlk75340269"/>
      <w:r w:rsidRPr="0092264F">
        <w:rPr>
          <w:color w:val="0000FF"/>
          <w:sz w:val="20"/>
          <w:szCs w:val="20"/>
        </w:rPr>
        <w:t>г. Ярославль, пр</w:t>
      </w:r>
      <w:r w:rsidR="00175168" w:rsidRPr="0092264F">
        <w:rPr>
          <w:color w:val="0000FF"/>
          <w:sz w:val="20"/>
          <w:szCs w:val="20"/>
        </w:rPr>
        <w:t>-д</w:t>
      </w:r>
      <w:r w:rsidRPr="0092264F">
        <w:rPr>
          <w:color w:val="0000FF"/>
          <w:sz w:val="20"/>
          <w:szCs w:val="20"/>
        </w:rPr>
        <w:t xml:space="preserve"> Домостроителей, дом 1, стр. 3</w:t>
      </w:r>
      <w:bookmarkEnd w:id="1"/>
    </w:p>
    <w:p w14:paraId="7FC795AB" w14:textId="77777777" w:rsidR="00A24726" w:rsidRPr="0092264F" w:rsidRDefault="00A24726">
      <w:pPr>
        <w:jc w:val="both"/>
        <w:rPr>
          <w:sz w:val="20"/>
          <w:szCs w:val="20"/>
        </w:rPr>
      </w:pPr>
      <w:r w:rsidRPr="0092264F">
        <w:rPr>
          <w:sz w:val="20"/>
          <w:szCs w:val="20"/>
        </w:rPr>
        <w:t>ИНН 4401082520 КПП 760345001</w:t>
      </w:r>
    </w:p>
    <w:p w14:paraId="2E886119" w14:textId="5EC91AFA" w:rsidR="008A15CF" w:rsidRPr="0092264F" w:rsidRDefault="008A15CF" w:rsidP="008A15CF">
      <w:pPr>
        <w:rPr>
          <w:bCs/>
          <w:sz w:val="20"/>
          <w:szCs w:val="20"/>
        </w:rPr>
      </w:pPr>
      <w:r w:rsidRPr="0092264F">
        <w:rPr>
          <w:bCs/>
          <w:sz w:val="20"/>
          <w:szCs w:val="20"/>
        </w:rPr>
        <w:t xml:space="preserve">расчётный счёт 40702810002000147744 в Ярославский ф-л </w:t>
      </w:r>
      <w:r w:rsidRPr="0092264F">
        <w:rPr>
          <w:bCs/>
          <w:color w:val="0000FF"/>
          <w:sz w:val="20"/>
          <w:szCs w:val="20"/>
        </w:rPr>
        <w:t xml:space="preserve">ПАО «Банк ПСБ» </w:t>
      </w:r>
      <w:r w:rsidRPr="0092264F">
        <w:rPr>
          <w:bCs/>
          <w:sz w:val="20"/>
          <w:szCs w:val="20"/>
        </w:rPr>
        <w:t>г. Ярославль</w:t>
      </w:r>
    </w:p>
    <w:p w14:paraId="11B3D1D9" w14:textId="429810CB" w:rsidR="008A15CF" w:rsidRPr="0092264F" w:rsidRDefault="008A15CF" w:rsidP="008A15CF">
      <w:pPr>
        <w:rPr>
          <w:bCs/>
          <w:sz w:val="20"/>
          <w:szCs w:val="20"/>
        </w:rPr>
      </w:pPr>
      <w:r w:rsidRPr="0092264F">
        <w:rPr>
          <w:bCs/>
          <w:sz w:val="20"/>
          <w:szCs w:val="20"/>
        </w:rPr>
        <w:t xml:space="preserve">кор/счёт 30101810300000000760, БИК 047888760 </w:t>
      </w:r>
    </w:p>
    <w:p w14:paraId="14B892D4" w14:textId="05F1D52E" w:rsidR="00A24726" w:rsidRPr="0092264F" w:rsidRDefault="00A24726" w:rsidP="00590AD5">
      <w:pPr>
        <w:rPr>
          <w:color w:val="0000FF"/>
          <w:sz w:val="20"/>
          <w:szCs w:val="20"/>
        </w:rPr>
      </w:pPr>
      <w:r w:rsidRPr="0092264F">
        <w:rPr>
          <w:sz w:val="20"/>
          <w:szCs w:val="20"/>
        </w:rPr>
        <w:t>телефон/факс: 8 (4942) 31-63-23</w:t>
      </w:r>
      <w:r w:rsidR="0097544F" w:rsidRPr="0092264F">
        <w:rPr>
          <w:sz w:val="20"/>
          <w:szCs w:val="20"/>
        </w:rPr>
        <w:t xml:space="preserve">, </w:t>
      </w:r>
      <w:r w:rsidR="0097544F" w:rsidRPr="0092264F">
        <w:rPr>
          <w:sz w:val="20"/>
          <w:szCs w:val="20"/>
          <w:lang w:val="en-US"/>
        </w:rPr>
        <w:t>e</w:t>
      </w:r>
      <w:r w:rsidR="0097544F" w:rsidRPr="0092264F">
        <w:rPr>
          <w:sz w:val="20"/>
          <w:szCs w:val="20"/>
        </w:rPr>
        <w:t>-</w:t>
      </w:r>
      <w:r w:rsidR="0097544F" w:rsidRPr="0092264F">
        <w:rPr>
          <w:sz w:val="20"/>
          <w:szCs w:val="20"/>
          <w:lang w:val="en-US"/>
        </w:rPr>
        <w:t>mail</w:t>
      </w:r>
      <w:r w:rsidRPr="0092264F">
        <w:rPr>
          <w:sz w:val="20"/>
          <w:szCs w:val="20"/>
        </w:rPr>
        <w:t xml:space="preserve">: </w:t>
      </w:r>
      <w:hyperlink r:id="rId14" w:history="1">
        <w:r w:rsidR="00375063" w:rsidRPr="0092264F">
          <w:rPr>
            <w:rStyle w:val="a8"/>
            <w:sz w:val="20"/>
            <w:szCs w:val="20"/>
            <w:lang w:val="en-US"/>
          </w:rPr>
          <w:t>start</w:t>
        </w:r>
        <w:r w:rsidR="00375063" w:rsidRPr="0092264F">
          <w:rPr>
            <w:rStyle w:val="a8"/>
            <w:sz w:val="20"/>
            <w:szCs w:val="20"/>
          </w:rPr>
          <w:t>@</w:t>
        </w:r>
        <w:r w:rsidR="00375063" w:rsidRPr="0092264F">
          <w:rPr>
            <w:rStyle w:val="a8"/>
            <w:sz w:val="20"/>
            <w:szCs w:val="20"/>
            <w:lang w:val="en-US"/>
          </w:rPr>
          <w:t>gbkstart</w:t>
        </w:r>
        <w:r w:rsidR="00375063" w:rsidRPr="0092264F">
          <w:rPr>
            <w:rStyle w:val="a8"/>
            <w:sz w:val="20"/>
            <w:szCs w:val="20"/>
          </w:rPr>
          <w:t>.</w:t>
        </w:r>
        <w:r w:rsidR="00375063" w:rsidRPr="0092264F">
          <w:rPr>
            <w:rStyle w:val="a8"/>
            <w:sz w:val="20"/>
            <w:szCs w:val="20"/>
            <w:lang w:val="en-US"/>
          </w:rPr>
          <w:t>ru</w:t>
        </w:r>
      </w:hyperlink>
      <w:r w:rsidR="00590AD5" w:rsidRPr="0092264F">
        <w:rPr>
          <w:sz w:val="20"/>
          <w:szCs w:val="20"/>
        </w:rPr>
        <w:t xml:space="preserve"> , </w:t>
      </w:r>
      <w:r w:rsidR="00367804" w:rsidRPr="0092264F">
        <w:rPr>
          <w:sz w:val="20"/>
          <w:szCs w:val="20"/>
        </w:rPr>
        <w:t>б</w:t>
      </w:r>
      <w:r w:rsidR="00701DFE" w:rsidRPr="0092264F">
        <w:rPr>
          <w:sz w:val="20"/>
          <w:szCs w:val="20"/>
        </w:rPr>
        <w:t>ухгалтер</w:t>
      </w:r>
      <w:r w:rsidR="00367804" w:rsidRPr="0092264F">
        <w:rPr>
          <w:sz w:val="20"/>
          <w:szCs w:val="20"/>
        </w:rPr>
        <w:t>ия</w:t>
      </w:r>
      <w:r w:rsidR="00701DFE" w:rsidRPr="0092264F">
        <w:rPr>
          <w:sz w:val="20"/>
          <w:szCs w:val="20"/>
        </w:rPr>
        <w:t xml:space="preserve"> </w:t>
      </w:r>
      <w:hyperlink r:id="rId15" w:history="1">
        <w:r w:rsidR="003F1F30" w:rsidRPr="0092264F">
          <w:rPr>
            <w:rStyle w:val="a8"/>
            <w:sz w:val="20"/>
            <w:szCs w:val="20"/>
            <w:u w:val="none"/>
            <w:shd w:val="clear" w:color="auto" w:fill="FFFFFF"/>
            <w:lang w:val="en-US"/>
          </w:rPr>
          <w:t>buh</w:t>
        </w:r>
        <w:r w:rsidR="003F1F30" w:rsidRPr="0092264F">
          <w:rPr>
            <w:rStyle w:val="a8"/>
            <w:sz w:val="20"/>
            <w:szCs w:val="20"/>
            <w:u w:val="none"/>
            <w:shd w:val="clear" w:color="auto" w:fill="FFFFFF"/>
          </w:rPr>
          <w:t>@gbkstart.ru</w:t>
        </w:r>
      </w:hyperlink>
      <w:r w:rsidR="00701DFE" w:rsidRPr="0092264F">
        <w:rPr>
          <w:color w:val="0000FF"/>
          <w:sz w:val="20"/>
          <w:szCs w:val="20"/>
        </w:rPr>
        <w:t xml:space="preserve"> </w:t>
      </w:r>
    </w:p>
    <w:p w14:paraId="46DB0FB7" w14:textId="0C6240C5" w:rsidR="00C957FE" w:rsidRPr="0092264F" w:rsidRDefault="00653CAC" w:rsidP="00C957FE">
      <w:pPr>
        <w:rPr>
          <w:sz w:val="20"/>
          <w:szCs w:val="20"/>
        </w:rPr>
      </w:pPr>
      <w:r>
        <w:rPr>
          <w:color w:val="0000FF"/>
          <w:sz w:val="20"/>
          <w:szCs w:val="20"/>
        </w:rPr>
        <w:t>оператор ЭДО – ООО «</w:t>
      </w:r>
      <w:r w:rsidRPr="0092264F">
        <w:rPr>
          <w:color w:val="0000FF"/>
          <w:sz w:val="20"/>
          <w:szCs w:val="20"/>
        </w:rPr>
        <w:t>Тензор</w:t>
      </w:r>
      <w:r>
        <w:rPr>
          <w:color w:val="0000FF"/>
          <w:sz w:val="20"/>
          <w:szCs w:val="20"/>
        </w:rPr>
        <w:t>»,</w:t>
      </w:r>
      <w:r w:rsidRPr="0092264F">
        <w:rPr>
          <w:color w:val="0000FF"/>
          <w:sz w:val="20"/>
          <w:szCs w:val="20"/>
        </w:rPr>
        <w:t xml:space="preserve"> </w:t>
      </w:r>
      <w:r>
        <w:rPr>
          <w:color w:val="0000FF"/>
          <w:sz w:val="20"/>
          <w:szCs w:val="20"/>
        </w:rPr>
        <w:t>и</w:t>
      </w:r>
      <w:r w:rsidR="00C957FE" w:rsidRPr="0092264F">
        <w:rPr>
          <w:color w:val="0000FF"/>
          <w:sz w:val="20"/>
          <w:szCs w:val="20"/>
        </w:rPr>
        <w:t xml:space="preserve">дентификатор </w:t>
      </w:r>
      <w:r>
        <w:rPr>
          <w:color w:val="0000FF"/>
          <w:sz w:val="20"/>
          <w:szCs w:val="20"/>
        </w:rPr>
        <w:t xml:space="preserve">участника </w:t>
      </w:r>
      <w:r w:rsidR="00C957FE" w:rsidRPr="0092264F">
        <w:rPr>
          <w:color w:val="0000FF"/>
          <w:sz w:val="20"/>
          <w:szCs w:val="20"/>
        </w:rPr>
        <w:t>ЭДО</w:t>
      </w:r>
      <w:r>
        <w:rPr>
          <w:color w:val="0000FF"/>
          <w:sz w:val="20"/>
          <w:szCs w:val="20"/>
        </w:rPr>
        <w:t xml:space="preserve"> - </w:t>
      </w:r>
      <w:r w:rsidR="00C957FE" w:rsidRPr="0092264F">
        <w:rPr>
          <w:color w:val="0000FF"/>
          <w:sz w:val="20"/>
          <w:szCs w:val="20"/>
        </w:rPr>
        <w:t>2BE8508b4c4e53411e2925a005056917125</w:t>
      </w:r>
    </w:p>
    <w:p w14:paraId="11F8D5EE" w14:textId="5313CCF0" w:rsidR="009B097B" w:rsidRPr="0092264F" w:rsidRDefault="00146983">
      <w:pPr>
        <w:jc w:val="both"/>
        <w:rPr>
          <w:color w:val="0000FF"/>
          <w:sz w:val="20"/>
          <w:szCs w:val="20"/>
        </w:rPr>
      </w:pPr>
      <w:r w:rsidRPr="0092264F">
        <w:rPr>
          <w:color w:val="0000FF"/>
          <w:sz w:val="20"/>
          <w:szCs w:val="20"/>
        </w:rPr>
        <w:t>Директор</w:t>
      </w:r>
    </w:p>
    <w:p w14:paraId="655EF84C" w14:textId="77777777" w:rsidR="009B097B" w:rsidRPr="0092264F" w:rsidRDefault="009B097B">
      <w:pPr>
        <w:jc w:val="both"/>
        <w:rPr>
          <w:color w:val="0000FF"/>
          <w:sz w:val="20"/>
          <w:szCs w:val="20"/>
        </w:rPr>
      </w:pPr>
    </w:p>
    <w:p w14:paraId="7C8E4EBE" w14:textId="77777777" w:rsidR="00220FBB" w:rsidRPr="0092264F" w:rsidRDefault="00220FBB">
      <w:pPr>
        <w:jc w:val="both"/>
        <w:rPr>
          <w:color w:val="0000FF"/>
          <w:sz w:val="20"/>
          <w:szCs w:val="20"/>
        </w:rPr>
      </w:pPr>
    </w:p>
    <w:p w14:paraId="4D68977C" w14:textId="77777777" w:rsidR="009B097B" w:rsidRPr="0092264F" w:rsidRDefault="009B097B">
      <w:pPr>
        <w:jc w:val="both"/>
        <w:rPr>
          <w:color w:val="0000FF"/>
          <w:sz w:val="20"/>
          <w:szCs w:val="20"/>
        </w:rPr>
      </w:pPr>
    </w:p>
    <w:p w14:paraId="74D99DC1" w14:textId="046D62DC" w:rsidR="00A24726" w:rsidRPr="0092264F" w:rsidRDefault="009B097B">
      <w:pPr>
        <w:jc w:val="both"/>
        <w:rPr>
          <w:color w:val="0000FF"/>
          <w:sz w:val="20"/>
          <w:szCs w:val="20"/>
        </w:rPr>
      </w:pPr>
      <w:r w:rsidRPr="0092264F">
        <w:rPr>
          <w:color w:val="0000FF"/>
          <w:sz w:val="20"/>
          <w:szCs w:val="20"/>
        </w:rPr>
        <w:t>________________________________________________________</w:t>
      </w:r>
      <w:r w:rsidR="00146983" w:rsidRPr="0092264F">
        <w:rPr>
          <w:color w:val="0000FF"/>
          <w:sz w:val="20"/>
          <w:szCs w:val="20"/>
        </w:rPr>
        <w:t>Шишов Александр Васильевич</w:t>
      </w:r>
    </w:p>
    <w:p w14:paraId="2C3D2EF6" w14:textId="77777777" w:rsidR="00220FBB" w:rsidRPr="0092264F" w:rsidRDefault="00220FBB">
      <w:pPr>
        <w:jc w:val="both"/>
        <w:rPr>
          <w:color w:val="0000FF"/>
          <w:sz w:val="20"/>
          <w:szCs w:val="20"/>
        </w:rPr>
      </w:pPr>
    </w:p>
    <w:p w14:paraId="15F16011" w14:textId="77777777" w:rsidR="00220FBB" w:rsidRPr="0092264F" w:rsidRDefault="00220FBB">
      <w:pPr>
        <w:jc w:val="both"/>
        <w:rPr>
          <w:sz w:val="20"/>
          <w:szCs w:val="20"/>
        </w:rPr>
      </w:pPr>
    </w:p>
    <w:p w14:paraId="5B85EEA5" w14:textId="77777777" w:rsidR="003129BF" w:rsidRPr="0092264F" w:rsidRDefault="00A24726">
      <w:pPr>
        <w:rPr>
          <w:sz w:val="20"/>
          <w:szCs w:val="20"/>
        </w:rPr>
      </w:pPr>
      <w:r w:rsidRPr="0092264F">
        <w:rPr>
          <w:sz w:val="20"/>
          <w:szCs w:val="20"/>
        </w:rPr>
        <w:t xml:space="preserve">                  </w:t>
      </w:r>
    </w:p>
    <w:p w14:paraId="3C2121C2" w14:textId="77777777" w:rsidR="00E10E4D" w:rsidRPr="0092264F" w:rsidRDefault="00A24726" w:rsidP="00E10E4D">
      <w:pPr>
        <w:rPr>
          <w:sz w:val="20"/>
          <w:szCs w:val="20"/>
        </w:rPr>
      </w:pPr>
      <w:r w:rsidRPr="0092264F">
        <w:rPr>
          <w:b/>
          <w:sz w:val="20"/>
          <w:szCs w:val="20"/>
          <w:u w:val="single"/>
        </w:rPr>
        <w:t>ПОКУПАТЕЛЬ:</w:t>
      </w:r>
    </w:p>
    <w:p w14:paraId="6CEB7286" w14:textId="77777777" w:rsidR="00D24771" w:rsidRPr="0092264F" w:rsidRDefault="00D24771" w:rsidP="00D24771">
      <w:pPr>
        <w:rPr>
          <w:b/>
          <w:bCs/>
          <w:color w:val="0000FF"/>
          <w:sz w:val="20"/>
          <w:szCs w:val="20"/>
        </w:rPr>
      </w:pPr>
    </w:p>
    <w:p w14:paraId="1F957D63" w14:textId="77777777" w:rsidR="00D24771" w:rsidRDefault="00D24771" w:rsidP="00707FD1">
      <w:pPr>
        <w:jc w:val="right"/>
        <w:rPr>
          <w:b/>
          <w:bCs/>
          <w:color w:val="0000FF"/>
          <w:sz w:val="20"/>
          <w:szCs w:val="20"/>
        </w:rPr>
      </w:pPr>
    </w:p>
    <w:p w14:paraId="44F806D2" w14:textId="77777777" w:rsidR="00D24771" w:rsidRDefault="00D24771" w:rsidP="00707FD1">
      <w:pPr>
        <w:jc w:val="right"/>
        <w:rPr>
          <w:b/>
          <w:bCs/>
          <w:color w:val="0000FF"/>
          <w:sz w:val="20"/>
          <w:szCs w:val="20"/>
        </w:rPr>
      </w:pPr>
    </w:p>
    <w:p w14:paraId="7A2A878B" w14:textId="77777777" w:rsidR="00D24771" w:rsidRDefault="00D24771" w:rsidP="00707FD1">
      <w:pPr>
        <w:jc w:val="right"/>
        <w:rPr>
          <w:b/>
          <w:bCs/>
          <w:color w:val="0000FF"/>
          <w:sz w:val="20"/>
          <w:szCs w:val="20"/>
        </w:rPr>
      </w:pPr>
    </w:p>
    <w:p w14:paraId="4C9ED6DB" w14:textId="77777777" w:rsidR="00D24771" w:rsidRDefault="00D24771" w:rsidP="00707FD1">
      <w:pPr>
        <w:jc w:val="right"/>
        <w:rPr>
          <w:b/>
          <w:bCs/>
          <w:color w:val="0000FF"/>
          <w:sz w:val="20"/>
          <w:szCs w:val="20"/>
        </w:rPr>
      </w:pPr>
    </w:p>
    <w:p w14:paraId="04A5770A" w14:textId="77777777" w:rsidR="00D24771" w:rsidRDefault="00D24771" w:rsidP="00707FD1">
      <w:pPr>
        <w:jc w:val="right"/>
        <w:rPr>
          <w:b/>
          <w:bCs/>
          <w:color w:val="0000FF"/>
          <w:sz w:val="20"/>
          <w:szCs w:val="20"/>
        </w:rPr>
      </w:pPr>
    </w:p>
    <w:p w14:paraId="5AD46830" w14:textId="77777777" w:rsidR="00D24771" w:rsidRDefault="00D24771" w:rsidP="00707FD1">
      <w:pPr>
        <w:jc w:val="right"/>
        <w:rPr>
          <w:b/>
          <w:bCs/>
          <w:color w:val="0000FF"/>
          <w:sz w:val="20"/>
          <w:szCs w:val="20"/>
        </w:rPr>
      </w:pPr>
    </w:p>
    <w:p w14:paraId="21ADE410" w14:textId="77777777" w:rsidR="00D24771" w:rsidRDefault="00D24771" w:rsidP="00707FD1">
      <w:pPr>
        <w:jc w:val="right"/>
        <w:rPr>
          <w:b/>
          <w:bCs/>
          <w:color w:val="0000FF"/>
          <w:sz w:val="20"/>
          <w:szCs w:val="20"/>
        </w:rPr>
      </w:pPr>
    </w:p>
    <w:p w14:paraId="2712FF7F" w14:textId="77777777" w:rsidR="00D24771" w:rsidRDefault="00D24771" w:rsidP="00707FD1">
      <w:pPr>
        <w:jc w:val="right"/>
        <w:rPr>
          <w:b/>
          <w:bCs/>
          <w:color w:val="0000FF"/>
          <w:sz w:val="20"/>
          <w:szCs w:val="20"/>
        </w:rPr>
      </w:pPr>
    </w:p>
    <w:p w14:paraId="1EE08221" w14:textId="77777777" w:rsidR="00D24771" w:rsidRDefault="00D24771" w:rsidP="00707FD1">
      <w:pPr>
        <w:jc w:val="right"/>
        <w:rPr>
          <w:b/>
          <w:bCs/>
          <w:color w:val="0000FF"/>
          <w:sz w:val="20"/>
          <w:szCs w:val="20"/>
        </w:rPr>
      </w:pPr>
    </w:p>
    <w:p w14:paraId="25ED0169" w14:textId="77777777" w:rsidR="00D24771" w:rsidRDefault="00D24771" w:rsidP="00707FD1">
      <w:pPr>
        <w:jc w:val="right"/>
        <w:rPr>
          <w:b/>
          <w:bCs/>
          <w:color w:val="0000FF"/>
          <w:sz w:val="20"/>
          <w:szCs w:val="20"/>
        </w:rPr>
      </w:pPr>
    </w:p>
    <w:p w14:paraId="0D7672C9" w14:textId="77777777" w:rsidR="0092264F" w:rsidRDefault="0092264F" w:rsidP="00707FD1">
      <w:pPr>
        <w:jc w:val="right"/>
        <w:rPr>
          <w:b/>
          <w:bCs/>
          <w:color w:val="0000FF"/>
          <w:sz w:val="20"/>
          <w:szCs w:val="20"/>
        </w:rPr>
      </w:pPr>
    </w:p>
    <w:p w14:paraId="660C70EE" w14:textId="77777777" w:rsidR="0092264F" w:rsidRDefault="0092264F" w:rsidP="00707FD1">
      <w:pPr>
        <w:jc w:val="right"/>
        <w:rPr>
          <w:b/>
          <w:bCs/>
          <w:color w:val="0000FF"/>
          <w:sz w:val="20"/>
          <w:szCs w:val="20"/>
        </w:rPr>
      </w:pPr>
    </w:p>
    <w:p w14:paraId="0F11B0A5" w14:textId="77777777" w:rsidR="0092264F" w:rsidRDefault="0092264F" w:rsidP="00707FD1">
      <w:pPr>
        <w:jc w:val="right"/>
        <w:rPr>
          <w:b/>
          <w:bCs/>
          <w:color w:val="0000FF"/>
          <w:sz w:val="20"/>
          <w:szCs w:val="20"/>
        </w:rPr>
      </w:pPr>
    </w:p>
    <w:p w14:paraId="105BCF52" w14:textId="77777777" w:rsidR="00D24771" w:rsidRDefault="00D24771" w:rsidP="00707FD1">
      <w:pPr>
        <w:jc w:val="right"/>
        <w:rPr>
          <w:b/>
          <w:bCs/>
          <w:color w:val="0000FF"/>
          <w:sz w:val="20"/>
          <w:szCs w:val="20"/>
        </w:rPr>
      </w:pPr>
    </w:p>
    <w:p w14:paraId="43E0BF26" w14:textId="77777777" w:rsidR="00220FBB" w:rsidRDefault="00220FBB" w:rsidP="00707FD1">
      <w:pPr>
        <w:jc w:val="right"/>
        <w:rPr>
          <w:b/>
          <w:bCs/>
          <w:color w:val="0000FF"/>
          <w:sz w:val="20"/>
          <w:szCs w:val="20"/>
        </w:rPr>
      </w:pPr>
    </w:p>
    <w:p w14:paraId="68849E10" w14:textId="77777777" w:rsidR="00220FBB" w:rsidRDefault="00220FBB" w:rsidP="00707FD1">
      <w:pPr>
        <w:jc w:val="right"/>
        <w:rPr>
          <w:b/>
          <w:bCs/>
          <w:color w:val="0000FF"/>
          <w:sz w:val="20"/>
          <w:szCs w:val="20"/>
        </w:rPr>
      </w:pPr>
    </w:p>
    <w:p w14:paraId="1161E038" w14:textId="77777777" w:rsidR="00220FBB" w:rsidRDefault="00220FBB" w:rsidP="00707FD1">
      <w:pPr>
        <w:jc w:val="right"/>
        <w:rPr>
          <w:b/>
          <w:bCs/>
          <w:color w:val="0000FF"/>
          <w:sz w:val="20"/>
          <w:szCs w:val="20"/>
        </w:rPr>
      </w:pPr>
    </w:p>
    <w:p w14:paraId="6037B7AD" w14:textId="77777777" w:rsidR="00375063" w:rsidRDefault="00375063" w:rsidP="00707FD1">
      <w:pPr>
        <w:jc w:val="right"/>
        <w:rPr>
          <w:b/>
          <w:bCs/>
          <w:color w:val="0000FF"/>
          <w:sz w:val="20"/>
          <w:szCs w:val="20"/>
        </w:rPr>
      </w:pPr>
    </w:p>
    <w:p w14:paraId="1A7B9058" w14:textId="77777777" w:rsidR="00220FBB" w:rsidRDefault="00220FBB" w:rsidP="00707FD1">
      <w:pPr>
        <w:jc w:val="right"/>
        <w:rPr>
          <w:b/>
          <w:bCs/>
          <w:color w:val="0000FF"/>
          <w:sz w:val="20"/>
          <w:szCs w:val="20"/>
        </w:rPr>
      </w:pPr>
    </w:p>
    <w:p w14:paraId="421AD09A" w14:textId="77777777" w:rsidR="00220FBB" w:rsidRDefault="00220FBB" w:rsidP="00707FD1">
      <w:pPr>
        <w:jc w:val="right"/>
        <w:rPr>
          <w:b/>
          <w:bCs/>
          <w:color w:val="0000FF"/>
          <w:sz w:val="20"/>
          <w:szCs w:val="20"/>
        </w:rPr>
      </w:pPr>
    </w:p>
    <w:p w14:paraId="2C1DBB0F" w14:textId="77777777" w:rsidR="00220FBB" w:rsidRDefault="00220FBB" w:rsidP="00707FD1">
      <w:pPr>
        <w:jc w:val="right"/>
        <w:rPr>
          <w:b/>
          <w:bCs/>
          <w:color w:val="0000FF"/>
          <w:sz w:val="20"/>
          <w:szCs w:val="20"/>
        </w:rPr>
      </w:pPr>
    </w:p>
    <w:p w14:paraId="2D2D3CC8" w14:textId="77777777" w:rsidR="00D24771" w:rsidRDefault="00D24771" w:rsidP="00707FD1">
      <w:pPr>
        <w:jc w:val="right"/>
        <w:rPr>
          <w:b/>
          <w:bCs/>
          <w:color w:val="0000FF"/>
          <w:sz w:val="20"/>
          <w:szCs w:val="20"/>
        </w:rPr>
      </w:pPr>
    </w:p>
    <w:p w14:paraId="5D14AC88" w14:textId="77777777" w:rsidR="004D3BB2" w:rsidRDefault="004D3BB2" w:rsidP="00707FD1">
      <w:pPr>
        <w:jc w:val="right"/>
        <w:rPr>
          <w:b/>
          <w:bCs/>
          <w:color w:val="0000FF"/>
          <w:sz w:val="20"/>
          <w:szCs w:val="20"/>
        </w:rPr>
      </w:pPr>
    </w:p>
    <w:p w14:paraId="11DF7507" w14:textId="77777777" w:rsidR="004D3BB2" w:rsidRDefault="004D3BB2" w:rsidP="00707FD1">
      <w:pPr>
        <w:jc w:val="right"/>
        <w:rPr>
          <w:b/>
          <w:bCs/>
          <w:color w:val="0000FF"/>
          <w:sz w:val="20"/>
          <w:szCs w:val="20"/>
        </w:rPr>
      </w:pPr>
    </w:p>
    <w:p w14:paraId="45CAB537" w14:textId="77777777" w:rsidR="004D3BB2" w:rsidRDefault="004D3BB2" w:rsidP="00707FD1">
      <w:pPr>
        <w:jc w:val="right"/>
        <w:rPr>
          <w:b/>
          <w:bCs/>
          <w:color w:val="0000FF"/>
          <w:sz w:val="20"/>
          <w:szCs w:val="20"/>
        </w:rPr>
      </w:pPr>
    </w:p>
    <w:p w14:paraId="394E8F56" w14:textId="77777777" w:rsidR="00DE03BD" w:rsidRDefault="00DE03BD" w:rsidP="00707FD1">
      <w:pPr>
        <w:jc w:val="right"/>
        <w:rPr>
          <w:b/>
          <w:bCs/>
          <w:color w:val="0000FF"/>
          <w:sz w:val="20"/>
          <w:szCs w:val="20"/>
        </w:rPr>
      </w:pPr>
    </w:p>
    <w:p w14:paraId="0F961E28" w14:textId="77777777" w:rsidR="004D3BB2" w:rsidRDefault="004D3BB2" w:rsidP="00707FD1">
      <w:pPr>
        <w:jc w:val="right"/>
        <w:rPr>
          <w:b/>
          <w:bCs/>
          <w:color w:val="0000FF"/>
          <w:sz w:val="20"/>
          <w:szCs w:val="20"/>
        </w:rPr>
      </w:pPr>
    </w:p>
    <w:p w14:paraId="4897C292" w14:textId="77777777" w:rsidR="00AF2A65" w:rsidRPr="00D43EDF" w:rsidRDefault="00D43EDF" w:rsidP="00707FD1">
      <w:pPr>
        <w:jc w:val="right"/>
        <w:rPr>
          <w:b/>
          <w:bCs/>
          <w:color w:val="0000FF"/>
          <w:sz w:val="20"/>
          <w:szCs w:val="20"/>
        </w:rPr>
      </w:pPr>
      <w:r>
        <w:rPr>
          <w:b/>
          <w:bCs/>
          <w:color w:val="0000FF"/>
          <w:sz w:val="20"/>
          <w:szCs w:val="20"/>
        </w:rPr>
        <w:lastRenderedPageBreak/>
        <w:t>П</w:t>
      </w:r>
      <w:r w:rsidR="00AF2A65" w:rsidRPr="00D43EDF">
        <w:rPr>
          <w:b/>
          <w:bCs/>
          <w:color w:val="0000FF"/>
          <w:sz w:val="20"/>
          <w:szCs w:val="20"/>
        </w:rPr>
        <w:t>риложение №1.</w:t>
      </w:r>
    </w:p>
    <w:p w14:paraId="01103D59" w14:textId="77777777" w:rsidR="00DD30A6" w:rsidRPr="00D43EDF" w:rsidRDefault="00DD30A6" w:rsidP="00707FD1">
      <w:pPr>
        <w:jc w:val="right"/>
        <w:rPr>
          <w:b/>
          <w:bCs/>
          <w:color w:val="0000FF"/>
          <w:sz w:val="20"/>
          <w:szCs w:val="20"/>
        </w:rPr>
      </w:pPr>
    </w:p>
    <w:p w14:paraId="670E3ECB" w14:textId="77777777" w:rsidR="00AF2A65" w:rsidRPr="00330298" w:rsidRDefault="00FC14C7" w:rsidP="00707FD1">
      <w:pPr>
        <w:jc w:val="center"/>
        <w:rPr>
          <w:b/>
          <w:bCs/>
          <w:color w:val="0000FF"/>
          <w:sz w:val="16"/>
          <w:szCs w:val="16"/>
        </w:rPr>
      </w:pPr>
      <w:r w:rsidRPr="00D43EDF">
        <w:rPr>
          <w:b/>
          <w:bCs/>
          <w:color w:val="0000FF"/>
          <w:sz w:val="20"/>
          <w:szCs w:val="20"/>
        </w:rPr>
        <w:t>Образец доверенности</w:t>
      </w:r>
    </w:p>
    <w:tbl>
      <w:tblPr>
        <w:tblW w:w="9931" w:type="dxa"/>
        <w:tblLayout w:type="fixed"/>
        <w:tblCellMar>
          <w:left w:w="10" w:type="dxa"/>
          <w:right w:w="10" w:type="dxa"/>
        </w:tblCellMar>
        <w:tblLook w:val="04A0" w:firstRow="1" w:lastRow="0" w:firstColumn="1" w:lastColumn="0" w:noHBand="0" w:noVBand="1"/>
      </w:tblPr>
      <w:tblGrid>
        <w:gridCol w:w="1330"/>
        <w:gridCol w:w="1243"/>
        <w:gridCol w:w="634"/>
        <w:gridCol w:w="936"/>
        <w:gridCol w:w="1747"/>
        <w:gridCol w:w="1862"/>
        <w:gridCol w:w="2179"/>
      </w:tblGrid>
      <w:tr w:rsidR="00AF2A65" w:rsidRPr="00330298" w14:paraId="0221FEA2" w14:textId="77777777" w:rsidTr="00F66C37">
        <w:trPr>
          <w:trHeight w:val="408"/>
        </w:trPr>
        <w:tc>
          <w:tcPr>
            <w:tcW w:w="1330" w:type="dxa"/>
            <w:tcBorders>
              <w:top w:val="single" w:sz="4" w:space="0" w:color="auto"/>
              <w:left w:val="single" w:sz="4" w:space="0" w:color="auto"/>
              <w:bottom w:val="single" w:sz="4" w:space="0" w:color="auto"/>
              <w:right w:val="single" w:sz="4" w:space="0" w:color="auto"/>
            </w:tcBorders>
            <w:shd w:val="clear" w:color="auto" w:fill="FFFFFF"/>
          </w:tcPr>
          <w:p w14:paraId="288BEC2F" w14:textId="77777777" w:rsidR="00AF2A65" w:rsidRPr="00330298" w:rsidRDefault="00AF2A65" w:rsidP="00707FD1">
            <w:pPr>
              <w:pStyle w:val="3"/>
              <w:shd w:val="clear" w:color="auto" w:fill="auto"/>
              <w:spacing w:line="240" w:lineRule="auto"/>
              <w:jc w:val="center"/>
              <w:rPr>
                <w:rFonts w:ascii="Times New Roman" w:hAnsi="Times New Roman" w:cs="Times New Roman"/>
                <w:sz w:val="16"/>
                <w:szCs w:val="16"/>
              </w:rPr>
            </w:pPr>
            <w:r w:rsidRPr="00330298">
              <w:rPr>
                <w:rFonts w:ascii="Times New Roman" w:hAnsi="Times New Roman" w:cs="Times New Roman"/>
                <w:sz w:val="16"/>
                <w:szCs w:val="16"/>
              </w:rPr>
              <w:t>Номер доверенности</w:t>
            </w:r>
          </w:p>
        </w:tc>
        <w:tc>
          <w:tcPr>
            <w:tcW w:w="1243" w:type="dxa"/>
            <w:tcBorders>
              <w:top w:val="single" w:sz="4" w:space="0" w:color="auto"/>
              <w:left w:val="single" w:sz="4" w:space="0" w:color="auto"/>
              <w:bottom w:val="single" w:sz="4" w:space="0" w:color="auto"/>
              <w:right w:val="single" w:sz="4" w:space="0" w:color="auto"/>
            </w:tcBorders>
            <w:shd w:val="clear" w:color="auto" w:fill="FFFFFF"/>
          </w:tcPr>
          <w:p w14:paraId="1AF07E60" w14:textId="77777777" w:rsidR="00AF2A65" w:rsidRPr="00330298" w:rsidRDefault="00AF2A65" w:rsidP="00707FD1">
            <w:pPr>
              <w:pStyle w:val="3"/>
              <w:shd w:val="clear" w:color="auto" w:fill="auto"/>
              <w:spacing w:line="240" w:lineRule="auto"/>
              <w:ind w:left="160"/>
              <w:jc w:val="center"/>
              <w:rPr>
                <w:rFonts w:ascii="Times New Roman" w:hAnsi="Times New Roman" w:cs="Times New Roman"/>
                <w:sz w:val="16"/>
                <w:szCs w:val="16"/>
              </w:rPr>
            </w:pPr>
            <w:r w:rsidRPr="00330298">
              <w:rPr>
                <w:rFonts w:ascii="Times New Roman" w:hAnsi="Times New Roman" w:cs="Times New Roman"/>
                <w:sz w:val="16"/>
                <w:szCs w:val="16"/>
              </w:rPr>
              <w:t>Дата выдачи</w:t>
            </w:r>
          </w:p>
        </w:tc>
        <w:tc>
          <w:tcPr>
            <w:tcW w:w="1570" w:type="dxa"/>
            <w:gridSpan w:val="2"/>
            <w:tcBorders>
              <w:top w:val="single" w:sz="4" w:space="0" w:color="auto"/>
              <w:left w:val="single" w:sz="4" w:space="0" w:color="auto"/>
              <w:bottom w:val="single" w:sz="4" w:space="0" w:color="auto"/>
              <w:right w:val="single" w:sz="4" w:space="0" w:color="auto"/>
            </w:tcBorders>
            <w:shd w:val="clear" w:color="auto" w:fill="FFFFFF"/>
          </w:tcPr>
          <w:p w14:paraId="172CDE4D" w14:textId="77777777" w:rsidR="00AF2A65" w:rsidRPr="00330298" w:rsidRDefault="00AF2A65" w:rsidP="00707FD1">
            <w:pPr>
              <w:pStyle w:val="3"/>
              <w:shd w:val="clear" w:color="auto" w:fill="auto"/>
              <w:spacing w:line="240" w:lineRule="auto"/>
              <w:ind w:left="240"/>
              <w:jc w:val="center"/>
              <w:rPr>
                <w:rFonts w:ascii="Times New Roman" w:hAnsi="Times New Roman" w:cs="Times New Roman"/>
                <w:sz w:val="16"/>
                <w:szCs w:val="16"/>
              </w:rPr>
            </w:pPr>
            <w:r w:rsidRPr="00330298">
              <w:rPr>
                <w:rFonts w:ascii="Times New Roman" w:hAnsi="Times New Roman" w:cs="Times New Roman"/>
                <w:sz w:val="16"/>
                <w:szCs w:val="16"/>
              </w:rPr>
              <w:t>Срок действия</w:t>
            </w:r>
          </w:p>
        </w:tc>
        <w:tc>
          <w:tcPr>
            <w:tcW w:w="3609" w:type="dxa"/>
            <w:gridSpan w:val="2"/>
            <w:tcBorders>
              <w:top w:val="single" w:sz="4" w:space="0" w:color="auto"/>
              <w:left w:val="single" w:sz="4" w:space="0" w:color="auto"/>
              <w:bottom w:val="single" w:sz="4" w:space="0" w:color="auto"/>
              <w:right w:val="single" w:sz="4" w:space="0" w:color="auto"/>
            </w:tcBorders>
            <w:shd w:val="clear" w:color="auto" w:fill="FFFFFF"/>
          </w:tcPr>
          <w:p w14:paraId="2F58F702" w14:textId="77777777" w:rsidR="00AF2A65" w:rsidRPr="00330298" w:rsidRDefault="00AF2A65" w:rsidP="00707FD1">
            <w:pPr>
              <w:pStyle w:val="3"/>
              <w:shd w:val="clear" w:color="auto" w:fill="auto"/>
              <w:spacing w:line="240" w:lineRule="auto"/>
              <w:jc w:val="center"/>
              <w:rPr>
                <w:rFonts w:ascii="Times New Roman" w:hAnsi="Times New Roman" w:cs="Times New Roman"/>
                <w:sz w:val="16"/>
                <w:szCs w:val="16"/>
              </w:rPr>
            </w:pPr>
            <w:r w:rsidRPr="00330298">
              <w:rPr>
                <w:rFonts w:ascii="Times New Roman" w:hAnsi="Times New Roman" w:cs="Times New Roman"/>
                <w:sz w:val="16"/>
                <w:szCs w:val="16"/>
              </w:rPr>
              <w:t>Должность и фамилия лица, которому выдана доверенность</w:t>
            </w:r>
          </w:p>
        </w:tc>
        <w:tc>
          <w:tcPr>
            <w:tcW w:w="2179" w:type="dxa"/>
            <w:tcBorders>
              <w:top w:val="single" w:sz="4" w:space="0" w:color="auto"/>
              <w:left w:val="single" w:sz="4" w:space="0" w:color="auto"/>
              <w:bottom w:val="single" w:sz="4" w:space="0" w:color="auto"/>
              <w:right w:val="single" w:sz="4" w:space="0" w:color="auto"/>
            </w:tcBorders>
            <w:shd w:val="clear" w:color="auto" w:fill="FFFFFF"/>
          </w:tcPr>
          <w:p w14:paraId="0308C2B3" w14:textId="77777777" w:rsidR="00AF2A65" w:rsidRPr="00330298" w:rsidRDefault="00AF2A65" w:rsidP="00707FD1">
            <w:pPr>
              <w:pStyle w:val="3"/>
              <w:shd w:val="clear" w:color="auto" w:fill="auto"/>
              <w:spacing w:line="240" w:lineRule="auto"/>
              <w:jc w:val="center"/>
              <w:rPr>
                <w:rFonts w:ascii="Times New Roman" w:hAnsi="Times New Roman" w:cs="Times New Roman"/>
                <w:sz w:val="16"/>
                <w:szCs w:val="16"/>
              </w:rPr>
            </w:pPr>
            <w:r w:rsidRPr="00330298">
              <w:rPr>
                <w:rFonts w:ascii="Times New Roman" w:hAnsi="Times New Roman" w:cs="Times New Roman"/>
                <w:sz w:val="16"/>
                <w:szCs w:val="16"/>
              </w:rPr>
              <w:t>Расписка в получении доверенности</w:t>
            </w:r>
          </w:p>
        </w:tc>
      </w:tr>
      <w:tr w:rsidR="00AF2A65" w:rsidRPr="00330298" w14:paraId="18B25AF8" w14:textId="77777777" w:rsidTr="00F66C37">
        <w:trPr>
          <w:trHeight w:val="197"/>
        </w:trPr>
        <w:tc>
          <w:tcPr>
            <w:tcW w:w="1330" w:type="dxa"/>
            <w:tcBorders>
              <w:top w:val="single" w:sz="4" w:space="0" w:color="auto"/>
              <w:left w:val="single" w:sz="4" w:space="0" w:color="auto"/>
              <w:bottom w:val="single" w:sz="4" w:space="0" w:color="auto"/>
              <w:right w:val="single" w:sz="4" w:space="0" w:color="auto"/>
            </w:tcBorders>
            <w:shd w:val="clear" w:color="auto" w:fill="FFFFFF"/>
          </w:tcPr>
          <w:p w14:paraId="6D3249C5" w14:textId="77777777" w:rsidR="00AF2A65" w:rsidRPr="00330298" w:rsidRDefault="00AF2A65" w:rsidP="00707FD1">
            <w:pPr>
              <w:pStyle w:val="24"/>
              <w:shd w:val="clear" w:color="auto" w:fill="auto"/>
              <w:spacing w:line="240" w:lineRule="auto"/>
              <w:ind w:left="140" w:firstLine="440"/>
              <w:rPr>
                <w:rFonts w:ascii="Times New Roman" w:hAnsi="Times New Roman" w:cs="Times New Roman"/>
                <w:sz w:val="16"/>
                <w:szCs w:val="16"/>
              </w:rPr>
            </w:pPr>
            <w:r w:rsidRPr="00330298">
              <w:rPr>
                <w:rFonts w:ascii="Times New Roman" w:hAnsi="Times New Roman" w:cs="Times New Roman"/>
                <w:sz w:val="16"/>
                <w:szCs w:val="16"/>
              </w:rPr>
              <w:t>1</w:t>
            </w:r>
          </w:p>
        </w:tc>
        <w:tc>
          <w:tcPr>
            <w:tcW w:w="1243" w:type="dxa"/>
            <w:tcBorders>
              <w:top w:val="single" w:sz="4" w:space="0" w:color="auto"/>
              <w:left w:val="single" w:sz="4" w:space="0" w:color="auto"/>
              <w:bottom w:val="single" w:sz="4" w:space="0" w:color="auto"/>
              <w:right w:val="single" w:sz="4" w:space="0" w:color="auto"/>
            </w:tcBorders>
            <w:shd w:val="clear" w:color="auto" w:fill="FFFFFF"/>
          </w:tcPr>
          <w:p w14:paraId="3D44EEE4" w14:textId="77777777" w:rsidR="00AF2A65" w:rsidRPr="00330298" w:rsidRDefault="00AF2A65" w:rsidP="00707FD1">
            <w:pPr>
              <w:pStyle w:val="24"/>
              <w:shd w:val="clear" w:color="auto" w:fill="auto"/>
              <w:spacing w:line="240" w:lineRule="auto"/>
              <w:ind w:left="600"/>
              <w:rPr>
                <w:rFonts w:ascii="Times New Roman" w:hAnsi="Times New Roman" w:cs="Times New Roman"/>
                <w:sz w:val="16"/>
                <w:szCs w:val="16"/>
              </w:rPr>
            </w:pPr>
            <w:r w:rsidRPr="00330298">
              <w:rPr>
                <w:rFonts w:ascii="Times New Roman" w:hAnsi="Times New Roman" w:cs="Times New Roman"/>
                <w:sz w:val="16"/>
                <w:szCs w:val="16"/>
              </w:rPr>
              <w:t>2</w:t>
            </w:r>
          </w:p>
        </w:tc>
        <w:tc>
          <w:tcPr>
            <w:tcW w:w="1570" w:type="dxa"/>
            <w:gridSpan w:val="2"/>
            <w:tcBorders>
              <w:top w:val="single" w:sz="4" w:space="0" w:color="auto"/>
              <w:left w:val="single" w:sz="4" w:space="0" w:color="auto"/>
              <w:bottom w:val="single" w:sz="4" w:space="0" w:color="auto"/>
              <w:right w:val="single" w:sz="4" w:space="0" w:color="auto"/>
            </w:tcBorders>
            <w:shd w:val="clear" w:color="auto" w:fill="FFFFFF"/>
          </w:tcPr>
          <w:p w14:paraId="188D7B6B" w14:textId="77777777" w:rsidR="00AF2A65" w:rsidRPr="00330298" w:rsidRDefault="00AF2A65" w:rsidP="00707FD1">
            <w:pPr>
              <w:pStyle w:val="24"/>
              <w:shd w:val="clear" w:color="auto" w:fill="auto"/>
              <w:spacing w:line="240" w:lineRule="auto"/>
              <w:ind w:left="760"/>
              <w:rPr>
                <w:rFonts w:ascii="Times New Roman" w:hAnsi="Times New Roman" w:cs="Times New Roman"/>
                <w:sz w:val="16"/>
                <w:szCs w:val="16"/>
              </w:rPr>
            </w:pPr>
            <w:r w:rsidRPr="00330298">
              <w:rPr>
                <w:rFonts w:ascii="Times New Roman" w:hAnsi="Times New Roman" w:cs="Times New Roman"/>
                <w:sz w:val="16"/>
                <w:szCs w:val="16"/>
              </w:rPr>
              <w:t>3</w:t>
            </w:r>
          </w:p>
        </w:tc>
        <w:tc>
          <w:tcPr>
            <w:tcW w:w="3609" w:type="dxa"/>
            <w:gridSpan w:val="2"/>
            <w:tcBorders>
              <w:top w:val="single" w:sz="4" w:space="0" w:color="auto"/>
              <w:left w:val="single" w:sz="4" w:space="0" w:color="auto"/>
              <w:bottom w:val="single" w:sz="4" w:space="0" w:color="auto"/>
              <w:right w:val="single" w:sz="4" w:space="0" w:color="auto"/>
            </w:tcBorders>
            <w:shd w:val="clear" w:color="auto" w:fill="FFFFFF"/>
          </w:tcPr>
          <w:p w14:paraId="06C48281" w14:textId="77777777" w:rsidR="00AF2A65" w:rsidRPr="00330298" w:rsidRDefault="00AF2A65" w:rsidP="00707FD1">
            <w:pPr>
              <w:pStyle w:val="24"/>
              <w:shd w:val="clear" w:color="auto" w:fill="auto"/>
              <w:spacing w:line="240" w:lineRule="auto"/>
              <w:jc w:val="center"/>
              <w:rPr>
                <w:rFonts w:ascii="Times New Roman" w:hAnsi="Times New Roman" w:cs="Times New Roman"/>
                <w:sz w:val="16"/>
                <w:szCs w:val="16"/>
              </w:rPr>
            </w:pPr>
            <w:r w:rsidRPr="00330298">
              <w:rPr>
                <w:rFonts w:ascii="Times New Roman" w:hAnsi="Times New Roman" w:cs="Times New Roman"/>
                <w:sz w:val="16"/>
                <w:szCs w:val="16"/>
              </w:rPr>
              <w:t>4</w:t>
            </w:r>
          </w:p>
        </w:tc>
        <w:tc>
          <w:tcPr>
            <w:tcW w:w="2179" w:type="dxa"/>
            <w:tcBorders>
              <w:top w:val="single" w:sz="4" w:space="0" w:color="auto"/>
              <w:left w:val="single" w:sz="4" w:space="0" w:color="auto"/>
              <w:bottom w:val="single" w:sz="4" w:space="0" w:color="auto"/>
              <w:right w:val="single" w:sz="4" w:space="0" w:color="auto"/>
            </w:tcBorders>
            <w:shd w:val="clear" w:color="auto" w:fill="FFFFFF"/>
          </w:tcPr>
          <w:p w14:paraId="3BCF3F0B" w14:textId="77777777" w:rsidR="00AF2A65" w:rsidRPr="00330298" w:rsidRDefault="00AF2A65" w:rsidP="00707FD1">
            <w:pPr>
              <w:pStyle w:val="24"/>
              <w:shd w:val="clear" w:color="auto" w:fill="auto"/>
              <w:spacing w:line="240" w:lineRule="auto"/>
              <w:jc w:val="center"/>
              <w:rPr>
                <w:rFonts w:ascii="Times New Roman" w:hAnsi="Times New Roman" w:cs="Times New Roman"/>
                <w:sz w:val="16"/>
                <w:szCs w:val="16"/>
              </w:rPr>
            </w:pPr>
            <w:r w:rsidRPr="00330298">
              <w:rPr>
                <w:rFonts w:ascii="Times New Roman" w:hAnsi="Times New Roman" w:cs="Times New Roman"/>
                <w:sz w:val="16"/>
                <w:szCs w:val="16"/>
              </w:rPr>
              <w:t>5</w:t>
            </w:r>
          </w:p>
        </w:tc>
      </w:tr>
      <w:tr w:rsidR="00AF2A65" w:rsidRPr="00330298" w14:paraId="6B37BEEC" w14:textId="77777777" w:rsidTr="00F66C37">
        <w:trPr>
          <w:trHeight w:val="202"/>
        </w:trPr>
        <w:tc>
          <w:tcPr>
            <w:tcW w:w="1330" w:type="dxa"/>
            <w:tcBorders>
              <w:top w:val="single" w:sz="4" w:space="0" w:color="auto"/>
              <w:left w:val="single" w:sz="4" w:space="0" w:color="auto"/>
              <w:bottom w:val="single" w:sz="4" w:space="0" w:color="auto"/>
              <w:right w:val="single" w:sz="4" w:space="0" w:color="auto"/>
            </w:tcBorders>
            <w:shd w:val="clear" w:color="auto" w:fill="FFFFFF"/>
          </w:tcPr>
          <w:p w14:paraId="0D58AAFF" w14:textId="77777777" w:rsidR="00AF2A65" w:rsidRPr="00330298" w:rsidRDefault="00AF2A65" w:rsidP="00F66C37">
            <w:pPr>
              <w:pStyle w:val="3"/>
              <w:shd w:val="clear" w:color="auto" w:fill="auto"/>
              <w:spacing w:line="240" w:lineRule="auto"/>
              <w:ind w:left="140" w:firstLine="440"/>
              <w:rPr>
                <w:rFonts w:ascii="Times New Roman" w:hAnsi="Times New Roman" w:cs="Times New Roman"/>
                <w:sz w:val="16"/>
                <w:szCs w:val="16"/>
              </w:rPr>
            </w:pPr>
          </w:p>
        </w:tc>
        <w:tc>
          <w:tcPr>
            <w:tcW w:w="1243" w:type="dxa"/>
            <w:tcBorders>
              <w:top w:val="single" w:sz="4" w:space="0" w:color="auto"/>
              <w:left w:val="single" w:sz="4" w:space="0" w:color="auto"/>
              <w:bottom w:val="single" w:sz="4" w:space="0" w:color="auto"/>
              <w:right w:val="single" w:sz="4" w:space="0" w:color="auto"/>
            </w:tcBorders>
            <w:shd w:val="clear" w:color="auto" w:fill="FFFFFF"/>
          </w:tcPr>
          <w:p w14:paraId="1DA4B661" w14:textId="77777777" w:rsidR="00AF2A65" w:rsidRPr="00330298" w:rsidRDefault="00AF2A65" w:rsidP="00F66C37">
            <w:pPr>
              <w:pStyle w:val="3"/>
              <w:shd w:val="clear" w:color="auto" w:fill="auto"/>
              <w:spacing w:line="240" w:lineRule="auto"/>
              <w:ind w:left="160"/>
              <w:rPr>
                <w:rFonts w:ascii="Times New Roman" w:hAnsi="Times New Roman" w:cs="Times New Roman"/>
                <w:sz w:val="16"/>
                <w:szCs w:val="16"/>
              </w:rPr>
            </w:pPr>
          </w:p>
        </w:tc>
        <w:tc>
          <w:tcPr>
            <w:tcW w:w="1570" w:type="dxa"/>
            <w:gridSpan w:val="2"/>
            <w:tcBorders>
              <w:top w:val="single" w:sz="4" w:space="0" w:color="auto"/>
              <w:left w:val="single" w:sz="4" w:space="0" w:color="auto"/>
              <w:bottom w:val="single" w:sz="4" w:space="0" w:color="auto"/>
              <w:right w:val="single" w:sz="4" w:space="0" w:color="auto"/>
            </w:tcBorders>
            <w:shd w:val="clear" w:color="auto" w:fill="FFFFFF"/>
          </w:tcPr>
          <w:p w14:paraId="52F5747D" w14:textId="77777777" w:rsidR="00AF2A65" w:rsidRPr="00330298" w:rsidRDefault="00AF2A65" w:rsidP="00F66C37">
            <w:pPr>
              <w:pStyle w:val="3"/>
              <w:shd w:val="clear" w:color="auto" w:fill="auto"/>
              <w:spacing w:line="240" w:lineRule="auto"/>
              <w:ind w:left="400"/>
              <w:rPr>
                <w:rFonts w:ascii="Times New Roman" w:hAnsi="Times New Roman" w:cs="Times New Roman"/>
                <w:sz w:val="16"/>
                <w:szCs w:val="16"/>
              </w:rPr>
            </w:pPr>
          </w:p>
        </w:tc>
        <w:tc>
          <w:tcPr>
            <w:tcW w:w="3609" w:type="dxa"/>
            <w:gridSpan w:val="2"/>
            <w:tcBorders>
              <w:top w:val="single" w:sz="4" w:space="0" w:color="auto"/>
              <w:left w:val="single" w:sz="4" w:space="0" w:color="auto"/>
              <w:bottom w:val="single" w:sz="4" w:space="0" w:color="auto"/>
              <w:right w:val="single" w:sz="4" w:space="0" w:color="auto"/>
            </w:tcBorders>
            <w:shd w:val="clear" w:color="auto" w:fill="FFFFFF"/>
          </w:tcPr>
          <w:p w14:paraId="2D82C3AA" w14:textId="77777777" w:rsidR="00AF2A65" w:rsidRPr="00330298" w:rsidRDefault="00AF2A65" w:rsidP="00F66C37">
            <w:pPr>
              <w:pStyle w:val="3"/>
              <w:shd w:val="clear" w:color="auto" w:fill="auto"/>
              <w:spacing w:line="240" w:lineRule="auto"/>
              <w:jc w:val="center"/>
              <w:rPr>
                <w:rFonts w:ascii="Times New Roman" w:hAnsi="Times New Roman" w:cs="Times New Roman"/>
                <w:sz w:val="16"/>
                <w:szCs w:val="16"/>
              </w:rPr>
            </w:pPr>
          </w:p>
        </w:tc>
        <w:tc>
          <w:tcPr>
            <w:tcW w:w="2179" w:type="dxa"/>
            <w:tcBorders>
              <w:top w:val="single" w:sz="4" w:space="0" w:color="auto"/>
              <w:left w:val="single" w:sz="4" w:space="0" w:color="auto"/>
              <w:bottom w:val="single" w:sz="4" w:space="0" w:color="auto"/>
              <w:right w:val="single" w:sz="4" w:space="0" w:color="auto"/>
            </w:tcBorders>
            <w:shd w:val="clear" w:color="auto" w:fill="FFFFFF"/>
          </w:tcPr>
          <w:p w14:paraId="0C992BF3" w14:textId="77777777" w:rsidR="00AF2A65" w:rsidRPr="00330298" w:rsidRDefault="00AF2A65" w:rsidP="00F66C37">
            <w:pPr>
              <w:rPr>
                <w:sz w:val="16"/>
                <w:szCs w:val="16"/>
              </w:rPr>
            </w:pPr>
          </w:p>
        </w:tc>
      </w:tr>
      <w:tr w:rsidR="00AF2A65" w:rsidRPr="00330298" w14:paraId="54E5DEDB" w14:textId="77777777" w:rsidTr="00F66C37">
        <w:trPr>
          <w:trHeight w:val="595"/>
        </w:trPr>
        <w:tc>
          <w:tcPr>
            <w:tcW w:w="3207" w:type="dxa"/>
            <w:gridSpan w:val="3"/>
            <w:tcBorders>
              <w:top w:val="single" w:sz="4" w:space="0" w:color="auto"/>
              <w:left w:val="single" w:sz="4" w:space="0" w:color="auto"/>
              <w:bottom w:val="single" w:sz="4" w:space="0" w:color="auto"/>
              <w:right w:val="single" w:sz="4" w:space="0" w:color="auto"/>
            </w:tcBorders>
            <w:shd w:val="clear" w:color="auto" w:fill="FFFFFF"/>
          </w:tcPr>
          <w:p w14:paraId="54A46609" w14:textId="77777777" w:rsidR="00AF2A65" w:rsidRPr="00330298" w:rsidRDefault="00AF2A65" w:rsidP="00F66C37">
            <w:pPr>
              <w:pStyle w:val="3"/>
              <w:shd w:val="clear" w:color="auto" w:fill="auto"/>
              <w:spacing w:line="240" w:lineRule="auto"/>
              <w:ind w:left="1220"/>
              <w:rPr>
                <w:rFonts w:ascii="Times New Roman" w:hAnsi="Times New Roman" w:cs="Times New Roman"/>
                <w:sz w:val="16"/>
                <w:szCs w:val="16"/>
              </w:rPr>
            </w:pPr>
            <w:r w:rsidRPr="00330298">
              <w:rPr>
                <w:rFonts w:ascii="Times New Roman" w:hAnsi="Times New Roman" w:cs="Times New Roman"/>
                <w:sz w:val="16"/>
                <w:szCs w:val="16"/>
              </w:rPr>
              <w:t>Поставщик</w:t>
            </w:r>
          </w:p>
        </w:tc>
        <w:tc>
          <w:tcPr>
            <w:tcW w:w="2683" w:type="dxa"/>
            <w:gridSpan w:val="2"/>
            <w:tcBorders>
              <w:top w:val="single" w:sz="4" w:space="0" w:color="auto"/>
              <w:left w:val="single" w:sz="4" w:space="0" w:color="auto"/>
              <w:bottom w:val="single" w:sz="4" w:space="0" w:color="auto"/>
              <w:right w:val="single" w:sz="4" w:space="0" w:color="auto"/>
            </w:tcBorders>
            <w:shd w:val="clear" w:color="auto" w:fill="FFFFFF"/>
          </w:tcPr>
          <w:p w14:paraId="41EB3C50" w14:textId="77777777" w:rsidR="00AF2A65" w:rsidRPr="00330298" w:rsidRDefault="00AF2A65" w:rsidP="00F66C37">
            <w:pPr>
              <w:pStyle w:val="3"/>
              <w:shd w:val="clear" w:color="auto" w:fill="auto"/>
              <w:spacing w:line="202" w:lineRule="exact"/>
              <w:jc w:val="center"/>
              <w:rPr>
                <w:rFonts w:ascii="Times New Roman" w:hAnsi="Times New Roman" w:cs="Times New Roman"/>
                <w:sz w:val="16"/>
                <w:szCs w:val="16"/>
              </w:rPr>
            </w:pPr>
            <w:r w:rsidRPr="00330298">
              <w:rPr>
                <w:rFonts w:ascii="Times New Roman" w:hAnsi="Times New Roman" w:cs="Times New Roman"/>
                <w:sz w:val="16"/>
                <w:szCs w:val="16"/>
              </w:rPr>
              <w:t>Номер и дата наряда (замещающего наряд документа) или извещения</w:t>
            </w:r>
          </w:p>
        </w:tc>
        <w:tc>
          <w:tcPr>
            <w:tcW w:w="4041" w:type="dxa"/>
            <w:gridSpan w:val="2"/>
            <w:tcBorders>
              <w:top w:val="single" w:sz="4" w:space="0" w:color="auto"/>
              <w:left w:val="single" w:sz="4" w:space="0" w:color="auto"/>
              <w:bottom w:val="single" w:sz="4" w:space="0" w:color="auto"/>
              <w:right w:val="single" w:sz="4" w:space="0" w:color="auto"/>
            </w:tcBorders>
            <w:shd w:val="clear" w:color="auto" w:fill="FFFFFF"/>
          </w:tcPr>
          <w:p w14:paraId="7875A91E" w14:textId="77777777" w:rsidR="00AF2A65" w:rsidRPr="00330298" w:rsidRDefault="00AF2A65" w:rsidP="00F66C37">
            <w:pPr>
              <w:pStyle w:val="3"/>
              <w:shd w:val="clear" w:color="auto" w:fill="auto"/>
              <w:spacing w:line="202" w:lineRule="exact"/>
              <w:jc w:val="center"/>
              <w:rPr>
                <w:rFonts w:ascii="Times New Roman" w:hAnsi="Times New Roman" w:cs="Times New Roman"/>
                <w:sz w:val="16"/>
                <w:szCs w:val="16"/>
              </w:rPr>
            </w:pPr>
            <w:r w:rsidRPr="00330298">
              <w:rPr>
                <w:rFonts w:ascii="Times New Roman" w:hAnsi="Times New Roman" w:cs="Times New Roman"/>
                <w:sz w:val="16"/>
                <w:szCs w:val="16"/>
              </w:rPr>
              <w:t>Номер и дата документа, подтверждающего выполнение поручения</w:t>
            </w:r>
          </w:p>
        </w:tc>
      </w:tr>
      <w:tr w:rsidR="00AF2A65" w:rsidRPr="00330298" w14:paraId="225B6A4D" w14:textId="77777777" w:rsidTr="00F66C37">
        <w:trPr>
          <w:trHeight w:val="202"/>
        </w:trPr>
        <w:tc>
          <w:tcPr>
            <w:tcW w:w="3207" w:type="dxa"/>
            <w:gridSpan w:val="3"/>
            <w:tcBorders>
              <w:top w:val="single" w:sz="4" w:space="0" w:color="auto"/>
              <w:left w:val="single" w:sz="4" w:space="0" w:color="auto"/>
              <w:bottom w:val="single" w:sz="4" w:space="0" w:color="auto"/>
              <w:right w:val="single" w:sz="4" w:space="0" w:color="auto"/>
            </w:tcBorders>
            <w:shd w:val="clear" w:color="auto" w:fill="FFFFFF"/>
          </w:tcPr>
          <w:p w14:paraId="11A3543F" w14:textId="77777777" w:rsidR="00AF2A65" w:rsidRPr="00330298" w:rsidRDefault="00AF2A65" w:rsidP="00F66C37">
            <w:pPr>
              <w:pStyle w:val="24"/>
              <w:shd w:val="clear" w:color="auto" w:fill="auto"/>
              <w:spacing w:line="240" w:lineRule="auto"/>
              <w:ind w:left="1600"/>
              <w:rPr>
                <w:rFonts w:ascii="Times New Roman" w:hAnsi="Times New Roman" w:cs="Times New Roman"/>
                <w:sz w:val="16"/>
                <w:szCs w:val="16"/>
              </w:rPr>
            </w:pPr>
            <w:r w:rsidRPr="00330298">
              <w:rPr>
                <w:rFonts w:ascii="Times New Roman" w:hAnsi="Times New Roman" w:cs="Times New Roman"/>
                <w:sz w:val="16"/>
                <w:szCs w:val="16"/>
              </w:rPr>
              <w:t>6</w:t>
            </w:r>
          </w:p>
        </w:tc>
        <w:tc>
          <w:tcPr>
            <w:tcW w:w="2683" w:type="dxa"/>
            <w:gridSpan w:val="2"/>
            <w:tcBorders>
              <w:top w:val="single" w:sz="4" w:space="0" w:color="auto"/>
              <w:left w:val="single" w:sz="4" w:space="0" w:color="auto"/>
              <w:bottom w:val="single" w:sz="4" w:space="0" w:color="auto"/>
              <w:right w:val="single" w:sz="4" w:space="0" w:color="auto"/>
            </w:tcBorders>
            <w:shd w:val="clear" w:color="auto" w:fill="FFFFFF"/>
          </w:tcPr>
          <w:p w14:paraId="41E3C2D0" w14:textId="77777777" w:rsidR="00AF2A65" w:rsidRPr="00330298" w:rsidRDefault="00AF2A65" w:rsidP="00F66C37">
            <w:pPr>
              <w:pStyle w:val="24"/>
              <w:shd w:val="clear" w:color="auto" w:fill="auto"/>
              <w:spacing w:line="240" w:lineRule="auto"/>
              <w:jc w:val="center"/>
              <w:rPr>
                <w:rFonts w:ascii="Times New Roman" w:hAnsi="Times New Roman" w:cs="Times New Roman"/>
                <w:sz w:val="16"/>
                <w:szCs w:val="16"/>
              </w:rPr>
            </w:pPr>
            <w:r w:rsidRPr="00330298">
              <w:rPr>
                <w:rFonts w:ascii="Times New Roman" w:hAnsi="Times New Roman" w:cs="Times New Roman"/>
                <w:sz w:val="16"/>
                <w:szCs w:val="16"/>
              </w:rPr>
              <w:t>7</w:t>
            </w:r>
          </w:p>
        </w:tc>
        <w:tc>
          <w:tcPr>
            <w:tcW w:w="4041" w:type="dxa"/>
            <w:gridSpan w:val="2"/>
            <w:tcBorders>
              <w:top w:val="single" w:sz="4" w:space="0" w:color="auto"/>
              <w:left w:val="single" w:sz="4" w:space="0" w:color="auto"/>
              <w:bottom w:val="single" w:sz="4" w:space="0" w:color="auto"/>
              <w:right w:val="single" w:sz="4" w:space="0" w:color="auto"/>
            </w:tcBorders>
            <w:shd w:val="clear" w:color="auto" w:fill="FFFFFF"/>
          </w:tcPr>
          <w:p w14:paraId="59B57BCE" w14:textId="77777777" w:rsidR="00AF2A65" w:rsidRPr="00330298" w:rsidRDefault="00AF2A65" w:rsidP="00F66C37">
            <w:pPr>
              <w:pStyle w:val="24"/>
              <w:shd w:val="clear" w:color="auto" w:fill="auto"/>
              <w:spacing w:line="240" w:lineRule="auto"/>
              <w:jc w:val="center"/>
              <w:rPr>
                <w:rFonts w:ascii="Times New Roman" w:hAnsi="Times New Roman" w:cs="Times New Roman"/>
                <w:sz w:val="16"/>
                <w:szCs w:val="16"/>
              </w:rPr>
            </w:pPr>
            <w:r w:rsidRPr="00330298">
              <w:rPr>
                <w:rFonts w:ascii="Times New Roman" w:hAnsi="Times New Roman" w:cs="Times New Roman"/>
                <w:sz w:val="16"/>
                <w:szCs w:val="16"/>
              </w:rPr>
              <w:t>8</w:t>
            </w:r>
          </w:p>
        </w:tc>
      </w:tr>
      <w:tr w:rsidR="00AF2A65" w:rsidRPr="00330298" w14:paraId="5FC7FFD9" w14:textId="77777777" w:rsidTr="00F66C37">
        <w:trPr>
          <w:trHeight w:val="216"/>
        </w:trPr>
        <w:tc>
          <w:tcPr>
            <w:tcW w:w="3207" w:type="dxa"/>
            <w:gridSpan w:val="3"/>
            <w:tcBorders>
              <w:top w:val="single" w:sz="4" w:space="0" w:color="auto"/>
              <w:left w:val="single" w:sz="4" w:space="0" w:color="auto"/>
              <w:bottom w:val="single" w:sz="4" w:space="0" w:color="auto"/>
              <w:right w:val="single" w:sz="4" w:space="0" w:color="auto"/>
            </w:tcBorders>
            <w:shd w:val="clear" w:color="auto" w:fill="FFFFFF"/>
          </w:tcPr>
          <w:p w14:paraId="2809C4FF" w14:textId="77777777" w:rsidR="00AF2A65" w:rsidRPr="00330298" w:rsidRDefault="00AF2A65" w:rsidP="00F66C37">
            <w:pPr>
              <w:pStyle w:val="3"/>
              <w:shd w:val="clear" w:color="auto" w:fill="auto"/>
              <w:spacing w:line="240" w:lineRule="auto"/>
              <w:ind w:left="780"/>
              <w:rPr>
                <w:rFonts w:ascii="Times New Roman" w:hAnsi="Times New Roman" w:cs="Times New Roman"/>
                <w:sz w:val="16"/>
                <w:szCs w:val="16"/>
              </w:rPr>
            </w:pPr>
          </w:p>
        </w:tc>
        <w:tc>
          <w:tcPr>
            <w:tcW w:w="2683" w:type="dxa"/>
            <w:gridSpan w:val="2"/>
            <w:tcBorders>
              <w:top w:val="single" w:sz="4" w:space="0" w:color="auto"/>
              <w:left w:val="single" w:sz="4" w:space="0" w:color="auto"/>
              <w:bottom w:val="single" w:sz="4" w:space="0" w:color="auto"/>
              <w:right w:val="single" w:sz="4" w:space="0" w:color="auto"/>
            </w:tcBorders>
            <w:shd w:val="clear" w:color="auto" w:fill="FFFFFF"/>
          </w:tcPr>
          <w:p w14:paraId="19D726E2" w14:textId="77777777" w:rsidR="00AF2A65" w:rsidRPr="00330298" w:rsidRDefault="00AF2A65" w:rsidP="00F66C37">
            <w:pPr>
              <w:rPr>
                <w:sz w:val="16"/>
                <w:szCs w:val="16"/>
              </w:rPr>
            </w:pPr>
          </w:p>
        </w:tc>
        <w:tc>
          <w:tcPr>
            <w:tcW w:w="4041" w:type="dxa"/>
            <w:gridSpan w:val="2"/>
            <w:tcBorders>
              <w:top w:val="single" w:sz="4" w:space="0" w:color="auto"/>
              <w:left w:val="single" w:sz="4" w:space="0" w:color="auto"/>
              <w:bottom w:val="single" w:sz="4" w:space="0" w:color="auto"/>
              <w:right w:val="single" w:sz="4" w:space="0" w:color="auto"/>
            </w:tcBorders>
            <w:shd w:val="clear" w:color="auto" w:fill="FFFFFF"/>
          </w:tcPr>
          <w:p w14:paraId="6DFB6113" w14:textId="77777777" w:rsidR="00AF2A65" w:rsidRPr="00330298" w:rsidRDefault="00AF2A65" w:rsidP="00F66C37">
            <w:pPr>
              <w:rPr>
                <w:sz w:val="16"/>
                <w:szCs w:val="16"/>
              </w:rPr>
            </w:pPr>
          </w:p>
        </w:tc>
      </w:tr>
    </w:tbl>
    <w:p w14:paraId="16AF220B" w14:textId="77777777" w:rsidR="00AF2A65" w:rsidRPr="00330298" w:rsidRDefault="00AF2A65" w:rsidP="00AF2A65">
      <w:pPr>
        <w:ind w:right="113"/>
        <w:jc w:val="center"/>
        <w:rPr>
          <w:sz w:val="16"/>
          <w:szCs w:val="16"/>
        </w:rPr>
      </w:pPr>
      <w:r w:rsidRPr="00330298">
        <w:rPr>
          <w:sz w:val="16"/>
          <w:szCs w:val="16"/>
        </w:rPr>
        <w:t>Линия отреза</w:t>
      </w:r>
    </w:p>
    <w:p w14:paraId="57B9BD49" w14:textId="77777777" w:rsidR="00AF2A65" w:rsidRPr="00330298" w:rsidRDefault="00AF2A65" w:rsidP="00AF2A65">
      <w:pPr>
        <w:ind w:right="-1"/>
        <w:jc w:val="right"/>
        <w:rPr>
          <w:sz w:val="16"/>
          <w:szCs w:val="16"/>
        </w:rPr>
      </w:pPr>
      <w:r w:rsidRPr="00330298">
        <w:rPr>
          <w:sz w:val="16"/>
          <w:szCs w:val="16"/>
        </w:rPr>
        <w:t>-----------------------------------------------------------------------------------------------------------------------------------------------------------------------------------------------</w:t>
      </w:r>
    </w:p>
    <w:p w14:paraId="0B9F89B1" w14:textId="77777777" w:rsidR="00AF2A65" w:rsidRPr="00330298" w:rsidRDefault="00AF2A65" w:rsidP="00AF2A65">
      <w:pPr>
        <w:ind w:right="113"/>
        <w:jc w:val="right"/>
        <w:rPr>
          <w:sz w:val="16"/>
          <w:szCs w:val="16"/>
        </w:rPr>
      </w:pPr>
    </w:p>
    <w:p w14:paraId="0271FB8F" w14:textId="77777777" w:rsidR="00AF2A65" w:rsidRPr="00330298" w:rsidRDefault="00AF2A65" w:rsidP="00AF2A65">
      <w:pPr>
        <w:ind w:right="113"/>
        <w:jc w:val="right"/>
        <w:rPr>
          <w:sz w:val="16"/>
          <w:szCs w:val="16"/>
        </w:rPr>
      </w:pPr>
      <w:r w:rsidRPr="00330298">
        <w:rPr>
          <w:sz w:val="16"/>
          <w:szCs w:val="16"/>
        </w:rPr>
        <w:t>Типовая межотраслевая форма № М-2</w:t>
      </w:r>
    </w:p>
    <w:p w14:paraId="69CC4F86" w14:textId="77777777" w:rsidR="00AF2A65" w:rsidRPr="00330298" w:rsidRDefault="00AF2A65" w:rsidP="00AF2A65">
      <w:pPr>
        <w:jc w:val="right"/>
        <w:rPr>
          <w:sz w:val="16"/>
          <w:szCs w:val="16"/>
        </w:rPr>
      </w:pPr>
      <w:r w:rsidRPr="00330298">
        <w:rPr>
          <w:sz w:val="16"/>
          <w:szCs w:val="16"/>
        </w:rPr>
        <w:t>Утверждена постановлением Госкомстата России</w:t>
      </w:r>
    </w:p>
    <w:p w14:paraId="5E13B8D2" w14:textId="77777777" w:rsidR="00AF2A65" w:rsidRPr="00330298" w:rsidRDefault="00AF2A65" w:rsidP="00AF2A65">
      <w:pPr>
        <w:jc w:val="right"/>
        <w:rPr>
          <w:sz w:val="16"/>
          <w:szCs w:val="16"/>
        </w:rPr>
      </w:pPr>
      <w:r w:rsidRPr="00330298">
        <w:rPr>
          <w:sz w:val="16"/>
          <w:szCs w:val="16"/>
        </w:rPr>
        <w:t>от 30.10.97 № 71а</w:t>
      </w:r>
    </w:p>
    <w:tbl>
      <w:tblPr>
        <w:tblW w:w="10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 w:type="dxa"/>
          <w:right w:w="3" w:type="dxa"/>
        </w:tblCellMar>
        <w:tblLook w:val="0000" w:firstRow="0" w:lastRow="0" w:firstColumn="0" w:lastColumn="0" w:noHBand="0" w:noVBand="0"/>
      </w:tblPr>
      <w:tblGrid>
        <w:gridCol w:w="768"/>
        <w:gridCol w:w="1220"/>
        <w:gridCol w:w="118"/>
        <w:gridCol w:w="114"/>
        <w:gridCol w:w="227"/>
        <w:gridCol w:w="170"/>
        <w:gridCol w:w="56"/>
        <w:gridCol w:w="117"/>
        <w:gridCol w:w="105"/>
        <w:gridCol w:w="122"/>
        <w:gridCol w:w="218"/>
        <w:gridCol w:w="62"/>
        <w:gridCol w:w="227"/>
        <w:gridCol w:w="57"/>
        <w:gridCol w:w="368"/>
        <w:gridCol w:w="28"/>
        <w:gridCol w:w="279"/>
        <w:gridCol w:w="229"/>
        <w:gridCol w:w="227"/>
        <w:gridCol w:w="509"/>
        <w:gridCol w:w="313"/>
        <w:gridCol w:w="256"/>
        <w:gridCol w:w="510"/>
        <w:gridCol w:w="2065"/>
        <w:gridCol w:w="851"/>
        <w:gridCol w:w="875"/>
      </w:tblGrid>
      <w:tr w:rsidR="00AF2A65" w:rsidRPr="00330298" w14:paraId="1F84B6B2" w14:textId="77777777" w:rsidTr="00E10E4D">
        <w:trPr>
          <w:cantSplit/>
        </w:trPr>
        <w:tc>
          <w:tcPr>
            <w:tcW w:w="9216" w:type="dxa"/>
            <w:gridSpan w:val="25"/>
            <w:tcBorders>
              <w:top w:val="nil"/>
              <w:left w:val="nil"/>
              <w:bottom w:val="nil"/>
              <w:right w:val="single" w:sz="4" w:space="0" w:color="auto"/>
            </w:tcBorders>
            <w:vAlign w:val="bottom"/>
          </w:tcPr>
          <w:p w14:paraId="35A64BC6" w14:textId="77777777" w:rsidR="00AF2A65" w:rsidRPr="00330298" w:rsidRDefault="00AF2A65" w:rsidP="00F66C37">
            <w:pPr>
              <w:rPr>
                <w:sz w:val="16"/>
                <w:szCs w:val="16"/>
              </w:rPr>
            </w:pPr>
          </w:p>
        </w:tc>
        <w:tc>
          <w:tcPr>
            <w:tcW w:w="873" w:type="dxa"/>
            <w:tcBorders>
              <w:left w:val="single" w:sz="4" w:space="0" w:color="auto"/>
            </w:tcBorders>
            <w:vAlign w:val="bottom"/>
          </w:tcPr>
          <w:p w14:paraId="47B5AB98" w14:textId="77777777" w:rsidR="00AF2A65" w:rsidRPr="00330298" w:rsidRDefault="00AF2A65" w:rsidP="00F66C37">
            <w:pPr>
              <w:jc w:val="center"/>
              <w:rPr>
                <w:sz w:val="16"/>
                <w:szCs w:val="16"/>
              </w:rPr>
            </w:pPr>
            <w:r w:rsidRPr="00330298">
              <w:rPr>
                <w:sz w:val="16"/>
                <w:szCs w:val="16"/>
              </w:rPr>
              <w:t>Коды</w:t>
            </w:r>
          </w:p>
        </w:tc>
      </w:tr>
      <w:tr w:rsidR="00AF2A65" w:rsidRPr="00330298" w14:paraId="0DEA8A8D" w14:textId="77777777" w:rsidTr="00E10E4D">
        <w:trPr>
          <w:cantSplit/>
          <w:trHeight w:val="200"/>
        </w:trPr>
        <w:tc>
          <w:tcPr>
            <w:tcW w:w="9216" w:type="dxa"/>
            <w:gridSpan w:val="25"/>
            <w:tcBorders>
              <w:top w:val="nil"/>
              <w:left w:val="nil"/>
              <w:bottom w:val="nil"/>
              <w:right w:val="single" w:sz="4" w:space="0" w:color="auto"/>
            </w:tcBorders>
            <w:vAlign w:val="bottom"/>
          </w:tcPr>
          <w:p w14:paraId="41618149" w14:textId="77777777" w:rsidR="00AF2A65" w:rsidRPr="00330298" w:rsidRDefault="00AF2A65" w:rsidP="00F66C37">
            <w:pPr>
              <w:ind w:right="170"/>
              <w:jc w:val="right"/>
              <w:rPr>
                <w:sz w:val="16"/>
                <w:szCs w:val="16"/>
              </w:rPr>
            </w:pPr>
            <w:r w:rsidRPr="00330298">
              <w:rPr>
                <w:sz w:val="16"/>
                <w:szCs w:val="16"/>
              </w:rPr>
              <w:t>Форма по ОКУД</w:t>
            </w:r>
          </w:p>
        </w:tc>
        <w:tc>
          <w:tcPr>
            <w:tcW w:w="873" w:type="dxa"/>
            <w:tcBorders>
              <w:left w:val="single" w:sz="4" w:space="0" w:color="auto"/>
            </w:tcBorders>
            <w:vAlign w:val="bottom"/>
          </w:tcPr>
          <w:p w14:paraId="54A9B751" w14:textId="77777777" w:rsidR="00AF2A65" w:rsidRPr="00330298" w:rsidRDefault="00AF2A65" w:rsidP="00F66C37">
            <w:pPr>
              <w:jc w:val="center"/>
              <w:rPr>
                <w:sz w:val="16"/>
                <w:szCs w:val="16"/>
              </w:rPr>
            </w:pPr>
            <w:r w:rsidRPr="00330298">
              <w:rPr>
                <w:sz w:val="16"/>
                <w:szCs w:val="16"/>
              </w:rPr>
              <w:t>0315001</w:t>
            </w:r>
          </w:p>
        </w:tc>
      </w:tr>
      <w:tr w:rsidR="00AF2A65" w:rsidRPr="00330298" w14:paraId="61B56B05" w14:textId="77777777" w:rsidTr="00E10E4D">
        <w:trPr>
          <w:cantSplit/>
          <w:trHeight w:val="200"/>
        </w:trPr>
        <w:tc>
          <w:tcPr>
            <w:tcW w:w="2106" w:type="dxa"/>
            <w:gridSpan w:val="3"/>
            <w:tcBorders>
              <w:top w:val="nil"/>
              <w:left w:val="nil"/>
              <w:bottom w:val="nil"/>
              <w:right w:val="nil"/>
            </w:tcBorders>
            <w:vAlign w:val="bottom"/>
          </w:tcPr>
          <w:p w14:paraId="79D1FAD1" w14:textId="77777777" w:rsidR="00AF2A65" w:rsidRPr="00330298" w:rsidRDefault="00AF2A65" w:rsidP="00F66C37">
            <w:pPr>
              <w:ind w:right="28"/>
              <w:rPr>
                <w:sz w:val="16"/>
                <w:szCs w:val="16"/>
              </w:rPr>
            </w:pPr>
            <w:r w:rsidRPr="00330298">
              <w:rPr>
                <w:sz w:val="16"/>
                <w:szCs w:val="16"/>
              </w:rPr>
              <w:t>Организация</w:t>
            </w:r>
          </w:p>
        </w:tc>
        <w:tc>
          <w:tcPr>
            <w:tcW w:w="6259" w:type="dxa"/>
            <w:gridSpan w:val="21"/>
            <w:tcBorders>
              <w:top w:val="nil"/>
              <w:left w:val="nil"/>
              <w:bottom w:val="nil"/>
              <w:right w:val="single" w:sz="4" w:space="0" w:color="auto"/>
            </w:tcBorders>
            <w:vAlign w:val="bottom"/>
          </w:tcPr>
          <w:p w14:paraId="07901B97" w14:textId="77777777" w:rsidR="00AF2A65" w:rsidRPr="00330298" w:rsidRDefault="00AF2A65" w:rsidP="00F66C37">
            <w:pPr>
              <w:rPr>
                <w:sz w:val="16"/>
                <w:szCs w:val="16"/>
                <w:lang w:val="en-US"/>
              </w:rPr>
            </w:pPr>
          </w:p>
        </w:tc>
        <w:tc>
          <w:tcPr>
            <w:tcW w:w="851" w:type="dxa"/>
            <w:tcBorders>
              <w:top w:val="single" w:sz="4" w:space="0" w:color="auto"/>
              <w:left w:val="single" w:sz="4" w:space="0" w:color="auto"/>
              <w:bottom w:val="single" w:sz="4" w:space="0" w:color="auto"/>
              <w:right w:val="single" w:sz="4" w:space="0" w:color="auto"/>
            </w:tcBorders>
            <w:vAlign w:val="bottom"/>
          </w:tcPr>
          <w:p w14:paraId="3E7F267B" w14:textId="77777777" w:rsidR="00AF2A65" w:rsidRPr="00330298" w:rsidRDefault="00AF2A65" w:rsidP="00F66C37">
            <w:pPr>
              <w:ind w:left="113"/>
              <w:rPr>
                <w:sz w:val="16"/>
                <w:szCs w:val="16"/>
              </w:rPr>
            </w:pPr>
            <w:r w:rsidRPr="00330298">
              <w:rPr>
                <w:sz w:val="16"/>
                <w:szCs w:val="16"/>
              </w:rPr>
              <w:t>по ОКПО</w:t>
            </w:r>
          </w:p>
        </w:tc>
        <w:tc>
          <w:tcPr>
            <w:tcW w:w="873" w:type="dxa"/>
            <w:tcBorders>
              <w:top w:val="single" w:sz="4" w:space="0" w:color="auto"/>
              <w:left w:val="single" w:sz="4" w:space="0" w:color="auto"/>
              <w:bottom w:val="single" w:sz="4" w:space="0" w:color="auto"/>
            </w:tcBorders>
            <w:vAlign w:val="bottom"/>
          </w:tcPr>
          <w:p w14:paraId="2EF4001F" w14:textId="77777777" w:rsidR="00AF2A65" w:rsidRPr="00330298" w:rsidRDefault="00AF2A65" w:rsidP="00F66C37">
            <w:pPr>
              <w:jc w:val="center"/>
              <w:rPr>
                <w:sz w:val="16"/>
                <w:szCs w:val="16"/>
              </w:rPr>
            </w:pPr>
          </w:p>
        </w:tc>
      </w:tr>
      <w:tr w:rsidR="00AF2A65" w:rsidRPr="00330298" w14:paraId="70DAAF96" w14:textId="77777777" w:rsidTr="00E10E4D">
        <w:trPr>
          <w:cantSplit/>
          <w:trHeight w:val="340"/>
        </w:trPr>
        <w:tc>
          <w:tcPr>
            <w:tcW w:w="10089" w:type="dxa"/>
            <w:gridSpan w:val="26"/>
            <w:tcBorders>
              <w:top w:val="single" w:sz="4" w:space="0" w:color="auto"/>
              <w:left w:val="nil"/>
              <w:bottom w:val="nil"/>
              <w:right w:val="nil"/>
            </w:tcBorders>
            <w:vAlign w:val="bottom"/>
          </w:tcPr>
          <w:p w14:paraId="07D77CC8" w14:textId="77777777" w:rsidR="00AF2A65" w:rsidRPr="00330298" w:rsidRDefault="00AF2A65" w:rsidP="00F66C37">
            <w:pPr>
              <w:ind w:left="510"/>
              <w:jc w:val="center"/>
              <w:rPr>
                <w:b/>
                <w:bCs/>
                <w:sz w:val="16"/>
                <w:szCs w:val="16"/>
                <w:lang w:val="en-US"/>
              </w:rPr>
            </w:pPr>
            <w:r w:rsidRPr="00330298">
              <w:rPr>
                <w:b/>
                <w:bCs/>
                <w:sz w:val="16"/>
                <w:szCs w:val="16"/>
              </w:rPr>
              <w:t>Доверенность №</w:t>
            </w:r>
            <w:r w:rsidRPr="00330298">
              <w:rPr>
                <w:b/>
                <w:bCs/>
                <w:sz w:val="16"/>
                <w:szCs w:val="16"/>
                <w:lang w:val="en-US"/>
              </w:rPr>
              <w:t xml:space="preserve"> </w:t>
            </w:r>
          </w:p>
        </w:tc>
      </w:tr>
      <w:tr w:rsidR="00AF2A65" w:rsidRPr="00330298" w14:paraId="3B6903DC" w14:textId="77777777" w:rsidTr="00E10E4D">
        <w:trPr>
          <w:cantSplit/>
          <w:trHeight w:val="340"/>
        </w:trPr>
        <w:tc>
          <w:tcPr>
            <w:tcW w:w="2447" w:type="dxa"/>
            <w:gridSpan w:val="5"/>
            <w:tcBorders>
              <w:top w:val="nil"/>
              <w:left w:val="nil"/>
              <w:bottom w:val="nil"/>
              <w:right w:val="nil"/>
            </w:tcBorders>
            <w:vAlign w:val="bottom"/>
          </w:tcPr>
          <w:p w14:paraId="108F10C5" w14:textId="77777777" w:rsidR="00AF2A65" w:rsidRPr="00330298" w:rsidRDefault="00AF2A65" w:rsidP="00F66C37">
            <w:pPr>
              <w:jc w:val="right"/>
              <w:rPr>
                <w:sz w:val="16"/>
                <w:szCs w:val="16"/>
                <w:lang w:val="en-US"/>
              </w:rPr>
            </w:pPr>
            <w:r w:rsidRPr="00330298">
              <w:rPr>
                <w:sz w:val="16"/>
                <w:szCs w:val="16"/>
              </w:rPr>
              <w:t>Дата выдачи  "</w:t>
            </w:r>
          </w:p>
        </w:tc>
        <w:tc>
          <w:tcPr>
            <w:tcW w:w="343" w:type="dxa"/>
            <w:gridSpan w:val="3"/>
            <w:tcBorders>
              <w:top w:val="nil"/>
              <w:left w:val="nil"/>
              <w:bottom w:val="nil"/>
              <w:right w:val="nil"/>
            </w:tcBorders>
            <w:vAlign w:val="bottom"/>
          </w:tcPr>
          <w:p w14:paraId="5B831208" w14:textId="77777777" w:rsidR="00AF2A65" w:rsidRPr="00330298" w:rsidRDefault="00AF2A65" w:rsidP="00F66C37">
            <w:pPr>
              <w:jc w:val="center"/>
              <w:rPr>
                <w:sz w:val="16"/>
                <w:szCs w:val="16"/>
              </w:rPr>
            </w:pPr>
          </w:p>
        </w:tc>
        <w:tc>
          <w:tcPr>
            <w:tcW w:w="227" w:type="dxa"/>
            <w:gridSpan w:val="2"/>
            <w:tcBorders>
              <w:top w:val="nil"/>
              <w:left w:val="nil"/>
              <w:bottom w:val="nil"/>
              <w:right w:val="nil"/>
            </w:tcBorders>
            <w:vAlign w:val="bottom"/>
          </w:tcPr>
          <w:p w14:paraId="4E57AD26" w14:textId="77777777" w:rsidR="00AF2A65" w:rsidRPr="00330298" w:rsidRDefault="00AF2A65" w:rsidP="00F66C37">
            <w:pPr>
              <w:rPr>
                <w:sz w:val="16"/>
                <w:szCs w:val="16"/>
              </w:rPr>
            </w:pPr>
            <w:r w:rsidRPr="00330298">
              <w:rPr>
                <w:sz w:val="16"/>
                <w:szCs w:val="16"/>
              </w:rPr>
              <w:t>"</w:t>
            </w:r>
          </w:p>
        </w:tc>
        <w:tc>
          <w:tcPr>
            <w:tcW w:w="2204" w:type="dxa"/>
            <w:gridSpan w:val="10"/>
            <w:tcBorders>
              <w:top w:val="nil"/>
              <w:left w:val="nil"/>
              <w:bottom w:val="nil"/>
              <w:right w:val="nil"/>
            </w:tcBorders>
            <w:vAlign w:val="bottom"/>
          </w:tcPr>
          <w:p w14:paraId="149A6865" w14:textId="77777777" w:rsidR="00AF2A65" w:rsidRPr="00330298" w:rsidRDefault="00AF2A65" w:rsidP="00F66C37">
            <w:pPr>
              <w:jc w:val="center"/>
              <w:rPr>
                <w:sz w:val="16"/>
                <w:szCs w:val="16"/>
              </w:rPr>
            </w:pPr>
          </w:p>
        </w:tc>
        <w:tc>
          <w:tcPr>
            <w:tcW w:w="567" w:type="dxa"/>
            <w:gridSpan w:val="2"/>
            <w:tcBorders>
              <w:top w:val="nil"/>
              <w:left w:val="nil"/>
              <w:bottom w:val="nil"/>
              <w:right w:val="nil"/>
            </w:tcBorders>
            <w:vAlign w:val="bottom"/>
          </w:tcPr>
          <w:p w14:paraId="02A39927" w14:textId="77777777" w:rsidR="00AF2A65" w:rsidRPr="00330298" w:rsidRDefault="00AF2A65" w:rsidP="00F66C37">
            <w:pPr>
              <w:jc w:val="right"/>
              <w:rPr>
                <w:sz w:val="16"/>
                <w:szCs w:val="16"/>
              </w:rPr>
            </w:pPr>
            <w:r w:rsidRPr="00330298">
              <w:rPr>
                <w:sz w:val="16"/>
                <w:szCs w:val="16"/>
              </w:rPr>
              <w:t>20</w:t>
            </w:r>
          </w:p>
        </w:tc>
        <w:tc>
          <w:tcPr>
            <w:tcW w:w="510" w:type="dxa"/>
            <w:tcBorders>
              <w:top w:val="nil"/>
              <w:left w:val="nil"/>
              <w:bottom w:val="nil"/>
              <w:right w:val="nil"/>
            </w:tcBorders>
            <w:vAlign w:val="bottom"/>
          </w:tcPr>
          <w:p w14:paraId="593711F5" w14:textId="77777777" w:rsidR="00AF2A65" w:rsidRPr="00330298" w:rsidRDefault="00AF2A65" w:rsidP="00F66C37">
            <w:pPr>
              <w:rPr>
                <w:sz w:val="16"/>
                <w:szCs w:val="16"/>
              </w:rPr>
            </w:pPr>
          </w:p>
        </w:tc>
        <w:tc>
          <w:tcPr>
            <w:tcW w:w="3791" w:type="dxa"/>
            <w:gridSpan w:val="3"/>
            <w:tcBorders>
              <w:top w:val="nil"/>
              <w:left w:val="nil"/>
              <w:bottom w:val="nil"/>
              <w:right w:val="nil"/>
            </w:tcBorders>
            <w:vAlign w:val="bottom"/>
          </w:tcPr>
          <w:p w14:paraId="30B8C4F7" w14:textId="77777777" w:rsidR="00AF2A65" w:rsidRPr="00330298" w:rsidRDefault="00AF2A65" w:rsidP="00F66C37">
            <w:pPr>
              <w:jc w:val="center"/>
              <w:rPr>
                <w:sz w:val="16"/>
                <w:szCs w:val="16"/>
              </w:rPr>
            </w:pPr>
          </w:p>
        </w:tc>
      </w:tr>
      <w:tr w:rsidR="00AF2A65" w:rsidRPr="00330298" w14:paraId="514BBC3E" w14:textId="77777777" w:rsidTr="00E10E4D">
        <w:trPr>
          <w:cantSplit/>
          <w:trHeight w:val="340"/>
        </w:trPr>
        <w:tc>
          <w:tcPr>
            <w:tcW w:w="3977" w:type="dxa"/>
            <w:gridSpan w:val="16"/>
            <w:tcBorders>
              <w:top w:val="nil"/>
              <w:left w:val="nil"/>
              <w:bottom w:val="nil"/>
              <w:right w:val="nil"/>
            </w:tcBorders>
            <w:vAlign w:val="bottom"/>
          </w:tcPr>
          <w:p w14:paraId="46C5D761" w14:textId="77777777" w:rsidR="00AF2A65" w:rsidRPr="00330298" w:rsidRDefault="00AF2A65" w:rsidP="00F66C37">
            <w:pPr>
              <w:jc w:val="right"/>
              <w:rPr>
                <w:sz w:val="16"/>
                <w:szCs w:val="16"/>
              </w:rPr>
            </w:pPr>
            <w:r w:rsidRPr="00330298">
              <w:rPr>
                <w:sz w:val="16"/>
                <w:szCs w:val="16"/>
              </w:rPr>
              <w:t>Доверенность действительна по  "</w:t>
            </w:r>
          </w:p>
        </w:tc>
        <w:tc>
          <w:tcPr>
            <w:tcW w:w="506" w:type="dxa"/>
            <w:gridSpan w:val="2"/>
            <w:tcBorders>
              <w:top w:val="nil"/>
              <w:left w:val="nil"/>
              <w:bottom w:val="nil"/>
              <w:right w:val="nil"/>
            </w:tcBorders>
            <w:vAlign w:val="bottom"/>
          </w:tcPr>
          <w:p w14:paraId="2EE47084" w14:textId="77777777" w:rsidR="00AF2A65" w:rsidRPr="00330298" w:rsidRDefault="00AF2A65" w:rsidP="00F66C37">
            <w:pPr>
              <w:jc w:val="center"/>
              <w:rPr>
                <w:sz w:val="16"/>
                <w:szCs w:val="16"/>
              </w:rPr>
            </w:pPr>
          </w:p>
        </w:tc>
        <w:tc>
          <w:tcPr>
            <w:tcW w:w="227" w:type="dxa"/>
            <w:tcBorders>
              <w:top w:val="nil"/>
              <w:left w:val="nil"/>
              <w:bottom w:val="nil"/>
              <w:right w:val="nil"/>
            </w:tcBorders>
            <w:vAlign w:val="bottom"/>
          </w:tcPr>
          <w:p w14:paraId="0CBD4E59" w14:textId="77777777" w:rsidR="00AF2A65" w:rsidRPr="00330298" w:rsidRDefault="00AF2A65" w:rsidP="00F66C37">
            <w:pPr>
              <w:rPr>
                <w:sz w:val="16"/>
                <w:szCs w:val="16"/>
              </w:rPr>
            </w:pPr>
            <w:r w:rsidRPr="00330298">
              <w:rPr>
                <w:sz w:val="16"/>
                <w:szCs w:val="16"/>
              </w:rPr>
              <w:t>"</w:t>
            </w:r>
          </w:p>
        </w:tc>
        <w:tc>
          <w:tcPr>
            <w:tcW w:w="822" w:type="dxa"/>
            <w:gridSpan w:val="2"/>
            <w:tcBorders>
              <w:top w:val="nil"/>
              <w:left w:val="nil"/>
              <w:bottom w:val="nil"/>
              <w:right w:val="nil"/>
            </w:tcBorders>
            <w:vAlign w:val="bottom"/>
          </w:tcPr>
          <w:p w14:paraId="5573705E" w14:textId="77777777" w:rsidR="00AF2A65" w:rsidRPr="00330298" w:rsidRDefault="00AF2A65" w:rsidP="00F66C37">
            <w:pPr>
              <w:jc w:val="center"/>
              <w:rPr>
                <w:sz w:val="16"/>
                <w:szCs w:val="16"/>
              </w:rPr>
            </w:pPr>
          </w:p>
        </w:tc>
        <w:tc>
          <w:tcPr>
            <w:tcW w:w="256" w:type="dxa"/>
            <w:tcBorders>
              <w:top w:val="nil"/>
              <w:left w:val="nil"/>
              <w:bottom w:val="nil"/>
              <w:right w:val="nil"/>
            </w:tcBorders>
            <w:vAlign w:val="bottom"/>
          </w:tcPr>
          <w:p w14:paraId="48AA9D4A" w14:textId="77777777" w:rsidR="00AF2A65" w:rsidRPr="00330298" w:rsidRDefault="00AF2A65" w:rsidP="00F66C37">
            <w:pPr>
              <w:jc w:val="right"/>
              <w:rPr>
                <w:sz w:val="16"/>
                <w:szCs w:val="16"/>
              </w:rPr>
            </w:pPr>
            <w:r w:rsidRPr="00330298">
              <w:rPr>
                <w:sz w:val="16"/>
                <w:szCs w:val="16"/>
              </w:rPr>
              <w:t>20</w:t>
            </w:r>
          </w:p>
        </w:tc>
        <w:tc>
          <w:tcPr>
            <w:tcW w:w="510" w:type="dxa"/>
            <w:tcBorders>
              <w:top w:val="nil"/>
              <w:left w:val="nil"/>
              <w:bottom w:val="nil"/>
              <w:right w:val="nil"/>
            </w:tcBorders>
            <w:vAlign w:val="bottom"/>
          </w:tcPr>
          <w:p w14:paraId="5461033D" w14:textId="77777777" w:rsidR="00AF2A65" w:rsidRPr="00330298" w:rsidRDefault="00AF2A65" w:rsidP="00F66C37">
            <w:pPr>
              <w:rPr>
                <w:sz w:val="16"/>
                <w:szCs w:val="16"/>
              </w:rPr>
            </w:pPr>
          </w:p>
        </w:tc>
        <w:tc>
          <w:tcPr>
            <w:tcW w:w="3791" w:type="dxa"/>
            <w:gridSpan w:val="3"/>
            <w:tcBorders>
              <w:top w:val="nil"/>
              <w:left w:val="nil"/>
              <w:bottom w:val="nil"/>
              <w:right w:val="nil"/>
            </w:tcBorders>
            <w:vAlign w:val="bottom"/>
          </w:tcPr>
          <w:p w14:paraId="28C60F75" w14:textId="77777777" w:rsidR="00AF2A65" w:rsidRPr="00330298" w:rsidRDefault="00AF2A65" w:rsidP="00F66C37">
            <w:pPr>
              <w:jc w:val="center"/>
              <w:rPr>
                <w:sz w:val="16"/>
                <w:szCs w:val="16"/>
              </w:rPr>
            </w:pPr>
          </w:p>
        </w:tc>
      </w:tr>
      <w:tr w:rsidR="00AF2A65" w:rsidRPr="00330298" w14:paraId="52003264" w14:textId="77777777" w:rsidTr="00E10E4D">
        <w:trPr>
          <w:cantSplit/>
          <w:trHeight w:val="240"/>
        </w:trPr>
        <w:tc>
          <w:tcPr>
            <w:tcW w:w="768" w:type="dxa"/>
            <w:tcBorders>
              <w:top w:val="nil"/>
              <w:left w:val="nil"/>
              <w:bottom w:val="single" w:sz="4" w:space="0" w:color="auto"/>
              <w:right w:val="nil"/>
            </w:tcBorders>
            <w:vAlign w:val="bottom"/>
          </w:tcPr>
          <w:p w14:paraId="61816DF7" w14:textId="77777777" w:rsidR="00AF2A65" w:rsidRPr="00330298" w:rsidRDefault="00AF2A65" w:rsidP="00F66C37">
            <w:pPr>
              <w:rPr>
                <w:sz w:val="16"/>
                <w:szCs w:val="16"/>
              </w:rPr>
            </w:pPr>
          </w:p>
        </w:tc>
        <w:tc>
          <w:tcPr>
            <w:tcW w:w="9321" w:type="dxa"/>
            <w:gridSpan w:val="25"/>
            <w:tcBorders>
              <w:top w:val="nil"/>
              <w:left w:val="nil"/>
              <w:bottom w:val="single" w:sz="4" w:space="0" w:color="auto"/>
              <w:right w:val="nil"/>
            </w:tcBorders>
            <w:vAlign w:val="bottom"/>
          </w:tcPr>
          <w:p w14:paraId="3D647599" w14:textId="77777777" w:rsidR="00AF2A65" w:rsidRPr="00330298" w:rsidRDefault="00AF2A65" w:rsidP="00F66C37">
            <w:pPr>
              <w:jc w:val="center"/>
              <w:rPr>
                <w:sz w:val="16"/>
                <w:szCs w:val="16"/>
              </w:rPr>
            </w:pPr>
          </w:p>
        </w:tc>
      </w:tr>
      <w:tr w:rsidR="00AF2A65" w:rsidRPr="00330298" w14:paraId="6D3B89D0" w14:textId="77777777" w:rsidTr="00E10E4D">
        <w:trPr>
          <w:cantSplit/>
          <w:trHeight w:val="140"/>
        </w:trPr>
        <w:tc>
          <w:tcPr>
            <w:tcW w:w="10089" w:type="dxa"/>
            <w:gridSpan w:val="26"/>
            <w:tcBorders>
              <w:top w:val="single" w:sz="4" w:space="0" w:color="auto"/>
              <w:left w:val="nil"/>
              <w:bottom w:val="nil"/>
              <w:right w:val="nil"/>
            </w:tcBorders>
          </w:tcPr>
          <w:p w14:paraId="6C9A0EED" w14:textId="77777777" w:rsidR="00AF2A65" w:rsidRPr="00330298" w:rsidRDefault="00AF2A65" w:rsidP="00F66C37">
            <w:pPr>
              <w:jc w:val="center"/>
              <w:rPr>
                <w:sz w:val="16"/>
                <w:szCs w:val="16"/>
              </w:rPr>
            </w:pPr>
            <w:r w:rsidRPr="00330298">
              <w:rPr>
                <w:sz w:val="16"/>
                <w:szCs w:val="16"/>
              </w:rPr>
              <w:t>(наименование потребителя и его адрес)</w:t>
            </w:r>
          </w:p>
        </w:tc>
      </w:tr>
      <w:tr w:rsidR="00AF2A65" w:rsidRPr="00330298" w14:paraId="6B0EC441" w14:textId="77777777" w:rsidTr="00E10E4D">
        <w:trPr>
          <w:cantSplit/>
          <w:trHeight w:val="240"/>
        </w:trPr>
        <w:tc>
          <w:tcPr>
            <w:tcW w:w="768" w:type="dxa"/>
            <w:tcBorders>
              <w:top w:val="nil"/>
              <w:left w:val="nil"/>
              <w:bottom w:val="single" w:sz="4" w:space="0" w:color="auto"/>
              <w:right w:val="nil"/>
            </w:tcBorders>
          </w:tcPr>
          <w:p w14:paraId="2022EA2C" w14:textId="77777777" w:rsidR="00AF2A65" w:rsidRPr="00330298" w:rsidRDefault="00AF2A65" w:rsidP="00F66C37">
            <w:pPr>
              <w:rPr>
                <w:sz w:val="16"/>
                <w:szCs w:val="16"/>
              </w:rPr>
            </w:pPr>
          </w:p>
        </w:tc>
        <w:tc>
          <w:tcPr>
            <w:tcW w:w="9321" w:type="dxa"/>
            <w:gridSpan w:val="25"/>
            <w:tcBorders>
              <w:top w:val="nil"/>
              <w:left w:val="nil"/>
              <w:bottom w:val="single" w:sz="4" w:space="0" w:color="auto"/>
              <w:right w:val="nil"/>
            </w:tcBorders>
            <w:vAlign w:val="bottom"/>
          </w:tcPr>
          <w:p w14:paraId="767E6C54" w14:textId="77777777" w:rsidR="00AF2A65" w:rsidRPr="00330298" w:rsidRDefault="00AF2A65" w:rsidP="00F66C37">
            <w:pPr>
              <w:jc w:val="center"/>
              <w:rPr>
                <w:sz w:val="16"/>
                <w:szCs w:val="16"/>
              </w:rPr>
            </w:pPr>
          </w:p>
        </w:tc>
      </w:tr>
      <w:tr w:rsidR="00AF2A65" w:rsidRPr="00330298" w14:paraId="0241C244" w14:textId="77777777" w:rsidTr="00E10E4D">
        <w:trPr>
          <w:cantSplit/>
          <w:trHeight w:val="140"/>
        </w:trPr>
        <w:tc>
          <w:tcPr>
            <w:tcW w:w="10089" w:type="dxa"/>
            <w:gridSpan w:val="26"/>
            <w:tcBorders>
              <w:top w:val="single" w:sz="4" w:space="0" w:color="auto"/>
              <w:left w:val="nil"/>
              <w:bottom w:val="nil"/>
              <w:right w:val="nil"/>
            </w:tcBorders>
          </w:tcPr>
          <w:p w14:paraId="308BE7A0" w14:textId="77777777" w:rsidR="00AF2A65" w:rsidRPr="00330298" w:rsidRDefault="00AF2A65" w:rsidP="00F66C37">
            <w:pPr>
              <w:jc w:val="center"/>
              <w:rPr>
                <w:sz w:val="16"/>
                <w:szCs w:val="16"/>
              </w:rPr>
            </w:pPr>
            <w:r w:rsidRPr="00330298">
              <w:rPr>
                <w:sz w:val="16"/>
                <w:szCs w:val="16"/>
              </w:rPr>
              <w:t>(наименование плательщика и его адрес)</w:t>
            </w:r>
          </w:p>
        </w:tc>
      </w:tr>
      <w:tr w:rsidR="00AF2A65" w:rsidRPr="00330298" w14:paraId="154E13E3" w14:textId="77777777" w:rsidTr="00E10E4D">
        <w:trPr>
          <w:cantSplit/>
          <w:trHeight w:val="320"/>
        </w:trPr>
        <w:tc>
          <w:tcPr>
            <w:tcW w:w="2895" w:type="dxa"/>
            <w:gridSpan w:val="9"/>
            <w:tcBorders>
              <w:top w:val="nil"/>
              <w:left w:val="nil"/>
              <w:bottom w:val="nil"/>
              <w:right w:val="nil"/>
            </w:tcBorders>
            <w:vAlign w:val="bottom"/>
          </w:tcPr>
          <w:p w14:paraId="2FC655B7" w14:textId="77777777" w:rsidR="00AF2A65" w:rsidRPr="00330298" w:rsidRDefault="00AF2A65" w:rsidP="00F66C37">
            <w:pPr>
              <w:rPr>
                <w:sz w:val="16"/>
                <w:szCs w:val="16"/>
              </w:rPr>
            </w:pPr>
            <w:r w:rsidRPr="00330298">
              <w:rPr>
                <w:sz w:val="16"/>
                <w:szCs w:val="16"/>
              </w:rPr>
              <w:t>Счет №</w:t>
            </w:r>
          </w:p>
        </w:tc>
        <w:tc>
          <w:tcPr>
            <w:tcW w:w="340" w:type="dxa"/>
            <w:gridSpan w:val="2"/>
            <w:tcBorders>
              <w:top w:val="nil"/>
              <w:left w:val="nil"/>
              <w:bottom w:val="single" w:sz="4" w:space="0" w:color="auto"/>
              <w:right w:val="nil"/>
            </w:tcBorders>
            <w:vAlign w:val="bottom"/>
          </w:tcPr>
          <w:p w14:paraId="66D30AFF" w14:textId="77777777" w:rsidR="00AF2A65" w:rsidRPr="00330298" w:rsidRDefault="00AF2A65" w:rsidP="00F66C37">
            <w:pPr>
              <w:ind w:right="57"/>
              <w:jc w:val="right"/>
              <w:rPr>
                <w:sz w:val="16"/>
                <w:szCs w:val="16"/>
              </w:rPr>
            </w:pPr>
            <w:r w:rsidRPr="00330298">
              <w:rPr>
                <w:sz w:val="16"/>
                <w:szCs w:val="16"/>
              </w:rPr>
              <w:t>в</w:t>
            </w:r>
          </w:p>
        </w:tc>
        <w:tc>
          <w:tcPr>
            <w:tcW w:w="6854" w:type="dxa"/>
            <w:gridSpan w:val="15"/>
            <w:tcBorders>
              <w:top w:val="nil"/>
              <w:left w:val="nil"/>
              <w:bottom w:val="single" w:sz="4" w:space="0" w:color="auto"/>
              <w:right w:val="nil"/>
            </w:tcBorders>
            <w:vAlign w:val="bottom"/>
          </w:tcPr>
          <w:p w14:paraId="4959CE59" w14:textId="77777777" w:rsidR="00AF2A65" w:rsidRPr="00330298" w:rsidRDefault="00AF2A65" w:rsidP="00F66C37">
            <w:pPr>
              <w:jc w:val="center"/>
              <w:rPr>
                <w:sz w:val="16"/>
                <w:szCs w:val="16"/>
              </w:rPr>
            </w:pPr>
          </w:p>
        </w:tc>
      </w:tr>
      <w:tr w:rsidR="00AF2A65" w:rsidRPr="00330298" w14:paraId="0224AF7E" w14:textId="77777777" w:rsidTr="00E10E4D">
        <w:trPr>
          <w:cantSplit/>
          <w:trHeight w:val="140"/>
        </w:trPr>
        <w:tc>
          <w:tcPr>
            <w:tcW w:w="1988" w:type="dxa"/>
            <w:gridSpan w:val="2"/>
            <w:tcBorders>
              <w:top w:val="single" w:sz="4" w:space="0" w:color="auto"/>
              <w:left w:val="nil"/>
              <w:bottom w:val="nil"/>
              <w:right w:val="nil"/>
            </w:tcBorders>
            <w:vAlign w:val="bottom"/>
          </w:tcPr>
          <w:p w14:paraId="6F5D9FFD" w14:textId="77777777" w:rsidR="00AF2A65" w:rsidRPr="00330298" w:rsidRDefault="00AF2A65" w:rsidP="00F66C37">
            <w:pPr>
              <w:jc w:val="right"/>
              <w:rPr>
                <w:sz w:val="16"/>
                <w:szCs w:val="16"/>
              </w:rPr>
            </w:pPr>
          </w:p>
        </w:tc>
        <w:tc>
          <w:tcPr>
            <w:tcW w:w="907" w:type="dxa"/>
            <w:gridSpan w:val="7"/>
            <w:tcBorders>
              <w:top w:val="single" w:sz="4" w:space="0" w:color="auto"/>
              <w:left w:val="nil"/>
              <w:bottom w:val="nil"/>
              <w:right w:val="nil"/>
            </w:tcBorders>
            <w:vAlign w:val="bottom"/>
          </w:tcPr>
          <w:p w14:paraId="75CF9369" w14:textId="77777777" w:rsidR="00AF2A65" w:rsidRPr="00330298" w:rsidRDefault="00AF2A65" w:rsidP="00F66C37">
            <w:pPr>
              <w:jc w:val="center"/>
              <w:rPr>
                <w:sz w:val="16"/>
                <w:szCs w:val="16"/>
              </w:rPr>
            </w:pPr>
          </w:p>
        </w:tc>
        <w:tc>
          <w:tcPr>
            <w:tcW w:w="340" w:type="dxa"/>
            <w:gridSpan w:val="2"/>
            <w:tcBorders>
              <w:top w:val="single" w:sz="4" w:space="0" w:color="auto"/>
              <w:left w:val="nil"/>
              <w:bottom w:val="nil"/>
              <w:right w:val="nil"/>
            </w:tcBorders>
            <w:vAlign w:val="bottom"/>
          </w:tcPr>
          <w:p w14:paraId="37570F91" w14:textId="77777777" w:rsidR="00AF2A65" w:rsidRPr="00330298" w:rsidRDefault="00AF2A65" w:rsidP="00F66C37">
            <w:pPr>
              <w:jc w:val="right"/>
              <w:rPr>
                <w:sz w:val="16"/>
                <w:szCs w:val="16"/>
              </w:rPr>
            </w:pPr>
          </w:p>
        </w:tc>
        <w:tc>
          <w:tcPr>
            <w:tcW w:w="6854" w:type="dxa"/>
            <w:gridSpan w:val="15"/>
            <w:tcBorders>
              <w:top w:val="single" w:sz="4" w:space="0" w:color="auto"/>
              <w:left w:val="nil"/>
              <w:bottom w:val="nil"/>
              <w:right w:val="nil"/>
            </w:tcBorders>
          </w:tcPr>
          <w:p w14:paraId="21FD0139" w14:textId="77777777" w:rsidR="00AF2A65" w:rsidRPr="00330298" w:rsidRDefault="00AF2A65" w:rsidP="00F66C37">
            <w:pPr>
              <w:jc w:val="center"/>
              <w:rPr>
                <w:sz w:val="16"/>
                <w:szCs w:val="16"/>
                <w:lang w:val="en-US"/>
              </w:rPr>
            </w:pPr>
            <w:r w:rsidRPr="00330298">
              <w:rPr>
                <w:sz w:val="16"/>
                <w:szCs w:val="16"/>
                <w:lang w:val="en-US"/>
              </w:rPr>
              <w:t>(</w:t>
            </w:r>
            <w:r w:rsidRPr="00330298">
              <w:rPr>
                <w:sz w:val="16"/>
                <w:szCs w:val="16"/>
              </w:rPr>
              <w:t>наименование банка</w:t>
            </w:r>
            <w:r w:rsidRPr="00330298">
              <w:rPr>
                <w:sz w:val="16"/>
                <w:szCs w:val="16"/>
                <w:lang w:val="en-US"/>
              </w:rPr>
              <w:t>)</w:t>
            </w:r>
          </w:p>
        </w:tc>
      </w:tr>
      <w:tr w:rsidR="00AF2A65" w:rsidRPr="00330298" w14:paraId="06DFB357" w14:textId="77777777" w:rsidTr="00E10E4D">
        <w:trPr>
          <w:cantSplit/>
          <w:trHeight w:val="260"/>
        </w:trPr>
        <w:tc>
          <w:tcPr>
            <w:tcW w:w="3297" w:type="dxa"/>
            <w:gridSpan w:val="12"/>
            <w:tcBorders>
              <w:top w:val="nil"/>
              <w:left w:val="nil"/>
              <w:bottom w:val="single" w:sz="4" w:space="0" w:color="auto"/>
              <w:right w:val="nil"/>
            </w:tcBorders>
            <w:vAlign w:val="bottom"/>
          </w:tcPr>
          <w:p w14:paraId="546D28B3" w14:textId="77777777" w:rsidR="00AF2A65" w:rsidRPr="00330298" w:rsidRDefault="00AF2A65" w:rsidP="00F66C37">
            <w:pPr>
              <w:ind w:right="227"/>
              <w:rPr>
                <w:sz w:val="16"/>
                <w:szCs w:val="16"/>
              </w:rPr>
            </w:pPr>
            <w:r w:rsidRPr="00330298">
              <w:rPr>
                <w:sz w:val="16"/>
                <w:szCs w:val="16"/>
              </w:rPr>
              <w:t>Доверенность выдана</w:t>
            </w:r>
          </w:p>
        </w:tc>
        <w:tc>
          <w:tcPr>
            <w:tcW w:w="959" w:type="dxa"/>
            <w:gridSpan w:val="5"/>
            <w:tcBorders>
              <w:top w:val="nil"/>
              <w:left w:val="nil"/>
              <w:bottom w:val="single" w:sz="4" w:space="0" w:color="auto"/>
              <w:right w:val="nil"/>
            </w:tcBorders>
            <w:vAlign w:val="bottom"/>
          </w:tcPr>
          <w:p w14:paraId="7ABF3025" w14:textId="77777777" w:rsidR="00AF2A65" w:rsidRPr="00330298" w:rsidRDefault="00AF2A65" w:rsidP="00F66C37">
            <w:pPr>
              <w:jc w:val="center"/>
              <w:rPr>
                <w:sz w:val="16"/>
                <w:szCs w:val="16"/>
              </w:rPr>
            </w:pPr>
          </w:p>
        </w:tc>
        <w:tc>
          <w:tcPr>
            <w:tcW w:w="229" w:type="dxa"/>
            <w:tcBorders>
              <w:top w:val="nil"/>
              <w:left w:val="nil"/>
              <w:bottom w:val="single" w:sz="4" w:space="0" w:color="auto"/>
              <w:right w:val="nil"/>
            </w:tcBorders>
            <w:vAlign w:val="bottom"/>
          </w:tcPr>
          <w:p w14:paraId="13A6F979" w14:textId="77777777" w:rsidR="00AF2A65" w:rsidRPr="00330298" w:rsidRDefault="00AF2A65" w:rsidP="00F66C37">
            <w:pPr>
              <w:jc w:val="center"/>
              <w:rPr>
                <w:sz w:val="16"/>
                <w:szCs w:val="16"/>
              </w:rPr>
            </w:pPr>
          </w:p>
        </w:tc>
        <w:tc>
          <w:tcPr>
            <w:tcW w:w="5606" w:type="dxa"/>
            <w:gridSpan w:val="8"/>
            <w:tcBorders>
              <w:top w:val="nil"/>
              <w:left w:val="nil"/>
              <w:bottom w:val="single" w:sz="4" w:space="0" w:color="auto"/>
              <w:right w:val="nil"/>
            </w:tcBorders>
            <w:vAlign w:val="bottom"/>
          </w:tcPr>
          <w:p w14:paraId="07BD5E84" w14:textId="77777777" w:rsidR="00AF2A65" w:rsidRPr="00330298" w:rsidRDefault="00AF2A65" w:rsidP="00F66C37">
            <w:pPr>
              <w:jc w:val="center"/>
              <w:rPr>
                <w:sz w:val="16"/>
                <w:szCs w:val="16"/>
              </w:rPr>
            </w:pPr>
          </w:p>
        </w:tc>
      </w:tr>
      <w:tr w:rsidR="00AF2A65" w:rsidRPr="00330298" w14:paraId="332DA6A2" w14:textId="77777777" w:rsidTr="00E10E4D">
        <w:trPr>
          <w:cantSplit/>
          <w:trHeight w:val="140"/>
        </w:trPr>
        <w:tc>
          <w:tcPr>
            <w:tcW w:w="3297" w:type="dxa"/>
            <w:gridSpan w:val="12"/>
            <w:tcBorders>
              <w:top w:val="single" w:sz="4" w:space="0" w:color="auto"/>
              <w:left w:val="nil"/>
              <w:bottom w:val="nil"/>
              <w:right w:val="nil"/>
            </w:tcBorders>
          </w:tcPr>
          <w:p w14:paraId="4EEFCBB9" w14:textId="77777777" w:rsidR="00AF2A65" w:rsidRPr="00330298" w:rsidRDefault="00AF2A65" w:rsidP="00F66C37">
            <w:pPr>
              <w:jc w:val="right"/>
              <w:rPr>
                <w:sz w:val="16"/>
                <w:szCs w:val="16"/>
              </w:rPr>
            </w:pPr>
          </w:p>
        </w:tc>
        <w:tc>
          <w:tcPr>
            <w:tcW w:w="959" w:type="dxa"/>
            <w:gridSpan w:val="5"/>
            <w:tcBorders>
              <w:top w:val="single" w:sz="4" w:space="0" w:color="auto"/>
              <w:left w:val="nil"/>
              <w:bottom w:val="nil"/>
              <w:right w:val="nil"/>
            </w:tcBorders>
          </w:tcPr>
          <w:p w14:paraId="60675E1C" w14:textId="77777777" w:rsidR="00AF2A65" w:rsidRPr="00330298" w:rsidRDefault="00AF2A65" w:rsidP="00F66C37">
            <w:pPr>
              <w:ind w:left="28"/>
              <w:jc w:val="center"/>
              <w:rPr>
                <w:sz w:val="16"/>
                <w:szCs w:val="16"/>
                <w:lang w:val="en-US"/>
              </w:rPr>
            </w:pPr>
            <w:r w:rsidRPr="00330298">
              <w:rPr>
                <w:sz w:val="16"/>
                <w:szCs w:val="16"/>
                <w:lang w:val="en-US"/>
              </w:rPr>
              <w:t>(</w:t>
            </w:r>
            <w:r w:rsidRPr="00330298">
              <w:rPr>
                <w:sz w:val="16"/>
                <w:szCs w:val="16"/>
              </w:rPr>
              <w:t>должность</w:t>
            </w:r>
            <w:r w:rsidRPr="00330298">
              <w:rPr>
                <w:sz w:val="16"/>
                <w:szCs w:val="16"/>
                <w:lang w:val="en-US"/>
              </w:rPr>
              <w:t>)</w:t>
            </w:r>
          </w:p>
        </w:tc>
        <w:tc>
          <w:tcPr>
            <w:tcW w:w="229" w:type="dxa"/>
            <w:tcBorders>
              <w:top w:val="single" w:sz="4" w:space="0" w:color="auto"/>
              <w:left w:val="nil"/>
              <w:bottom w:val="nil"/>
              <w:right w:val="nil"/>
            </w:tcBorders>
          </w:tcPr>
          <w:p w14:paraId="78923335" w14:textId="77777777" w:rsidR="00AF2A65" w:rsidRPr="00330298" w:rsidRDefault="00AF2A65" w:rsidP="00F66C37">
            <w:pPr>
              <w:jc w:val="center"/>
              <w:rPr>
                <w:sz w:val="16"/>
                <w:szCs w:val="16"/>
              </w:rPr>
            </w:pPr>
          </w:p>
        </w:tc>
        <w:tc>
          <w:tcPr>
            <w:tcW w:w="5606" w:type="dxa"/>
            <w:gridSpan w:val="8"/>
            <w:tcBorders>
              <w:top w:val="single" w:sz="4" w:space="0" w:color="auto"/>
              <w:left w:val="nil"/>
              <w:bottom w:val="nil"/>
              <w:right w:val="nil"/>
            </w:tcBorders>
          </w:tcPr>
          <w:p w14:paraId="1BC36CB2" w14:textId="77777777" w:rsidR="00AF2A65" w:rsidRPr="00330298" w:rsidRDefault="00AF2A65" w:rsidP="00F66C37">
            <w:pPr>
              <w:jc w:val="center"/>
              <w:rPr>
                <w:sz w:val="16"/>
                <w:szCs w:val="16"/>
                <w:lang w:val="en-US"/>
              </w:rPr>
            </w:pPr>
            <w:r w:rsidRPr="00330298">
              <w:rPr>
                <w:sz w:val="16"/>
                <w:szCs w:val="16"/>
                <w:lang w:val="en-US"/>
              </w:rPr>
              <w:t>(</w:t>
            </w:r>
            <w:r w:rsidRPr="00330298">
              <w:rPr>
                <w:sz w:val="16"/>
                <w:szCs w:val="16"/>
              </w:rPr>
              <w:t>фамилия, имя, отчество</w:t>
            </w:r>
            <w:r w:rsidRPr="00330298">
              <w:rPr>
                <w:sz w:val="16"/>
                <w:szCs w:val="16"/>
                <w:lang w:val="en-US"/>
              </w:rPr>
              <w:t>)</w:t>
            </w:r>
          </w:p>
        </w:tc>
      </w:tr>
      <w:tr w:rsidR="00AF2A65" w:rsidRPr="00330298" w14:paraId="07EAF321" w14:textId="77777777" w:rsidTr="00E10E4D">
        <w:trPr>
          <w:cantSplit/>
          <w:trHeight w:val="320"/>
        </w:trPr>
        <w:tc>
          <w:tcPr>
            <w:tcW w:w="2617" w:type="dxa"/>
            <w:gridSpan w:val="6"/>
            <w:tcBorders>
              <w:top w:val="nil"/>
              <w:left w:val="nil"/>
              <w:bottom w:val="single" w:sz="4" w:space="0" w:color="auto"/>
              <w:right w:val="nil"/>
            </w:tcBorders>
            <w:vAlign w:val="bottom"/>
          </w:tcPr>
          <w:p w14:paraId="795E50A4" w14:textId="77777777" w:rsidR="00AF2A65" w:rsidRPr="00330298" w:rsidRDefault="00AF2A65" w:rsidP="00F66C37">
            <w:pPr>
              <w:ind w:right="113"/>
              <w:rPr>
                <w:sz w:val="16"/>
                <w:szCs w:val="16"/>
              </w:rPr>
            </w:pPr>
            <w:r w:rsidRPr="00330298">
              <w:rPr>
                <w:sz w:val="16"/>
                <w:szCs w:val="16"/>
              </w:rPr>
              <w:t>Паспорт: серия</w:t>
            </w:r>
          </w:p>
        </w:tc>
        <w:tc>
          <w:tcPr>
            <w:tcW w:w="907" w:type="dxa"/>
            <w:gridSpan w:val="7"/>
            <w:tcBorders>
              <w:top w:val="nil"/>
              <w:left w:val="nil"/>
              <w:bottom w:val="single" w:sz="4" w:space="0" w:color="auto"/>
              <w:right w:val="nil"/>
            </w:tcBorders>
            <w:vAlign w:val="bottom"/>
          </w:tcPr>
          <w:p w14:paraId="3248A1D5" w14:textId="77777777" w:rsidR="00AF2A65" w:rsidRPr="00330298" w:rsidRDefault="00AF2A65" w:rsidP="00F66C37">
            <w:pPr>
              <w:jc w:val="center"/>
              <w:rPr>
                <w:sz w:val="16"/>
                <w:szCs w:val="16"/>
              </w:rPr>
            </w:pPr>
          </w:p>
        </w:tc>
        <w:tc>
          <w:tcPr>
            <w:tcW w:w="425" w:type="dxa"/>
            <w:gridSpan w:val="2"/>
            <w:tcBorders>
              <w:top w:val="nil"/>
              <w:left w:val="nil"/>
              <w:bottom w:val="single" w:sz="4" w:space="0" w:color="auto"/>
              <w:right w:val="nil"/>
            </w:tcBorders>
            <w:vAlign w:val="bottom"/>
          </w:tcPr>
          <w:p w14:paraId="277544C4" w14:textId="77777777" w:rsidR="00AF2A65" w:rsidRPr="00330298" w:rsidRDefault="00AF2A65" w:rsidP="00F66C37">
            <w:pPr>
              <w:jc w:val="center"/>
              <w:rPr>
                <w:sz w:val="16"/>
                <w:szCs w:val="16"/>
              </w:rPr>
            </w:pPr>
            <w:r w:rsidRPr="00330298">
              <w:rPr>
                <w:sz w:val="16"/>
                <w:szCs w:val="16"/>
              </w:rPr>
              <w:t>№</w:t>
            </w:r>
          </w:p>
        </w:tc>
        <w:tc>
          <w:tcPr>
            <w:tcW w:w="6140" w:type="dxa"/>
            <w:gridSpan w:val="11"/>
            <w:tcBorders>
              <w:top w:val="nil"/>
              <w:left w:val="nil"/>
              <w:bottom w:val="single" w:sz="4" w:space="0" w:color="auto"/>
              <w:right w:val="nil"/>
            </w:tcBorders>
            <w:vAlign w:val="bottom"/>
          </w:tcPr>
          <w:p w14:paraId="58DBEB9E" w14:textId="77777777" w:rsidR="00AF2A65" w:rsidRPr="00330298" w:rsidRDefault="00AF2A65" w:rsidP="00F66C37">
            <w:pPr>
              <w:jc w:val="center"/>
              <w:rPr>
                <w:sz w:val="16"/>
                <w:szCs w:val="16"/>
              </w:rPr>
            </w:pPr>
          </w:p>
        </w:tc>
      </w:tr>
      <w:tr w:rsidR="00AF2A65" w:rsidRPr="00330298" w14:paraId="5212DB62" w14:textId="77777777" w:rsidTr="00E10E4D">
        <w:trPr>
          <w:cantSplit/>
          <w:trHeight w:val="80"/>
        </w:trPr>
        <w:tc>
          <w:tcPr>
            <w:tcW w:w="3297" w:type="dxa"/>
            <w:gridSpan w:val="12"/>
            <w:tcBorders>
              <w:top w:val="single" w:sz="4" w:space="0" w:color="auto"/>
              <w:left w:val="nil"/>
              <w:bottom w:val="nil"/>
              <w:right w:val="nil"/>
            </w:tcBorders>
            <w:vAlign w:val="bottom"/>
          </w:tcPr>
          <w:p w14:paraId="5B7DED96" w14:textId="77777777" w:rsidR="00AF2A65" w:rsidRPr="00330298" w:rsidRDefault="00AF2A65" w:rsidP="00F66C37">
            <w:pPr>
              <w:rPr>
                <w:sz w:val="16"/>
                <w:szCs w:val="16"/>
              </w:rPr>
            </w:pPr>
          </w:p>
        </w:tc>
        <w:tc>
          <w:tcPr>
            <w:tcW w:w="959" w:type="dxa"/>
            <w:gridSpan w:val="5"/>
            <w:tcBorders>
              <w:top w:val="single" w:sz="4" w:space="0" w:color="auto"/>
              <w:left w:val="nil"/>
              <w:bottom w:val="nil"/>
              <w:right w:val="nil"/>
            </w:tcBorders>
            <w:vAlign w:val="bottom"/>
          </w:tcPr>
          <w:p w14:paraId="091080F7" w14:textId="77777777" w:rsidR="00AF2A65" w:rsidRPr="00330298" w:rsidRDefault="00AF2A65" w:rsidP="00F66C37">
            <w:pPr>
              <w:rPr>
                <w:sz w:val="16"/>
                <w:szCs w:val="16"/>
              </w:rPr>
            </w:pPr>
          </w:p>
        </w:tc>
        <w:tc>
          <w:tcPr>
            <w:tcW w:w="229" w:type="dxa"/>
            <w:tcBorders>
              <w:top w:val="single" w:sz="4" w:space="0" w:color="auto"/>
              <w:left w:val="nil"/>
              <w:bottom w:val="nil"/>
              <w:right w:val="nil"/>
            </w:tcBorders>
            <w:vAlign w:val="bottom"/>
          </w:tcPr>
          <w:p w14:paraId="593045AB" w14:textId="77777777" w:rsidR="00AF2A65" w:rsidRPr="00330298" w:rsidRDefault="00AF2A65" w:rsidP="00F66C37">
            <w:pPr>
              <w:rPr>
                <w:sz w:val="16"/>
                <w:szCs w:val="16"/>
              </w:rPr>
            </w:pPr>
          </w:p>
        </w:tc>
        <w:tc>
          <w:tcPr>
            <w:tcW w:w="5606" w:type="dxa"/>
            <w:gridSpan w:val="8"/>
            <w:tcBorders>
              <w:top w:val="single" w:sz="4" w:space="0" w:color="auto"/>
              <w:left w:val="nil"/>
              <w:bottom w:val="nil"/>
              <w:right w:val="nil"/>
            </w:tcBorders>
            <w:vAlign w:val="bottom"/>
          </w:tcPr>
          <w:p w14:paraId="2BED84F8" w14:textId="77777777" w:rsidR="00AF2A65" w:rsidRPr="00330298" w:rsidRDefault="00AF2A65" w:rsidP="00F66C37">
            <w:pPr>
              <w:rPr>
                <w:sz w:val="16"/>
                <w:szCs w:val="16"/>
              </w:rPr>
            </w:pPr>
          </w:p>
        </w:tc>
      </w:tr>
      <w:tr w:rsidR="00AF2A65" w:rsidRPr="00330298" w14:paraId="3A3F6DEA" w14:textId="77777777" w:rsidTr="00E10E4D">
        <w:trPr>
          <w:cantSplit/>
          <w:trHeight w:val="80"/>
        </w:trPr>
        <w:tc>
          <w:tcPr>
            <w:tcW w:w="3297" w:type="dxa"/>
            <w:gridSpan w:val="12"/>
            <w:tcBorders>
              <w:top w:val="nil"/>
              <w:left w:val="nil"/>
              <w:bottom w:val="nil"/>
              <w:right w:val="nil"/>
            </w:tcBorders>
            <w:vAlign w:val="bottom"/>
          </w:tcPr>
          <w:p w14:paraId="38772EC5" w14:textId="77777777" w:rsidR="00AF2A65" w:rsidRPr="00330298" w:rsidRDefault="00AF2A65" w:rsidP="00F66C37">
            <w:pPr>
              <w:rPr>
                <w:sz w:val="16"/>
                <w:szCs w:val="16"/>
              </w:rPr>
            </w:pPr>
          </w:p>
        </w:tc>
        <w:tc>
          <w:tcPr>
            <w:tcW w:w="959" w:type="dxa"/>
            <w:gridSpan w:val="5"/>
            <w:tcBorders>
              <w:top w:val="nil"/>
              <w:left w:val="nil"/>
              <w:bottom w:val="nil"/>
              <w:right w:val="nil"/>
            </w:tcBorders>
            <w:vAlign w:val="bottom"/>
          </w:tcPr>
          <w:p w14:paraId="4F4A122F" w14:textId="77777777" w:rsidR="00AF2A65" w:rsidRPr="00330298" w:rsidRDefault="00AF2A65" w:rsidP="00F66C37">
            <w:pPr>
              <w:rPr>
                <w:sz w:val="16"/>
                <w:szCs w:val="16"/>
              </w:rPr>
            </w:pPr>
          </w:p>
        </w:tc>
        <w:tc>
          <w:tcPr>
            <w:tcW w:w="229" w:type="dxa"/>
            <w:tcBorders>
              <w:top w:val="nil"/>
              <w:left w:val="nil"/>
              <w:bottom w:val="nil"/>
              <w:right w:val="nil"/>
            </w:tcBorders>
            <w:vAlign w:val="bottom"/>
          </w:tcPr>
          <w:p w14:paraId="67A86E03" w14:textId="77777777" w:rsidR="00AF2A65" w:rsidRPr="00330298" w:rsidRDefault="00AF2A65" w:rsidP="00F66C37">
            <w:pPr>
              <w:rPr>
                <w:sz w:val="16"/>
                <w:szCs w:val="16"/>
              </w:rPr>
            </w:pPr>
          </w:p>
        </w:tc>
        <w:tc>
          <w:tcPr>
            <w:tcW w:w="5606" w:type="dxa"/>
            <w:gridSpan w:val="8"/>
            <w:tcBorders>
              <w:top w:val="nil"/>
              <w:left w:val="nil"/>
              <w:bottom w:val="nil"/>
              <w:right w:val="nil"/>
            </w:tcBorders>
            <w:vAlign w:val="bottom"/>
          </w:tcPr>
          <w:p w14:paraId="43915A3B" w14:textId="77777777" w:rsidR="00AF2A65" w:rsidRPr="00330298" w:rsidRDefault="00AF2A65" w:rsidP="00F66C37">
            <w:pPr>
              <w:rPr>
                <w:sz w:val="16"/>
                <w:szCs w:val="16"/>
              </w:rPr>
            </w:pPr>
          </w:p>
        </w:tc>
      </w:tr>
      <w:tr w:rsidR="00AF2A65" w:rsidRPr="00330298" w14:paraId="6DFF58C2" w14:textId="77777777" w:rsidTr="00E10E4D">
        <w:trPr>
          <w:cantSplit/>
          <w:trHeight w:val="220"/>
        </w:trPr>
        <w:tc>
          <w:tcPr>
            <w:tcW w:w="2220" w:type="dxa"/>
            <w:gridSpan w:val="4"/>
            <w:tcBorders>
              <w:top w:val="nil"/>
              <w:left w:val="nil"/>
              <w:bottom w:val="single" w:sz="4" w:space="0" w:color="auto"/>
              <w:right w:val="nil"/>
            </w:tcBorders>
            <w:vAlign w:val="bottom"/>
          </w:tcPr>
          <w:p w14:paraId="2E6873BD" w14:textId="77777777" w:rsidR="00AF2A65" w:rsidRPr="00330298" w:rsidRDefault="00AF2A65" w:rsidP="00F66C37">
            <w:pPr>
              <w:ind w:right="85"/>
              <w:rPr>
                <w:sz w:val="16"/>
                <w:szCs w:val="16"/>
              </w:rPr>
            </w:pPr>
            <w:r w:rsidRPr="00330298">
              <w:rPr>
                <w:sz w:val="16"/>
                <w:szCs w:val="16"/>
              </w:rPr>
              <w:t>Кем выдан</w:t>
            </w:r>
          </w:p>
        </w:tc>
        <w:tc>
          <w:tcPr>
            <w:tcW w:w="7869" w:type="dxa"/>
            <w:gridSpan w:val="22"/>
            <w:tcBorders>
              <w:top w:val="nil"/>
              <w:left w:val="nil"/>
              <w:bottom w:val="single" w:sz="4" w:space="0" w:color="auto"/>
              <w:right w:val="nil"/>
            </w:tcBorders>
            <w:vAlign w:val="bottom"/>
          </w:tcPr>
          <w:p w14:paraId="782CE94E" w14:textId="77777777" w:rsidR="00AF2A65" w:rsidRPr="00330298" w:rsidRDefault="00AF2A65" w:rsidP="00F66C37">
            <w:pPr>
              <w:rPr>
                <w:sz w:val="16"/>
                <w:szCs w:val="16"/>
              </w:rPr>
            </w:pPr>
          </w:p>
        </w:tc>
      </w:tr>
      <w:tr w:rsidR="00AF2A65" w:rsidRPr="00330298" w14:paraId="5A1CE3BD" w14:textId="77777777" w:rsidTr="00E10E4D">
        <w:trPr>
          <w:cantSplit/>
          <w:trHeight w:val="320"/>
        </w:trPr>
        <w:tc>
          <w:tcPr>
            <w:tcW w:w="6298" w:type="dxa"/>
            <w:gridSpan w:val="23"/>
            <w:tcBorders>
              <w:top w:val="single" w:sz="4" w:space="0" w:color="auto"/>
              <w:left w:val="nil"/>
              <w:bottom w:val="single" w:sz="4" w:space="0" w:color="auto"/>
              <w:right w:val="nil"/>
            </w:tcBorders>
            <w:vAlign w:val="bottom"/>
          </w:tcPr>
          <w:p w14:paraId="77FCFB64" w14:textId="77777777" w:rsidR="00AF2A65" w:rsidRPr="00330298" w:rsidRDefault="00AF2A65" w:rsidP="00F66C37">
            <w:pPr>
              <w:rPr>
                <w:sz w:val="16"/>
                <w:szCs w:val="16"/>
                <w:lang w:val="en-US"/>
              </w:rPr>
            </w:pPr>
            <w:r w:rsidRPr="00330298">
              <w:rPr>
                <w:sz w:val="16"/>
                <w:szCs w:val="16"/>
              </w:rPr>
              <w:t>Дата выдачи                                           20</w:t>
            </w:r>
          </w:p>
        </w:tc>
        <w:tc>
          <w:tcPr>
            <w:tcW w:w="3791" w:type="dxa"/>
            <w:gridSpan w:val="3"/>
            <w:tcBorders>
              <w:top w:val="single" w:sz="4" w:space="0" w:color="auto"/>
              <w:left w:val="nil"/>
              <w:bottom w:val="single" w:sz="4" w:space="0" w:color="auto"/>
              <w:right w:val="nil"/>
            </w:tcBorders>
            <w:vAlign w:val="bottom"/>
          </w:tcPr>
          <w:p w14:paraId="3F452157" w14:textId="77777777" w:rsidR="00AF2A65" w:rsidRPr="00330298" w:rsidRDefault="00AF2A65" w:rsidP="00F66C37">
            <w:pPr>
              <w:jc w:val="center"/>
              <w:rPr>
                <w:sz w:val="16"/>
                <w:szCs w:val="16"/>
              </w:rPr>
            </w:pPr>
          </w:p>
        </w:tc>
      </w:tr>
      <w:tr w:rsidR="00AF2A65" w:rsidRPr="00330298" w14:paraId="0F2A76C0" w14:textId="77777777" w:rsidTr="00E10E4D">
        <w:trPr>
          <w:cantSplit/>
          <w:trHeight w:val="320"/>
        </w:trPr>
        <w:tc>
          <w:tcPr>
            <w:tcW w:w="2673" w:type="dxa"/>
            <w:gridSpan w:val="7"/>
            <w:tcBorders>
              <w:top w:val="single" w:sz="4" w:space="0" w:color="auto"/>
              <w:left w:val="nil"/>
              <w:bottom w:val="single" w:sz="4" w:space="0" w:color="auto"/>
              <w:right w:val="nil"/>
            </w:tcBorders>
            <w:vAlign w:val="bottom"/>
          </w:tcPr>
          <w:p w14:paraId="2159C166" w14:textId="77777777" w:rsidR="00AF2A65" w:rsidRPr="00330298" w:rsidRDefault="00AF2A65" w:rsidP="00F66C37">
            <w:pPr>
              <w:ind w:right="57"/>
              <w:rPr>
                <w:sz w:val="16"/>
                <w:szCs w:val="16"/>
              </w:rPr>
            </w:pPr>
            <w:r w:rsidRPr="00330298">
              <w:rPr>
                <w:sz w:val="16"/>
                <w:szCs w:val="16"/>
              </w:rPr>
              <w:t>На получение от</w:t>
            </w:r>
          </w:p>
        </w:tc>
        <w:tc>
          <w:tcPr>
            <w:tcW w:w="7416" w:type="dxa"/>
            <w:gridSpan w:val="19"/>
            <w:tcBorders>
              <w:top w:val="single" w:sz="4" w:space="0" w:color="auto"/>
              <w:left w:val="nil"/>
              <w:bottom w:val="single" w:sz="4" w:space="0" w:color="auto"/>
              <w:right w:val="nil"/>
            </w:tcBorders>
            <w:vAlign w:val="bottom"/>
          </w:tcPr>
          <w:p w14:paraId="0B5D2393" w14:textId="77777777" w:rsidR="00AF2A65" w:rsidRPr="00330298" w:rsidRDefault="00AF2A65" w:rsidP="00F66C37">
            <w:pPr>
              <w:jc w:val="center"/>
              <w:rPr>
                <w:sz w:val="16"/>
                <w:szCs w:val="16"/>
              </w:rPr>
            </w:pPr>
          </w:p>
        </w:tc>
      </w:tr>
      <w:tr w:rsidR="00AF2A65" w:rsidRPr="00330298" w14:paraId="09CC9A54" w14:textId="77777777" w:rsidTr="00E10E4D">
        <w:trPr>
          <w:cantSplit/>
          <w:trHeight w:val="140"/>
        </w:trPr>
        <w:tc>
          <w:tcPr>
            <w:tcW w:w="2673" w:type="dxa"/>
            <w:gridSpan w:val="7"/>
            <w:tcBorders>
              <w:top w:val="single" w:sz="4" w:space="0" w:color="auto"/>
              <w:left w:val="nil"/>
              <w:bottom w:val="nil"/>
              <w:right w:val="nil"/>
            </w:tcBorders>
            <w:vAlign w:val="bottom"/>
          </w:tcPr>
          <w:p w14:paraId="6B1A6E00" w14:textId="77777777" w:rsidR="00AF2A65" w:rsidRPr="00330298" w:rsidRDefault="00AF2A65" w:rsidP="00F66C37">
            <w:pPr>
              <w:ind w:right="57"/>
              <w:jc w:val="right"/>
              <w:rPr>
                <w:sz w:val="16"/>
                <w:szCs w:val="16"/>
              </w:rPr>
            </w:pPr>
          </w:p>
        </w:tc>
        <w:tc>
          <w:tcPr>
            <w:tcW w:w="7416" w:type="dxa"/>
            <w:gridSpan w:val="19"/>
            <w:tcBorders>
              <w:top w:val="single" w:sz="4" w:space="0" w:color="auto"/>
              <w:left w:val="nil"/>
              <w:bottom w:val="nil"/>
              <w:right w:val="nil"/>
            </w:tcBorders>
          </w:tcPr>
          <w:p w14:paraId="6FFAF66D" w14:textId="77777777" w:rsidR="00AF2A65" w:rsidRPr="00330298" w:rsidRDefault="00AF2A65" w:rsidP="00F66C37">
            <w:pPr>
              <w:jc w:val="center"/>
              <w:rPr>
                <w:sz w:val="16"/>
                <w:szCs w:val="16"/>
                <w:lang w:val="en-US"/>
              </w:rPr>
            </w:pPr>
            <w:r w:rsidRPr="00330298">
              <w:rPr>
                <w:sz w:val="16"/>
                <w:szCs w:val="16"/>
                <w:lang w:val="en-US"/>
              </w:rPr>
              <w:t>(</w:t>
            </w:r>
            <w:r w:rsidRPr="00330298">
              <w:rPr>
                <w:sz w:val="16"/>
                <w:szCs w:val="16"/>
              </w:rPr>
              <w:t>наименование поставщика</w:t>
            </w:r>
            <w:r w:rsidRPr="00330298">
              <w:rPr>
                <w:sz w:val="16"/>
                <w:szCs w:val="16"/>
                <w:lang w:val="en-US"/>
              </w:rPr>
              <w:t>)</w:t>
            </w:r>
          </w:p>
        </w:tc>
      </w:tr>
      <w:tr w:rsidR="00AF2A65" w:rsidRPr="00330298" w14:paraId="4E87CB8E" w14:textId="77777777" w:rsidTr="00E10E4D">
        <w:trPr>
          <w:cantSplit/>
          <w:trHeight w:val="320"/>
        </w:trPr>
        <w:tc>
          <w:tcPr>
            <w:tcW w:w="3581" w:type="dxa"/>
            <w:gridSpan w:val="14"/>
            <w:tcBorders>
              <w:top w:val="nil"/>
              <w:left w:val="nil"/>
              <w:bottom w:val="single" w:sz="4" w:space="0" w:color="auto"/>
              <w:right w:val="nil"/>
            </w:tcBorders>
            <w:vAlign w:val="bottom"/>
          </w:tcPr>
          <w:p w14:paraId="09493D32" w14:textId="77777777" w:rsidR="00AF2A65" w:rsidRPr="00330298" w:rsidRDefault="00AF2A65" w:rsidP="00F66C37">
            <w:pPr>
              <w:ind w:right="57"/>
              <w:rPr>
                <w:sz w:val="16"/>
                <w:szCs w:val="16"/>
              </w:rPr>
            </w:pPr>
            <w:r w:rsidRPr="00330298">
              <w:rPr>
                <w:sz w:val="16"/>
                <w:szCs w:val="16"/>
              </w:rPr>
              <w:t>материальных ценностей по</w:t>
            </w:r>
          </w:p>
        </w:tc>
        <w:tc>
          <w:tcPr>
            <w:tcW w:w="6508" w:type="dxa"/>
            <w:gridSpan w:val="12"/>
            <w:tcBorders>
              <w:top w:val="nil"/>
              <w:left w:val="nil"/>
              <w:bottom w:val="single" w:sz="4" w:space="0" w:color="auto"/>
              <w:right w:val="nil"/>
            </w:tcBorders>
            <w:vAlign w:val="bottom"/>
          </w:tcPr>
          <w:p w14:paraId="59BD4EE0" w14:textId="77777777" w:rsidR="00AF2A65" w:rsidRPr="00330298" w:rsidRDefault="00AF2A65" w:rsidP="00F66C37">
            <w:pPr>
              <w:rPr>
                <w:sz w:val="16"/>
                <w:szCs w:val="16"/>
              </w:rPr>
            </w:pPr>
          </w:p>
        </w:tc>
      </w:tr>
    </w:tbl>
    <w:p w14:paraId="4A98DACE" w14:textId="77777777" w:rsidR="00AF2A65" w:rsidRPr="00330298" w:rsidRDefault="007446FF" w:rsidP="00AF2A65">
      <w:pPr>
        <w:jc w:val="center"/>
        <w:rPr>
          <w:sz w:val="16"/>
          <w:szCs w:val="16"/>
        </w:rPr>
      </w:pPr>
      <w:r w:rsidRPr="00330298">
        <w:rPr>
          <w:sz w:val="16"/>
          <w:szCs w:val="16"/>
        </w:rPr>
        <w:t>н</w:t>
      </w:r>
      <w:r w:rsidR="00AF2A65" w:rsidRPr="00330298">
        <w:rPr>
          <w:sz w:val="16"/>
          <w:szCs w:val="16"/>
        </w:rPr>
        <w:t>аименование</w:t>
      </w:r>
      <w:r w:rsidRPr="00330298">
        <w:rPr>
          <w:sz w:val="16"/>
          <w:szCs w:val="16"/>
        </w:rPr>
        <w:t>, номер</w:t>
      </w:r>
      <w:r w:rsidR="00AF2A65" w:rsidRPr="00330298">
        <w:rPr>
          <w:sz w:val="16"/>
          <w:szCs w:val="16"/>
        </w:rPr>
        <w:t xml:space="preserve"> и дата документа</w:t>
      </w:r>
    </w:p>
    <w:p w14:paraId="650EF0F8" w14:textId="77777777" w:rsidR="00DE0974" w:rsidRPr="00330298" w:rsidRDefault="00DE0974" w:rsidP="00AF2A65">
      <w:pPr>
        <w:jc w:val="center"/>
        <w:rPr>
          <w:sz w:val="16"/>
          <w:szCs w:val="16"/>
        </w:rPr>
      </w:pPr>
    </w:p>
    <w:p w14:paraId="093F35A9" w14:textId="77777777" w:rsidR="00AF2A65" w:rsidRPr="00330298" w:rsidRDefault="00AF2A65" w:rsidP="00AF2A65">
      <w:pPr>
        <w:pStyle w:val="31"/>
        <w:shd w:val="clear" w:color="auto" w:fill="auto"/>
        <w:spacing w:line="150" w:lineRule="exact"/>
        <w:jc w:val="center"/>
        <w:rPr>
          <w:rFonts w:ascii="Times New Roman" w:hAnsi="Times New Roman" w:cs="Times New Roman"/>
          <w:b/>
          <w:bCs/>
          <w:sz w:val="16"/>
          <w:szCs w:val="16"/>
        </w:rPr>
      </w:pPr>
      <w:r w:rsidRPr="00330298">
        <w:rPr>
          <w:rFonts w:ascii="Times New Roman" w:hAnsi="Times New Roman" w:cs="Times New Roman"/>
          <w:b/>
          <w:bCs/>
          <w:sz w:val="16"/>
          <w:szCs w:val="16"/>
        </w:rPr>
        <w:t>Перечень товарно-материальных ценностей, подлежащих получению</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5630"/>
        <w:gridCol w:w="1035"/>
        <w:gridCol w:w="2552"/>
      </w:tblGrid>
      <w:tr w:rsidR="00AF2A65" w:rsidRPr="00330298" w14:paraId="53A4901D" w14:textId="77777777" w:rsidTr="00F66C37">
        <w:tc>
          <w:tcPr>
            <w:tcW w:w="814" w:type="dxa"/>
          </w:tcPr>
          <w:p w14:paraId="58FA4685" w14:textId="77777777" w:rsidR="00AF2A65" w:rsidRPr="00330298" w:rsidRDefault="00AF2A65" w:rsidP="00F66C37">
            <w:pPr>
              <w:jc w:val="center"/>
              <w:rPr>
                <w:rFonts w:eastAsia="Tahoma"/>
                <w:sz w:val="16"/>
                <w:szCs w:val="16"/>
              </w:rPr>
            </w:pPr>
            <w:r w:rsidRPr="00330298">
              <w:rPr>
                <w:rFonts w:eastAsia="Tahoma"/>
                <w:sz w:val="16"/>
                <w:szCs w:val="16"/>
              </w:rPr>
              <w:t>Номер по порядку</w:t>
            </w:r>
          </w:p>
        </w:tc>
        <w:tc>
          <w:tcPr>
            <w:tcW w:w="5630" w:type="dxa"/>
          </w:tcPr>
          <w:p w14:paraId="14704A04" w14:textId="77777777" w:rsidR="00AF2A65" w:rsidRPr="00330298" w:rsidRDefault="00AF2A65" w:rsidP="00F66C37">
            <w:pPr>
              <w:jc w:val="center"/>
              <w:rPr>
                <w:rFonts w:eastAsia="Tahoma"/>
                <w:sz w:val="16"/>
                <w:szCs w:val="16"/>
              </w:rPr>
            </w:pPr>
            <w:r w:rsidRPr="00330298">
              <w:rPr>
                <w:rFonts w:eastAsia="Tahoma"/>
                <w:sz w:val="16"/>
                <w:szCs w:val="16"/>
              </w:rPr>
              <w:t>Материальные ценности</w:t>
            </w:r>
          </w:p>
        </w:tc>
        <w:tc>
          <w:tcPr>
            <w:tcW w:w="1035" w:type="dxa"/>
          </w:tcPr>
          <w:p w14:paraId="32D42BEF" w14:textId="77777777" w:rsidR="00AF2A65" w:rsidRPr="00330298" w:rsidRDefault="00AF2A65" w:rsidP="00F66C37">
            <w:pPr>
              <w:jc w:val="center"/>
              <w:rPr>
                <w:rFonts w:eastAsia="Tahoma"/>
                <w:sz w:val="16"/>
                <w:szCs w:val="16"/>
              </w:rPr>
            </w:pPr>
            <w:r w:rsidRPr="00330298">
              <w:rPr>
                <w:rFonts w:eastAsia="Tahoma"/>
                <w:sz w:val="16"/>
                <w:szCs w:val="16"/>
              </w:rPr>
              <w:t>Единица измерения</w:t>
            </w:r>
          </w:p>
        </w:tc>
        <w:tc>
          <w:tcPr>
            <w:tcW w:w="2552" w:type="dxa"/>
          </w:tcPr>
          <w:p w14:paraId="10A6374F" w14:textId="77777777" w:rsidR="00AF2A65" w:rsidRPr="00330298" w:rsidRDefault="00AF2A65" w:rsidP="00F66C37">
            <w:pPr>
              <w:jc w:val="center"/>
              <w:rPr>
                <w:rFonts w:eastAsia="Tahoma"/>
                <w:sz w:val="16"/>
                <w:szCs w:val="16"/>
              </w:rPr>
            </w:pPr>
            <w:r w:rsidRPr="00330298">
              <w:rPr>
                <w:rFonts w:eastAsia="Tahoma"/>
                <w:sz w:val="16"/>
                <w:szCs w:val="16"/>
              </w:rPr>
              <w:t>Количество (прописью)</w:t>
            </w:r>
          </w:p>
        </w:tc>
      </w:tr>
      <w:tr w:rsidR="00AF2A65" w:rsidRPr="00330298" w14:paraId="48A6DDE5" w14:textId="77777777" w:rsidTr="00F66C37">
        <w:tc>
          <w:tcPr>
            <w:tcW w:w="814" w:type="dxa"/>
          </w:tcPr>
          <w:p w14:paraId="6B398E23" w14:textId="77777777" w:rsidR="00AF2A65" w:rsidRPr="00330298" w:rsidRDefault="00AF2A65" w:rsidP="00F66C37">
            <w:pPr>
              <w:jc w:val="center"/>
              <w:rPr>
                <w:rFonts w:eastAsia="Tahoma"/>
                <w:sz w:val="16"/>
                <w:szCs w:val="16"/>
              </w:rPr>
            </w:pPr>
            <w:r w:rsidRPr="00330298">
              <w:rPr>
                <w:rFonts w:eastAsia="Tahoma"/>
                <w:sz w:val="16"/>
                <w:szCs w:val="16"/>
              </w:rPr>
              <w:t>1</w:t>
            </w:r>
          </w:p>
        </w:tc>
        <w:tc>
          <w:tcPr>
            <w:tcW w:w="5630" w:type="dxa"/>
          </w:tcPr>
          <w:p w14:paraId="1A0EBA3F" w14:textId="77777777" w:rsidR="00AF2A65" w:rsidRPr="00330298" w:rsidRDefault="00AF2A65" w:rsidP="00F66C37">
            <w:pPr>
              <w:rPr>
                <w:rFonts w:eastAsia="Tahoma"/>
                <w:sz w:val="16"/>
                <w:szCs w:val="16"/>
              </w:rPr>
            </w:pPr>
          </w:p>
        </w:tc>
        <w:tc>
          <w:tcPr>
            <w:tcW w:w="1035" w:type="dxa"/>
          </w:tcPr>
          <w:p w14:paraId="420BBB28" w14:textId="77777777" w:rsidR="00AF2A65" w:rsidRPr="00330298" w:rsidRDefault="00AF2A65" w:rsidP="00F66C37">
            <w:pPr>
              <w:rPr>
                <w:rFonts w:eastAsia="Tahoma"/>
                <w:sz w:val="16"/>
                <w:szCs w:val="16"/>
              </w:rPr>
            </w:pPr>
          </w:p>
        </w:tc>
        <w:tc>
          <w:tcPr>
            <w:tcW w:w="2552" w:type="dxa"/>
          </w:tcPr>
          <w:p w14:paraId="5717D72E" w14:textId="77777777" w:rsidR="00AF2A65" w:rsidRPr="00330298" w:rsidRDefault="00AF2A65" w:rsidP="00F66C37">
            <w:pPr>
              <w:rPr>
                <w:rFonts w:eastAsia="Tahoma"/>
                <w:sz w:val="16"/>
                <w:szCs w:val="16"/>
              </w:rPr>
            </w:pPr>
          </w:p>
        </w:tc>
      </w:tr>
      <w:tr w:rsidR="00AF2A65" w:rsidRPr="00330298" w14:paraId="3998111D" w14:textId="77777777" w:rsidTr="00F66C37">
        <w:tc>
          <w:tcPr>
            <w:tcW w:w="814" w:type="dxa"/>
          </w:tcPr>
          <w:p w14:paraId="449B8065" w14:textId="77777777" w:rsidR="00AF2A65" w:rsidRPr="00330298" w:rsidRDefault="00AF2A65" w:rsidP="00F66C37">
            <w:pPr>
              <w:jc w:val="center"/>
              <w:rPr>
                <w:rFonts w:eastAsia="Tahoma"/>
                <w:sz w:val="16"/>
                <w:szCs w:val="16"/>
              </w:rPr>
            </w:pPr>
            <w:r w:rsidRPr="00330298">
              <w:rPr>
                <w:rFonts w:eastAsia="Tahoma"/>
                <w:sz w:val="16"/>
                <w:szCs w:val="16"/>
              </w:rPr>
              <w:t>2</w:t>
            </w:r>
          </w:p>
        </w:tc>
        <w:tc>
          <w:tcPr>
            <w:tcW w:w="5630" w:type="dxa"/>
          </w:tcPr>
          <w:p w14:paraId="1C99733E" w14:textId="77777777" w:rsidR="00AF2A65" w:rsidRPr="00330298" w:rsidRDefault="00AF2A65" w:rsidP="00F66C37">
            <w:pPr>
              <w:rPr>
                <w:rFonts w:eastAsia="Tahoma"/>
                <w:sz w:val="16"/>
                <w:szCs w:val="16"/>
              </w:rPr>
            </w:pPr>
          </w:p>
        </w:tc>
        <w:tc>
          <w:tcPr>
            <w:tcW w:w="1035" w:type="dxa"/>
          </w:tcPr>
          <w:p w14:paraId="45E6CF1D" w14:textId="77777777" w:rsidR="00AF2A65" w:rsidRPr="00330298" w:rsidRDefault="00AF2A65" w:rsidP="00F66C37">
            <w:pPr>
              <w:rPr>
                <w:rFonts w:eastAsia="Tahoma"/>
                <w:sz w:val="16"/>
                <w:szCs w:val="16"/>
              </w:rPr>
            </w:pPr>
          </w:p>
        </w:tc>
        <w:tc>
          <w:tcPr>
            <w:tcW w:w="2552" w:type="dxa"/>
          </w:tcPr>
          <w:p w14:paraId="42A47137" w14:textId="77777777" w:rsidR="00AF2A65" w:rsidRPr="00330298" w:rsidRDefault="00AF2A65" w:rsidP="00F66C37">
            <w:pPr>
              <w:rPr>
                <w:rFonts w:eastAsia="Tahoma"/>
                <w:sz w:val="16"/>
                <w:szCs w:val="16"/>
              </w:rPr>
            </w:pPr>
          </w:p>
        </w:tc>
      </w:tr>
      <w:tr w:rsidR="00AF2A65" w:rsidRPr="00330298" w14:paraId="61ED8706" w14:textId="77777777" w:rsidTr="00F66C37">
        <w:tc>
          <w:tcPr>
            <w:tcW w:w="814" w:type="dxa"/>
          </w:tcPr>
          <w:p w14:paraId="19D55FFA" w14:textId="77777777" w:rsidR="00AF2A65" w:rsidRPr="00330298" w:rsidRDefault="00AF2A65" w:rsidP="00F66C37">
            <w:pPr>
              <w:jc w:val="center"/>
              <w:rPr>
                <w:rFonts w:eastAsia="Tahoma"/>
                <w:sz w:val="16"/>
                <w:szCs w:val="16"/>
              </w:rPr>
            </w:pPr>
            <w:r w:rsidRPr="00330298">
              <w:rPr>
                <w:rFonts w:eastAsia="Tahoma"/>
                <w:sz w:val="16"/>
                <w:szCs w:val="16"/>
              </w:rPr>
              <w:t>3</w:t>
            </w:r>
          </w:p>
        </w:tc>
        <w:tc>
          <w:tcPr>
            <w:tcW w:w="5630" w:type="dxa"/>
          </w:tcPr>
          <w:p w14:paraId="29CFB684" w14:textId="77777777" w:rsidR="00AF2A65" w:rsidRPr="00330298" w:rsidRDefault="00AF2A65" w:rsidP="00F66C37">
            <w:pPr>
              <w:rPr>
                <w:rFonts w:eastAsia="Tahoma"/>
                <w:sz w:val="16"/>
                <w:szCs w:val="16"/>
              </w:rPr>
            </w:pPr>
          </w:p>
        </w:tc>
        <w:tc>
          <w:tcPr>
            <w:tcW w:w="1035" w:type="dxa"/>
          </w:tcPr>
          <w:p w14:paraId="20999E60" w14:textId="77777777" w:rsidR="00AF2A65" w:rsidRPr="00330298" w:rsidRDefault="00AF2A65" w:rsidP="00F66C37">
            <w:pPr>
              <w:rPr>
                <w:rFonts w:eastAsia="Tahoma"/>
                <w:sz w:val="16"/>
                <w:szCs w:val="16"/>
              </w:rPr>
            </w:pPr>
          </w:p>
        </w:tc>
        <w:tc>
          <w:tcPr>
            <w:tcW w:w="2552" w:type="dxa"/>
          </w:tcPr>
          <w:p w14:paraId="405D9A19" w14:textId="77777777" w:rsidR="00AF2A65" w:rsidRPr="00330298" w:rsidRDefault="00AF2A65" w:rsidP="00F66C37">
            <w:pPr>
              <w:rPr>
                <w:rFonts w:eastAsia="Tahoma"/>
                <w:sz w:val="16"/>
                <w:szCs w:val="16"/>
              </w:rPr>
            </w:pPr>
          </w:p>
        </w:tc>
      </w:tr>
      <w:tr w:rsidR="00AF2A65" w:rsidRPr="00330298" w14:paraId="0A36941E" w14:textId="77777777" w:rsidTr="00F66C37">
        <w:tc>
          <w:tcPr>
            <w:tcW w:w="814" w:type="dxa"/>
          </w:tcPr>
          <w:p w14:paraId="7061D821" w14:textId="77777777" w:rsidR="00AF2A65" w:rsidRPr="00330298" w:rsidRDefault="00AF2A65" w:rsidP="00F66C37">
            <w:pPr>
              <w:jc w:val="center"/>
              <w:rPr>
                <w:rFonts w:eastAsia="Tahoma"/>
                <w:sz w:val="16"/>
                <w:szCs w:val="16"/>
              </w:rPr>
            </w:pPr>
            <w:r w:rsidRPr="00330298">
              <w:rPr>
                <w:rFonts w:eastAsia="Tahoma"/>
                <w:sz w:val="16"/>
                <w:szCs w:val="16"/>
              </w:rPr>
              <w:t>4</w:t>
            </w:r>
          </w:p>
        </w:tc>
        <w:tc>
          <w:tcPr>
            <w:tcW w:w="5630" w:type="dxa"/>
          </w:tcPr>
          <w:p w14:paraId="74AD59DA" w14:textId="77777777" w:rsidR="00AF2A65" w:rsidRPr="00330298" w:rsidRDefault="00AF2A65" w:rsidP="00F66C37">
            <w:pPr>
              <w:rPr>
                <w:rFonts w:eastAsia="Tahoma"/>
                <w:sz w:val="16"/>
                <w:szCs w:val="16"/>
              </w:rPr>
            </w:pPr>
          </w:p>
        </w:tc>
        <w:tc>
          <w:tcPr>
            <w:tcW w:w="1035" w:type="dxa"/>
          </w:tcPr>
          <w:p w14:paraId="395D07BE" w14:textId="77777777" w:rsidR="00AF2A65" w:rsidRPr="00330298" w:rsidRDefault="00AF2A65" w:rsidP="00F66C37">
            <w:pPr>
              <w:rPr>
                <w:rFonts w:eastAsia="Tahoma"/>
                <w:sz w:val="16"/>
                <w:szCs w:val="16"/>
              </w:rPr>
            </w:pPr>
          </w:p>
        </w:tc>
        <w:tc>
          <w:tcPr>
            <w:tcW w:w="2552" w:type="dxa"/>
          </w:tcPr>
          <w:p w14:paraId="40FECE21" w14:textId="77777777" w:rsidR="00AF2A65" w:rsidRPr="00330298" w:rsidRDefault="00AF2A65" w:rsidP="00F66C37">
            <w:pPr>
              <w:rPr>
                <w:rFonts w:eastAsia="Tahoma"/>
                <w:sz w:val="16"/>
                <w:szCs w:val="16"/>
              </w:rPr>
            </w:pPr>
          </w:p>
        </w:tc>
      </w:tr>
      <w:tr w:rsidR="00AF2A65" w:rsidRPr="00330298" w14:paraId="5E52762C" w14:textId="77777777" w:rsidTr="00F66C37">
        <w:tc>
          <w:tcPr>
            <w:tcW w:w="814" w:type="dxa"/>
          </w:tcPr>
          <w:p w14:paraId="6ADD0B5A" w14:textId="77777777" w:rsidR="00AF2A65" w:rsidRPr="00330298" w:rsidRDefault="00AF2A65" w:rsidP="00F66C37">
            <w:pPr>
              <w:jc w:val="center"/>
              <w:rPr>
                <w:rFonts w:eastAsia="Tahoma"/>
                <w:sz w:val="16"/>
                <w:szCs w:val="16"/>
              </w:rPr>
            </w:pPr>
            <w:r w:rsidRPr="00330298">
              <w:rPr>
                <w:rFonts w:eastAsia="Tahoma"/>
                <w:sz w:val="16"/>
                <w:szCs w:val="16"/>
              </w:rPr>
              <w:t>5</w:t>
            </w:r>
          </w:p>
        </w:tc>
        <w:tc>
          <w:tcPr>
            <w:tcW w:w="5630" w:type="dxa"/>
          </w:tcPr>
          <w:p w14:paraId="3D096E56" w14:textId="77777777" w:rsidR="00AF2A65" w:rsidRPr="00330298" w:rsidRDefault="00AF2A65" w:rsidP="00F66C37">
            <w:pPr>
              <w:rPr>
                <w:rFonts w:eastAsia="Tahoma"/>
                <w:sz w:val="16"/>
                <w:szCs w:val="16"/>
              </w:rPr>
            </w:pPr>
          </w:p>
        </w:tc>
        <w:tc>
          <w:tcPr>
            <w:tcW w:w="1035" w:type="dxa"/>
          </w:tcPr>
          <w:p w14:paraId="2DDAAFC9" w14:textId="77777777" w:rsidR="00AF2A65" w:rsidRPr="00330298" w:rsidRDefault="00AF2A65" w:rsidP="00F66C37">
            <w:pPr>
              <w:rPr>
                <w:rFonts w:eastAsia="Tahoma"/>
                <w:sz w:val="16"/>
                <w:szCs w:val="16"/>
              </w:rPr>
            </w:pPr>
          </w:p>
        </w:tc>
        <w:tc>
          <w:tcPr>
            <w:tcW w:w="2552" w:type="dxa"/>
          </w:tcPr>
          <w:p w14:paraId="399683FE" w14:textId="77777777" w:rsidR="00AF2A65" w:rsidRPr="00330298" w:rsidRDefault="00AF2A65" w:rsidP="00F66C37">
            <w:pPr>
              <w:rPr>
                <w:rFonts w:eastAsia="Tahoma"/>
                <w:sz w:val="16"/>
                <w:szCs w:val="16"/>
              </w:rPr>
            </w:pPr>
          </w:p>
        </w:tc>
      </w:tr>
    </w:tbl>
    <w:p w14:paraId="1C8C5A17" w14:textId="77777777" w:rsidR="00AF2A65" w:rsidRPr="00330298" w:rsidRDefault="00AF2A65" w:rsidP="00AF2A65">
      <w:pPr>
        <w:rPr>
          <w:sz w:val="16"/>
          <w:szCs w:val="16"/>
        </w:rPr>
      </w:pPr>
    </w:p>
    <w:p w14:paraId="4F68F19B" w14:textId="77777777" w:rsidR="00AF2A65" w:rsidRPr="00330298" w:rsidRDefault="00AF2A65" w:rsidP="00AF2A65">
      <w:pPr>
        <w:rPr>
          <w:sz w:val="16"/>
          <w:szCs w:val="16"/>
        </w:rPr>
      </w:pPr>
    </w:p>
    <w:p w14:paraId="0809AB91" w14:textId="77777777" w:rsidR="00AF2A65" w:rsidRPr="00330298" w:rsidRDefault="00AF2A65" w:rsidP="00AF2A65">
      <w:pPr>
        <w:pStyle w:val="3"/>
        <w:shd w:val="clear" w:color="auto" w:fill="auto"/>
        <w:tabs>
          <w:tab w:val="left" w:leader="underscore" w:pos="7275"/>
        </w:tabs>
        <w:spacing w:line="240" w:lineRule="auto"/>
        <w:ind w:left="80"/>
        <w:jc w:val="both"/>
        <w:rPr>
          <w:rFonts w:ascii="Times New Roman" w:hAnsi="Times New Roman" w:cs="Times New Roman"/>
          <w:sz w:val="16"/>
          <w:szCs w:val="16"/>
        </w:rPr>
      </w:pPr>
      <w:r w:rsidRPr="00330298">
        <w:rPr>
          <w:rFonts w:ascii="Times New Roman" w:hAnsi="Times New Roman" w:cs="Times New Roman"/>
          <w:sz w:val="16"/>
          <w:szCs w:val="16"/>
        </w:rPr>
        <w:t xml:space="preserve">Подпись лица, получившего доверенность </w:t>
      </w:r>
      <w:r w:rsidRPr="00330298">
        <w:rPr>
          <w:rFonts w:ascii="Times New Roman" w:hAnsi="Times New Roman" w:cs="Times New Roman"/>
          <w:sz w:val="16"/>
          <w:szCs w:val="16"/>
        </w:rPr>
        <w:tab/>
        <w:t xml:space="preserve"> удостоверяем.</w:t>
      </w:r>
    </w:p>
    <w:p w14:paraId="76078E7F" w14:textId="77777777" w:rsidR="00AF2A65" w:rsidRPr="00330298" w:rsidRDefault="00AF2A65" w:rsidP="00AF2A65">
      <w:pPr>
        <w:pStyle w:val="3"/>
        <w:shd w:val="clear" w:color="auto" w:fill="auto"/>
        <w:tabs>
          <w:tab w:val="left" w:leader="underscore" w:pos="7275"/>
        </w:tabs>
        <w:spacing w:line="240" w:lineRule="auto"/>
        <w:ind w:left="80"/>
        <w:jc w:val="both"/>
        <w:rPr>
          <w:rFonts w:ascii="Times New Roman" w:hAnsi="Times New Roman" w:cs="Times New Roman"/>
          <w:sz w:val="16"/>
          <w:szCs w:val="16"/>
        </w:rPr>
      </w:pPr>
    </w:p>
    <w:p w14:paraId="1AF2A084" w14:textId="77777777" w:rsidR="00AF2A65" w:rsidRPr="00330298" w:rsidRDefault="00AF2A65" w:rsidP="00AF2A65">
      <w:pPr>
        <w:pStyle w:val="221"/>
        <w:keepNext/>
        <w:keepLines/>
        <w:shd w:val="clear" w:color="auto" w:fill="auto"/>
        <w:tabs>
          <w:tab w:val="left" w:pos="3834"/>
        </w:tabs>
        <w:spacing w:before="0" w:line="240" w:lineRule="auto"/>
        <w:rPr>
          <w:rFonts w:ascii="Times New Roman" w:hAnsi="Times New Roman" w:cs="Times New Roman"/>
          <w:sz w:val="16"/>
          <w:szCs w:val="16"/>
        </w:rPr>
      </w:pPr>
      <w:bookmarkStart w:id="2" w:name="bookmark2"/>
      <w:r w:rsidRPr="00330298">
        <w:rPr>
          <w:rStyle w:val="222"/>
          <w:rFonts w:ascii="Times New Roman" w:hAnsi="Times New Roman" w:cs="Times New Roman"/>
          <w:sz w:val="16"/>
          <w:szCs w:val="16"/>
        </w:rPr>
        <w:t>Руководитель________________________________________________________________________</w:t>
      </w:r>
      <w:r w:rsidRPr="00330298">
        <w:rPr>
          <w:rFonts w:ascii="Times New Roman" w:hAnsi="Times New Roman" w:cs="Times New Roman"/>
          <w:sz w:val="16"/>
          <w:szCs w:val="16"/>
        </w:rPr>
        <w:tab/>
      </w:r>
      <w:bookmarkEnd w:id="2"/>
    </w:p>
    <w:p w14:paraId="69049D86" w14:textId="77777777" w:rsidR="00AF2A65" w:rsidRPr="00330298" w:rsidRDefault="00AF2A65" w:rsidP="00AF2A65">
      <w:pPr>
        <w:pStyle w:val="24"/>
        <w:shd w:val="clear" w:color="auto" w:fill="auto"/>
        <w:tabs>
          <w:tab w:val="left" w:pos="4854"/>
        </w:tabs>
        <w:spacing w:line="240" w:lineRule="auto"/>
        <w:ind w:left="2420"/>
        <w:rPr>
          <w:rFonts w:ascii="Times New Roman" w:hAnsi="Times New Roman" w:cs="Times New Roman"/>
          <w:sz w:val="16"/>
          <w:szCs w:val="16"/>
        </w:rPr>
      </w:pPr>
      <w:r w:rsidRPr="00330298">
        <w:rPr>
          <w:rFonts w:ascii="Times New Roman" w:hAnsi="Times New Roman" w:cs="Times New Roman"/>
          <w:sz w:val="16"/>
          <w:szCs w:val="16"/>
        </w:rPr>
        <w:t>подпись</w:t>
      </w:r>
      <w:r w:rsidRPr="00330298">
        <w:rPr>
          <w:rFonts w:ascii="Times New Roman" w:hAnsi="Times New Roman" w:cs="Times New Roman"/>
          <w:sz w:val="16"/>
          <w:szCs w:val="16"/>
        </w:rPr>
        <w:tab/>
        <w:t>расшифровка подписи</w:t>
      </w:r>
    </w:p>
    <w:p w14:paraId="711C1902" w14:textId="77777777" w:rsidR="00AF2A65" w:rsidRPr="00330298" w:rsidRDefault="00AF2A65" w:rsidP="00AF2A65">
      <w:pPr>
        <w:pStyle w:val="3"/>
        <w:shd w:val="clear" w:color="auto" w:fill="auto"/>
        <w:spacing w:line="240" w:lineRule="auto"/>
        <w:ind w:left="760"/>
        <w:rPr>
          <w:rFonts w:ascii="Times New Roman" w:hAnsi="Times New Roman" w:cs="Times New Roman"/>
          <w:sz w:val="16"/>
          <w:szCs w:val="16"/>
        </w:rPr>
      </w:pPr>
      <w:r w:rsidRPr="00330298">
        <w:rPr>
          <w:rFonts w:ascii="Times New Roman" w:hAnsi="Times New Roman" w:cs="Times New Roman"/>
          <w:sz w:val="16"/>
          <w:szCs w:val="16"/>
        </w:rPr>
        <w:t>М.П.</w:t>
      </w:r>
      <w:bookmarkStart w:id="3" w:name="bookmark3"/>
    </w:p>
    <w:p w14:paraId="5DF8612E" w14:textId="77777777" w:rsidR="00AF2A65" w:rsidRPr="00330298" w:rsidRDefault="00AF2A65" w:rsidP="00AF2A65">
      <w:pPr>
        <w:pStyle w:val="3"/>
        <w:shd w:val="clear" w:color="auto" w:fill="auto"/>
        <w:spacing w:line="240" w:lineRule="auto"/>
        <w:rPr>
          <w:rFonts w:ascii="Times New Roman" w:hAnsi="Times New Roman" w:cs="Times New Roman"/>
          <w:sz w:val="16"/>
          <w:szCs w:val="16"/>
        </w:rPr>
      </w:pPr>
      <w:r w:rsidRPr="00330298">
        <w:rPr>
          <w:rFonts w:ascii="Times New Roman" w:hAnsi="Times New Roman" w:cs="Times New Roman"/>
          <w:b/>
          <w:bCs/>
          <w:sz w:val="16"/>
          <w:szCs w:val="16"/>
        </w:rPr>
        <w:t>Главный бухгалтер</w:t>
      </w:r>
      <w:r w:rsidRPr="00330298">
        <w:rPr>
          <w:rFonts w:ascii="Times New Roman" w:hAnsi="Times New Roman" w:cs="Times New Roman"/>
          <w:sz w:val="16"/>
          <w:szCs w:val="16"/>
        </w:rPr>
        <w:t xml:space="preserve"> ___________________________________________________________________</w:t>
      </w:r>
      <w:r w:rsidRPr="00330298">
        <w:rPr>
          <w:rStyle w:val="25"/>
          <w:rFonts w:ascii="Times New Roman" w:hAnsi="Times New Roman" w:cs="Times New Roman"/>
          <w:sz w:val="16"/>
          <w:szCs w:val="16"/>
          <w:lang w:val="ru"/>
        </w:rPr>
        <w:tab/>
      </w:r>
      <w:r w:rsidRPr="00330298">
        <w:rPr>
          <w:rStyle w:val="25"/>
          <w:rFonts w:ascii="Times New Roman" w:hAnsi="Times New Roman" w:cs="Times New Roman"/>
          <w:sz w:val="16"/>
          <w:szCs w:val="16"/>
        </w:rPr>
        <w:t>.</w:t>
      </w:r>
      <w:bookmarkEnd w:id="3"/>
    </w:p>
    <w:p w14:paraId="1CB4FA81" w14:textId="77777777" w:rsidR="00AF2A65" w:rsidRPr="00330298" w:rsidRDefault="00AF2A65" w:rsidP="00AF2A65">
      <w:pPr>
        <w:pStyle w:val="24"/>
        <w:shd w:val="clear" w:color="auto" w:fill="auto"/>
        <w:tabs>
          <w:tab w:val="left" w:pos="4854"/>
        </w:tabs>
        <w:spacing w:line="240" w:lineRule="auto"/>
        <w:ind w:left="2420"/>
        <w:rPr>
          <w:rFonts w:ascii="Times New Roman" w:hAnsi="Times New Roman" w:cs="Times New Roman"/>
          <w:sz w:val="16"/>
          <w:szCs w:val="16"/>
        </w:rPr>
      </w:pPr>
      <w:r w:rsidRPr="00330298">
        <w:rPr>
          <w:rFonts w:ascii="Times New Roman" w:hAnsi="Times New Roman" w:cs="Times New Roman"/>
          <w:sz w:val="16"/>
          <w:szCs w:val="16"/>
        </w:rPr>
        <w:t>подпись</w:t>
      </w:r>
      <w:r w:rsidRPr="00330298">
        <w:rPr>
          <w:rFonts w:ascii="Times New Roman" w:hAnsi="Times New Roman" w:cs="Times New Roman"/>
          <w:sz w:val="16"/>
          <w:szCs w:val="16"/>
        </w:rPr>
        <w:tab/>
        <w:t>расшифровка подписи</w:t>
      </w:r>
    </w:p>
    <w:p w14:paraId="65FAE3B4" w14:textId="77777777" w:rsidR="00AF2A65" w:rsidRPr="00D43EDF" w:rsidRDefault="00AF2A65" w:rsidP="00AF2A65">
      <w:pPr>
        <w:pStyle w:val="24"/>
        <w:shd w:val="clear" w:color="auto" w:fill="auto"/>
        <w:tabs>
          <w:tab w:val="left" w:pos="4854"/>
        </w:tabs>
        <w:spacing w:line="240" w:lineRule="auto"/>
        <w:ind w:left="2420"/>
        <w:rPr>
          <w:rFonts w:ascii="Times New Roman" w:hAnsi="Times New Roman" w:cs="Times New Roman"/>
          <w:sz w:val="20"/>
          <w:szCs w:val="20"/>
        </w:rPr>
      </w:pPr>
    </w:p>
    <w:p w14:paraId="64FE5D1C" w14:textId="77777777" w:rsidR="00AF2A65" w:rsidRPr="00D43EDF" w:rsidRDefault="00AF2A65" w:rsidP="0055617A">
      <w:pPr>
        <w:pStyle w:val="24"/>
        <w:shd w:val="clear" w:color="auto" w:fill="auto"/>
        <w:tabs>
          <w:tab w:val="left" w:pos="4854"/>
        </w:tabs>
        <w:spacing w:line="240" w:lineRule="auto"/>
        <w:jc w:val="center"/>
        <w:rPr>
          <w:rFonts w:ascii="Times New Roman" w:hAnsi="Times New Roman" w:cs="Times New Roman"/>
          <w:color w:val="0000FF"/>
          <w:sz w:val="20"/>
          <w:szCs w:val="20"/>
        </w:rPr>
      </w:pPr>
      <w:r w:rsidRPr="00D43EDF">
        <w:rPr>
          <w:rFonts w:ascii="Times New Roman" w:hAnsi="Times New Roman" w:cs="Times New Roman"/>
          <w:color w:val="0000FF"/>
          <w:sz w:val="20"/>
          <w:szCs w:val="20"/>
        </w:rPr>
        <w:t>Приложение согласовано сторонами</w:t>
      </w:r>
    </w:p>
    <w:p w14:paraId="0D46EA85" w14:textId="77777777" w:rsidR="002722F4" w:rsidRPr="00D43EDF" w:rsidRDefault="002722F4" w:rsidP="0055617A">
      <w:pPr>
        <w:pStyle w:val="24"/>
        <w:shd w:val="clear" w:color="auto" w:fill="auto"/>
        <w:tabs>
          <w:tab w:val="left" w:pos="4854"/>
        </w:tabs>
        <w:spacing w:line="240" w:lineRule="auto"/>
        <w:jc w:val="center"/>
        <w:rPr>
          <w:rFonts w:ascii="Times New Roman" w:hAnsi="Times New Roman" w:cs="Times New Roman"/>
          <w:i/>
          <w:iCs/>
          <w:color w:val="0000FF"/>
          <w:sz w:val="20"/>
          <w:szCs w:val="20"/>
        </w:rPr>
      </w:pPr>
      <w:r w:rsidRPr="00D43EDF">
        <w:rPr>
          <w:rFonts w:ascii="Times New Roman" w:hAnsi="Times New Roman" w:cs="Times New Roman"/>
          <w:i/>
          <w:iCs/>
          <w:color w:val="0000FF"/>
          <w:sz w:val="20"/>
          <w:szCs w:val="20"/>
        </w:rPr>
        <w:t>(подписи сторон)</w:t>
      </w:r>
    </w:p>
    <w:sectPr w:rsidR="002722F4" w:rsidRPr="00D43EDF">
      <w:headerReference w:type="default" r:id="rId16"/>
      <w:footerReference w:type="default" r:id="rId17"/>
      <w:pgSz w:w="11906" w:h="16838"/>
      <w:pgMar w:top="1134" w:right="851" w:bottom="765" w:left="85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C91B" w14:textId="77777777" w:rsidR="00707700" w:rsidRDefault="00707700">
      <w:r>
        <w:separator/>
      </w:r>
    </w:p>
  </w:endnote>
  <w:endnote w:type="continuationSeparator" w:id="0">
    <w:p w14:paraId="7BA5E8CB" w14:textId="77777777" w:rsidR="00707700" w:rsidRDefault="00707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Liberation Sans">
    <w:altName w:val="Calibri"/>
    <w:charset w:val="CC"/>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entury Gothic">
    <w:panose1 w:val="020B05020202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Pragmatica">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A479" w14:textId="77777777" w:rsidR="00A24726" w:rsidRDefault="00A24726">
    <w:pPr>
      <w:pStyle w:val="af"/>
      <w:pBdr>
        <w:top w:val="thinThickSmallGap" w:sz="24" w:space="1" w:color="622423"/>
        <w:left w:val="none" w:sz="0" w:space="0" w:color="000000"/>
        <w:bottom w:val="none" w:sz="0" w:space="0" w:color="000000"/>
        <w:right w:val="none" w:sz="0" w:space="0" w:color="000000"/>
      </w:pBdr>
      <w:tabs>
        <w:tab w:val="clear" w:pos="4677"/>
        <w:tab w:val="clear" w:pos="9355"/>
        <w:tab w:val="right" w:pos="9637"/>
      </w:tabs>
      <w:rPr>
        <w:rFonts w:ascii="Cambria" w:hAnsi="Cambria" w:cs="Cambria"/>
      </w:rPr>
    </w:pPr>
  </w:p>
  <w:p w14:paraId="3ED9A6A6" w14:textId="77777777" w:rsidR="00A24726" w:rsidRDefault="00A24726">
    <w:pPr>
      <w:pStyle w:val="af"/>
      <w:pBdr>
        <w:top w:val="thinThickSmallGap" w:sz="24" w:space="1" w:color="622423"/>
        <w:left w:val="none" w:sz="0" w:space="0" w:color="000000"/>
        <w:bottom w:val="none" w:sz="0" w:space="0" w:color="000000"/>
        <w:right w:val="none" w:sz="0" w:space="0" w:color="000000"/>
      </w:pBdr>
      <w:tabs>
        <w:tab w:val="clear" w:pos="4677"/>
        <w:tab w:val="clear" w:pos="9355"/>
        <w:tab w:val="right" w:pos="9637"/>
      </w:tabs>
      <w:rPr>
        <w:rFonts w:ascii="Cambria" w:hAnsi="Cambria" w:cs="Cambria"/>
        <w:i/>
        <w:sz w:val="20"/>
        <w:szCs w:val="20"/>
      </w:rPr>
    </w:pPr>
    <w:r>
      <w:rPr>
        <w:rFonts w:ascii="Cambria" w:hAnsi="Cambria" w:cs="Cambria"/>
        <w:i/>
        <w:sz w:val="20"/>
        <w:szCs w:val="20"/>
      </w:rPr>
      <w:t>______________________________ Поставщик                    ________________________________ Покупатель</w:t>
    </w:r>
    <w:r>
      <w:rPr>
        <w:rFonts w:ascii="Cambria" w:hAnsi="Cambria" w:cs="Cambria"/>
        <w:i/>
        <w:sz w:val="20"/>
        <w:szCs w:val="20"/>
      </w:rPr>
      <w:tab/>
      <w:t xml:space="preserve">Страница </w:t>
    </w:r>
    <w:r>
      <w:rPr>
        <w:rFonts w:ascii="Calibri" w:hAnsi="Calibri" w:cs="Calibri"/>
        <w:i/>
        <w:sz w:val="20"/>
        <w:szCs w:val="20"/>
      </w:rPr>
      <w:fldChar w:fldCharType="begin"/>
    </w:r>
    <w:r>
      <w:rPr>
        <w:rFonts w:ascii="Calibri" w:hAnsi="Calibri" w:cs="Calibri"/>
        <w:i/>
        <w:sz w:val="20"/>
        <w:szCs w:val="20"/>
      </w:rPr>
      <w:instrText xml:space="preserve"> PAGE </w:instrText>
    </w:r>
    <w:r>
      <w:rPr>
        <w:rFonts w:ascii="Calibri" w:hAnsi="Calibri" w:cs="Calibri"/>
        <w:i/>
        <w:sz w:val="20"/>
        <w:szCs w:val="20"/>
      </w:rPr>
      <w:fldChar w:fldCharType="separate"/>
    </w:r>
    <w:r w:rsidR="00FA6845">
      <w:rPr>
        <w:rFonts w:ascii="Calibri" w:hAnsi="Calibri" w:cs="Calibri"/>
        <w:i/>
        <w:noProof/>
        <w:sz w:val="20"/>
        <w:szCs w:val="20"/>
      </w:rPr>
      <w:t>1</w:t>
    </w:r>
    <w:r>
      <w:rPr>
        <w:rFonts w:ascii="Calibri" w:hAnsi="Calibri" w:cs="Calibri"/>
        <w:i/>
        <w:sz w:val="20"/>
        <w:szCs w:val="20"/>
      </w:rPr>
      <w:fldChar w:fldCharType="end"/>
    </w:r>
  </w:p>
  <w:p w14:paraId="3EDB0F56" w14:textId="77777777" w:rsidR="00A24726" w:rsidRDefault="00A24726">
    <w:pPr>
      <w:pStyle w:val="af"/>
      <w:rPr>
        <w:rFonts w:ascii="Cambria" w:hAnsi="Cambria" w:cs="Cambria"/>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041E8" w14:textId="77777777" w:rsidR="00707700" w:rsidRDefault="00707700">
      <w:r>
        <w:separator/>
      </w:r>
    </w:p>
  </w:footnote>
  <w:footnote w:type="continuationSeparator" w:id="0">
    <w:p w14:paraId="6E289A2E" w14:textId="77777777" w:rsidR="00707700" w:rsidRDefault="00707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0A93" w14:textId="0AB86561" w:rsidR="00A24726" w:rsidRDefault="00A24726">
    <w:pPr>
      <w:pStyle w:val="ae"/>
      <w:pBdr>
        <w:top w:val="none" w:sz="0" w:space="0" w:color="000000"/>
        <w:left w:val="none" w:sz="0" w:space="0" w:color="000000"/>
        <w:bottom w:val="thickThinSmallGap" w:sz="24" w:space="1" w:color="622423"/>
        <w:right w:val="none" w:sz="0" w:space="0" w:color="000000"/>
      </w:pBdr>
      <w:jc w:val="center"/>
    </w:pPr>
    <w:r>
      <w:rPr>
        <w:b/>
        <w:i/>
        <w:color w:val="0000FF"/>
        <w:sz w:val="16"/>
        <w:szCs w:val="16"/>
      </w:rPr>
      <w:t>Договор</w:t>
    </w:r>
    <w:r w:rsidR="00F372BD">
      <w:rPr>
        <w:b/>
        <w:i/>
        <w:color w:val="0000FF"/>
        <w:sz w:val="16"/>
        <w:szCs w:val="16"/>
      </w:rPr>
      <w:t xml:space="preserve"> поставки</w:t>
    </w:r>
    <w:r>
      <w:rPr>
        <w:b/>
        <w:i/>
        <w:color w:val="0000FF"/>
        <w:sz w:val="16"/>
        <w:szCs w:val="16"/>
      </w:rPr>
      <w:t xml:space="preserve"> №</w:t>
    </w:r>
    <w:r w:rsidR="004D3BB2">
      <w:rPr>
        <w:b/>
        <w:i/>
        <w:color w:val="0000FF"/>
        <w:sz w:val="16"/>
        <w:szCs w:val="16"/>
      </w:rPr>
      <w:t xml:space="preserve"> </w:t>
    </w:r>
    <w:r w:rsidR="00FE57FA">
      <w:rPr>
        <w:b/>
        <w:i/>
        <w:color w:val="0000FF"/>
        <w:sz w:val="16"/>
        <w:szCs w:val="16"/>
      </w:rPr>
      <w:t>/</w:t>
    </w:r>
    <w:r w:rsidR="00C8513E">
      <w:rPr>
        <w:b/>
        <w:i/>
        <w:color w:val="0000FF"/>
        <w:sz w:val="16"/>
        <w:szCs w:val="16"/>
      </w:rPr>
      <w:t>2</w:t>
    </w:r>
    <w:r w:rsidR="00582B7C">
      <w:rPr>
        <w:b/>
        <w:i/>
        <w:color w:val="0000FF"/>
        <w:sz w:val="16"/>
        <w:szCs w:val="16"/>
      </w:rPr>
      <w:t>6</w:t>
    </w:r>
    <w:r w:rsidR="004E2777">
      <w:rPr>
        <w:b/>
        <w:i/>
        <w:color w:val="0000FF"/>
        <w:sz w:val="16"/>
        <w:szCs w:val="16"/>
      </w:rPr>
      <w:t xml:space="preserve"> </w:t>
    </w:r>
    <w:r>
      <w:rPr>
        <w:b/>
        <w:i/>
        <w:color w:val="0000FF"/>
        <w:sz w:val="16"/>
        <w:szCs w:val="16"/>
      </w:rPr>
      <w:t>от</w:t>
    </w:r>
    <w:r w:rsidR="004D3BB2">
      <w:rPr>
        <w:b/>
        <w:i/>
        <w:color w:val="0000FF"/>
        <w:sz w:val="16"/>
        <w:szCs w:val="16"/>
      </w:rPr>
      <w:t xml:space="preserve"> </w:t>
    </w:r>
    <w:r w:rsidR="008661CC">
      <w:rPr>
        <w:b/>
        <w:i/>
        <w:color w:val="0000FF"/>
        <w:sz w:val="16"/>
        <w:szCs w:val="16"/>
      </w:rPr>
      <w:t>.</w:t>
    </w:r>
    <w:r w:rsidR="00C8513E">
      <w:rPr>
        <w:b/>
        <w:i/>
        <w:color w:val="0000FF"/>
        <w:sz w:val="16"/>
        <w:szCs w:val="16"/>
      </w:rPr>
      <w:t>202</w:t>
    </w:r>
    <w:r w:rsidR="00582B7C">
      <w:rPr>
        <w:b/>
        <w:i/>
        <w:color w:val="0000FF"/>
        <w:sz w:val="16"/>
        <w:szCs w:val="16"/>
      </w:rPr>
      <w:t>6</w:t>
    </w:r>
    <w:r>
      <w:rPr>
        <w:b/>
        <w:i/>
        <w:color w:val="0000FF"/>
        <w:sz w:val="16"/>
        <w:szCs w:val="16"/>
      </w:rPr>
      <w:t>г.</w:t>
    </w:r>
  </w:p>
  <w:p w14:paraId="063F63C6" w14:textId="77777777" w:rsidR="00A24726" w:rsidRDefault="00A24726">
    <w:pPr>
      <w:pStyle w:val="ae"/>
      <w:rPr>
        <w:b/>
        <w:i/>
        <w:color w:val="FF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F"/>
    <w:multiLevelType w:val="multilevel"/>
    <w:tmpl w:val="FFFFFFFF"/>
    <w:lvl w:ilvl="0">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1">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2">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3">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4">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5">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6">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7">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lvl w:ilvl="8">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16"/>
        <w:szCs w:val="16"/>
        <w:u w:val="none"/>
      </w:rPr>
    </w:lvl>
  </w:abstractNum>
  <w:abstractNum w:abstractNumId="2" w15:restartNumberingAfterBreak="0">
    <w:nsid w:val="00000013"/>
    <w:multiLevelType w:val="multilevel"/>
    <w:tmpl w:val="FFFFFFFF"/>
    <w:lvl w:ilvl="0">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3" w15:restartNumberingAfterBreak="0">
    <w:nsid w:val="0AE51E49"/>
    <w:multiLevelType w:val="multilevel"/>
    <w:tmpl w:val="20943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16EDF"/>
    <w:multiLevelType w:val="multilevel"/>
    <w:tmpl w:val="5AB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619B7"/>
    <w:multiLevelType w:val="multilevel"/>
    <w:tmpl w:val="75B064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538F2"/>
    <w:multiLevelType w:val="multilevel"/>
    <w:tmpl w:val="D6FA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840FE"/>
    <w:multiLevelType w:val="multilevel"/>
    <w:tmpl w:val="26F4B3EC"/>
    <w:lvl w:ilvl="0">
      <w:start w:val="2"/>
      <w:numFmt w:val="decimal"/>
      <w:lvlText w:val="5.%1."/>
      <w:lvlJc w:val="left"/>
      <w:rPr>
        <w:rFonts w:ascii="Arial" w:eastAsia="Arial" w:hAnsi="Arial" w:cs="Arial"/>
        <w:b w:val="0"/>
        <w:bCs w:val="0"/>
        <w:i w:val="0"/>
        <w:iCs w:val="0"/>
        <w:smallCaps w:val="0"/>
        <w:strike w:val="0"/>
        <w:color w:val="000000"/>
        <w:spacing w:val="0"/>
        <w:w w:val="100"/>
        <w:position w:val="0"/>
        <w:sz w:val="17"/>
        <w:szCs w:val="1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8D51ED"/>
    <w:multiLevelType w:val="multilevel"/>
    <w:tmpl w:val="94FCE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B63AA"/>
    <w:multiLevelType w:val="multilevel"/>
    <w:tmpl w:val="65C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269D2"/>
    <w:multiLevelType w:val="multilevel"/>
    <w:tmpl w:val="C53C3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660D79"/>
    <w:multiLevelType w:val="multilevel"/>
    <w:tmpl w:val="316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61796"/>
    <w:multiLevelType w:val="multilevel"/>
    <w:tmpl w:val="F2B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14911"/>
    <w:multiLevelType w:val="multilevel"/>
    <w:tmpl w:val="A888E3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1C776F"/>
    <w:multiLevelType w:val="multilevel"/>
    <w:tmpl w:val="4FC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9186B"/>
    <w:multiLevelType w:val="multilevel"/>
    <w:tmpl w:val="0054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97594"/>
    <w:multiLevelType w:val="multilevel"/>
    <w:tmpl w:val="1D5CA6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0B43A3"/>
    <w:multiLevelType w:val="multilevel"/>
    <w:tmpl w:val="FA3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950612">
    <w:abstractNumId w:val="0"/>
  </w:num>
  <w:num w:numId="2" w16cid:durableId="1811046855">
    <w:abstractNumId w:val="1"/>
  </w:num>
  <w:num w:numId="3" w16cid:durableId="1639603179">
    <w:abstractNumId w:val="2"/>
  </w:num>
  <w:num w:numId="4" w16cid:durableId="174422639">
    <w:abstractNumId w:val="7"/>
  </w:num>
  <w:num w:numId="5" w16cid:durableId="1189177269">
    <w:abstractNumId w:val="6"/>
  </w:num>
  <w:num w:numId="6" w16cid:durableId="1242179701">
    <w:abstractNumId w:val="15"/>
  </w:num>
  <w:num w:numId="7" w16cid:durableId="1493833844">
    <w:abstractNumId w:val="13"/>
  </w:num>
  <w:num w:numId="8" w16cid:durableId="1480615580">
    <w:abstractNumId w:val="12"/>
  </w:num>
  <w:num w:numId="9" w16cid:durableId="1106848916">
    <w:abstractNumId w:val="5"/>
  </w:num>
  <w:num w:numId="10" w16cid:durableId="1658000342">
    <w:abstractNumId w:val="14"/>
  </w:num>
  <w:num w:numId="11" w16cid:durableId="657995707">
    <w:abstractNumId w:val="10"/>
  </w:num>
  <w:num w:numId="12" w16cid:durableId="1282372027">
    <w:abstractNumId w:val="9"/>
  </w:num>
  <w:num w:numId="13" w16cid:durableId="1654483133">
    <w:abstractNumId w:val="8"/>
  </w:num>
  <w:num w:numId="14" w16cid:durableId="1798525570">
    <w:abstractNumId w:val="17"/>
  </w:num>
  <w:num w:numId="15" w16cid:durableId="13268051">
    <w:abstractNumId w:val="16"/>
  </w:num>
  <w:num w:numId="16" w16cid:durableId="1762945565">
    <w:abstractNumId w:val="11"/>
  </w:num>
  <w:num w:numId="17" w16cid:durableId="534730176">
    <w:abstractNumId w:val="3"/>
  </w:num>
  <w:num w:numId="18" w16cid:durableId="2092119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BB"/>
    <w:rsid w:val="00000A66"/>
    <w:rsid w:val="00002969"/>
    <w:rsid w:val="00003ECC"/>
    <w:rsid w:val="000232D5"/>
    <w:rsid w:val="0003056F"/>
    <w:rsid w:val="00030B98"/>
    <w:rsid w:val="00035787"/>
    <w:rsid w:val="00045F97"/>
    <w:rsid w:val="000948B7"/>
    <w:rsid w:val="000A3FFE"/>
    <w:rsid w:val="000A53D1"/>
    <w:rsid w:val="000A5751"/>
    <w:rsid w:val="000B181A"/>
    <w:rsid w:val="000B2123"/>
    <w:rsid w:val="000C1E91"/>
    <w:rsid w:val="000C3404"/>
    <w:rsid w:val="000D227D"/>
    <w:rsid w:val="001034FC"/>
    <w:rsid w:val="00114250"/>
    <w:rsid w:val="00114B63"/>
    <w:rsid w:val="001153DD"/>
    <w:rsid w:val="00125B14"/>
    <w:rsid w:val="00127F21"/>
    <w:rsid w:val="00146983"/>
    <w:rsid w:val="001635B7"/>
    <w:rsid w:val="001660A5"/>
    <w:rsid w:val="00167B7B"/>
    <w:rsid w:val="00175168"/>
    <w:rsid w:val="00182EAC"/>
    <w:rsid w:val="00197E1E"/>
    <w:rsid w:val="001A0E40"/>
    <w:rsid w:val="001A6C75"/>
    <w:rsid w:val="001B4317"/>
    <w:rsid w:val="001C38A9"/>
    <w:rsid w:val="001D5D5C"/>
    <w:rsid w:val="001D607C"/>
    <w:rsid w:val="001E35A8"/>
    <w:rsid w:val="001E35F0"/>
    <w:rsid w:val="001F5921"/>
    <w:rsid w:val="00207A61"/>
    <w:rsid w:val="0021053D"/>
    <w:rsid w:val="00220FBB"/>
    <w:rsid w:val="00240DC8"/>
    <w:rsid w:val="00245DEE"/>
    <w:rsid w:val="00251738"/>
    <w:rsid w:val="0025341F"/>
    <w:rsid w:val="00256CBB"/>
    <w:rsid w:val="002627C4"/>
    <w:rsid w:val="002653EB"/>
    <w:rsid w:val="00265439"/>
    <w:rsid w:val="002722F4"/>
    <w:rsid w:val="00295E9A"/>
    <w:rsid w:val="002A1A3F"/>
    <w:rsid w:val="002B00AF"/>
    <w:rsid w:val="002C2C91"/>
    <w:rsid w:val="002D72F7"/>
    <w:rsid w:val="002E01E0"/>
    <w:rsid w:val="002E5636"/>
    <w:rsid w:val="002F6E89"/>
    <w:rsid w:val="00300565"/>
    <w:rsid w:val="00300A2B"/>
    <w:rsid w:val="00303CCD"/>
    <w:rsid w:val="003072FE"/>
    <w:rsid w:val="003129BF"/>
    <w:rsid w:val="003233DE"/>
    <w:rsid w:val="00330298"/>
    <w:rsid w:val="0034669D"/>
    <w:rsid w:val="00355848"/>
    <w:rsid w:val="003652E2"/>
    <w:rsid w:val="003671EB"/>
    <w:rsid w:val="00367804"/>
    <w:rsid w:val="00367814"/>
    <w:rsid w:val="003701C4"/>
    <w:rsid w:val="0037365B"/>
    <w:rsid w:val="0037433B"/>
    <w:rsid w:val="00375063"/>
    <w:rsid w:val="00375B19"/>
    <w:rsid w:val="0037696F"/>
    <w:rsid w:val="0038185E"/>
    <w:rsid w:val="00381B91"/>
    <w:rsid w:val="0038370F"/>
    <w:rsid w:val="00387614"/>
    <w:rsid w:val="00390D9B"/>
    <w:rsid w:val="003C7C70"/>
    <w:rsid w:val="003D0CB1"/>
    <w:rsid w:val="003D4AC2"/>
    <w:rsid w:val="003E05D1"/>
    <w:rsid w:val="003E101F"/>
    <w:rsid w:val="003E1574"/>
    <w:rsid w:val="003E44C5"/>
    <w:rsid w:val="003F1F30"/>
    <w:rsid w:val="003F2171"/>
    <w:rsid w:val="00401211"/>
    <w:rsid w:val="004048E8"/>
    <w:rsid w:val="00413E9A"/>
    <w:rsid w:val="004160C0"/>
    <w:rsid w:val="00416B3F"/>
    <w:rsid w:val="004314F0"/>
    <w:rsid w:val="00433FB2"/>
    <w:rsid w:val="004409B4"/>
    <w:rsid w:val="00444ADA"/>
    <w:rsid w:val="0044529B"/>
    <w:rsid w:val="00446544"/>
    <w:rsid w:val="00454213"/>
    <w:rsid w:val="004619B5"/>
    <w:rsid w:val="00471ECC"/>
    <w:rsid w:val="00474A3A"/>
    <w:rsid w:val="00477C8C"/>
    <w:rsid w:val="00483578"/>
    <w:rsid w:val="004969F2"/>
    <w:rsid w:val="004A24CE"/>
    <w:rsid w:val="004C4B4C"/>
    <w:rsid w:val="004D3BB2"/>
    <w:rsid w:val="004D3D20"/>
    <w:rsid w:val="004E2777"/>
    <w:rsid w:val="004E6F4A"/>
    <w:rsid w:val="004E72C4"/>
    <w:rsid w:val="00513136"/>
    <w:rsid w:val="00514EBB"/>
    <w:rsid w:val="0052497B"/>
    <w:rsid w:val="00526039"/>
    <w:rsid w:val="00554981"/>
    <w:rsid w:val="0055617A"/>
    <w:rsid w:val="005563FB"/>
    <w:rsid w:val="005620A4"/>
    <w:rsid w:val="00567FCF"/>
    <w:rsid w:val="00581AE2"/>
    <w:rsid w:val="00582B7C"/>
    <w:rsid w:val="00583E29"/>
    <w:rsid w:val="00584E86"/>
    <w:rsid w:val="0058671E"/>
    <w:rsid w:val="00590AD5"/>
    <w:rsid w:val="005939CA"/>
    <w:rsid w:val="005A5E34"/>
    <w:rsid w:val="005A5FFC"/>
    <w:rsid w:val="005B1047"/>
    <w:rsid w:val="005D0288"/>
    <w:rsid w:val="005D3E28"/>
    <w:rsid w:val="005D6855"/>
    <w:rsid w:val="005E4961"/>
    <w:rsid w:val="005E6559"/>
    <w:rsid w:val="005F2C21"/>
    <w:rsid w:val="005F3030"/>
    <w:rsid w:val="00601FED"/>
    <w:rsid w:val="00602E26"/>
    <w:rsid w:val="00605DB1"/>
    <w:rsid w:val="00623E6E"/>
    <w:rsid w:val="00625040"/>
    <w:rsid w:val="006321B7"/>
    <w:rsid w:val="006324C6"/>
    <w:rsid w:val="006427D9"/>
    <w:rsid w:val="00645755"/>
    <w:rsid w:val="00653CAC"/>
    <w:rsid w:val="00656D60"/>
    <w:rsid w:val="00671D19"/>
    <w:rsid w:val="00671F66"/>
    <w:rsid w:val="00672EAE"/>
    <w:rsid w:val="00690A22"/>
    <w:rsid w:val="00694D2B"/>
    <w:rsid w:val="00696C23"/>
    <w:rsid w:val="00696FFB"/>
    <w:rsid w:val="006A1812"/>
    <w:rsid w:val="006B152A"/>
    <w:rsid w:val="006B53E4"/>
    <w:rsid w:val="006B623B"/>
    <w:rsid w:val="006C20DB"/>
    <w:rsid w:val="006C3D9A"/>
    <w:rsid w:val="006F124A"/>
    <w:rsid w:val="006F5FF7"/>
    <w:rsid w:val="00701DFE"/>
    <w:rsid w:val="007076F6"/>
    <w:rsid w:val="00707700"/>
    <w:rsid w:val="00707FD1"/>
    <w:rsid w:val="007139C6"/>
    <w:rsid w:val="00723C03"/>
    <w:rsid w:val="00727229"/>
    <w:rsid w:val="00733421"/>
    <w:rsid w:val="007446FF"/>
    <w:rsid w:val="00756B0E"/>
    <w:rsid w:val="00771834"/>
    <w:rsid w:val="007854F8"/>
    <w:rsid w:val="00797D09"/>
    <w:rsid w:val="007B0E03"/>
    <w:rsid w:val="007B20E9"/>
    <w:rsid w:val="007B728D"/>
    <w:rsid w:val="007E5429"/>
    <w:rsid w:val="007E6839"/>
    <w:rsid w:val="00800CDC"/>
    <w:rsid w:val="0080657A"/>
    <w:rsid w:val="0080702A"/>
    <w:rsid w:val="008104A1"/>
    <w:rsid w:val="00813D4B"/>
    <w:rsid w:val="008165FF"/>
    <w:rsid w:val="00821828"/>
    <w:rsid w:val="00826100"/>
    <w:rsid w:val="00841A18"/>
    <w:rsid w:val="0084684D"/>
    <w:rsid w:val="00862249"/>
    <w:rsid w:val="008624FF"/>
    <w:rsid w:val="008661CC"/>
    <w:rsid w:val="00866552"/>
    <w:rsid w:val="00866AD3"/>
    <w:rsid w:val="00884CF2"/>
    <w:rsid w:val="008943F9"/>
    <w:rsid w:val="008A1533"/>
    <w:rsid w:val="008A15CF"/>
    <w:rsid w:val="008C62BF"/>
    <w:rsid w:val="008C7142"/>
    <w:rsid w:val="008E1DFD"/>
    <w:rsid w:val="00912CD6"/>
    <w:rsid w:val="0092264F"/>
    <w:rsid w:val="0092297E"/>
    <w:rsid w:val="00923B76"/>
    <w:rsid w:val="00940BCE"/>
    <w:rsid w:val="00946DC1"/>
    <w:rsid w:val="009610D4"/>
    <w:rsid w:val="00964653"/>
    <w:rsid w:val="0097544F"/>
    <w:rsid w:val="009965FE"/>
    <w:rsid w:val="009970A7"/>
    <w:rsid w:val="009A0763"/>
    <w:rsid w:val="009A1487"/>
    <w:rsid w:val="009B097B"/>
    <w:rsid w:val="009B5F89"/>
    <w:rsid w:val="009B784C"/>
    <w:rsid w:val="009C33FC"/>
    <w:rsid w:val="009C7B37"/>
    <w:rsid w:val="009E298D"/>
    <w:rsid w:val="00A00597"/>
    <w:rsid w:val="00A10F48"/>
    <w:rsid w:val="00A220FF"/>
    <w:rsid w:val="00A24726"/>
    <w:rsid w:val="00A37162"/>
    <w:rsid w:val="00A5693C"/>
    <w:rsid w:val="00A62518"/>
    <w:rsid w:val="00A710E8"/>
    <w:rsid w:val="00A90CED"/>
    <w:rsid w:val="00AA1DB8"/>
    <w:rsid w:val="00AB0440"/>
    <w:rsid w:val="00AB0523"/>
    <w:rsid w:val="00AB07D4"/>
    <w:rsid w:val="00AD08C8"/>
    <w:rsid w:val="00AD2547"/>
    <w:rsid w:val="00AE3628"/>
    <w:rsid w:val="00AE68F5"/>
    <w:rsid w:val="00AE7CAE"/>
    <w:rsid w:val="00AF2A65"/>
    <w:rsid w:val="00AF58F9"/>
    <w:rsid w:val="00AF6DBA"/>
    <w:rsid w:val="00AF7C7E"/>
    <w:rsid w:val="00B0414A"/>
    <w:rsid w:val="00B1196E"/>
    <w:rsid w:val="00B204BF"/>
    <w:rsid w:val="00B54CE3"/>
    <w:rsid w:val="00B61A96"/>
    <w:rsid w:val="00B66555"/>
    <w:rsid w:val="00B92497"/>
    <w:rsid w:val="00BA1B26"/>
    <w:rsid w:val="00BA56D6"/>
    <w:rsid w:val="00BB1DD7"/>
    <w:rsid w:val="00BB257C"/>
    <w:rsid w:val="00BB2601"/>
    <w:rsid w:val="00BC3BC0"/>
    <w:rsid w:val="00BC6E9F"/>
    <w:rsid w:val="00BD27D1"/>
    <w:rsid w:val="00BE3194"/>
    <w:rsid w:val="00BE4B69"/>
    <w:rsid w:val="00C00ACC"/>
    <w:rsid w:val="00C06485"/>
    <w:rsid w:val="00C11DC0"/>
    <w:rsid w:val="00C14BA7"/>
    <w:rsid w:val="00C21E0C"/>
    <w:rsid w:val="00C25488"/>
    <w:rsid w:val="00C359C2"/>
    <w:rsid w:val="00C36DE1"/>
    <w:rsid w:val="00C40ECC"/>
    <w:rsid w:val="00C46CD7"/>
    <w:rsid w:val="00C54328"/>
    <w:rsid w:val="00C555E9"/>
    <w:rsid w:val="00C63625"/>
    <w:rsid w:val="00C73011"/>
    <w:rsid w:val="00C846A3"/>
    <w:rsid w:val="00C8513E"/>
    <w:rsid w:val="00C90596"/>
    <w:rsid w:val="00C957FE"/>
    <w:rsid w:val="00CC11BE"/>
    <w:rsid w:val="00CC32C6"/>
    <w:rsid w:val="00CD74A5"/>
    <w:rsid w:val="00D0591D"/>
    <w:rsid w:val="00D07CF9"/>
    <w:rsid w:val="00D07EE1"/>
    <w:rsid w:val="00D200E0"/>
    <w:rsid w:val="00D20617"/>
    <w:rsid w:val="00D224AD"/>
    <w:rsid w:val="00D24771"/>
    <w:rsid w:val="00D37E28"/>
    <w:rsid w:val="00D43EDF"/>
    <w:rsid w:val="00D455AE"/>
    <w:rsid w:val="00D53E63"/>
    <w:rsid w:val="00D56188"/>
    <w:rsid w:val="00D57AB7"/>
    <w:rsid w:val="00D71203"/>
    <w:rsid w:val="00D81D23"/>
    <w:rsid w:val="00D9316B"/>
    <w:rsid w:val="00DA1055"/>
    <w:rsid w:val="00DA7559"/>
    <w:rsid w:val="00DA7950"/>
    <w:rsid w:val="00DD30A6"/>
    <w:rsid w:val="00DD3666"/>
    <w:rsid w:val="00DE03BD"/>
    <w:rsid w:val="00DE0974"/>
    <w:rsid w:val="00E10E4D"/>
    <w:rsid w:val="00E1105A"/>
    <w:rsid w:val="00E17B63"/>
    <w:rsid w:val="00E27E9A"/>
    <w:rsid w:val="00E42DD7"/>
    <w:rsid w:val="00E602DF"/>
    <w:rsid w:val="00E72FFB"/>
    <w:rsid w:val="00E973CA"/>
    <w:rsid w:val="00EA1148"/>
    <w:rsid w:val="00EB5F86"/>
    <w:rsid w:val="00EB7862"/>
    <w:rsid w:val="00EB7D30"/>
    <w:rsid w:val="00ED40BD"/>
    <w:rsid w:val="00EF4C7A"/>
    <w:rsid w:val="00EF6D64"/>
    <w:rsid w:val="00F05A76"/>
    <w:rsid w:val="00F151BD"/>
    <w:rsid w:val="00F22FA1"/>
    <w:rsid w:val="00F26748"/>
    <w:rsid w:val="00F3004A"/>
    <w:rsid w:val="00F372BD"/>
    <w:rsid w:val="00F47C15"/>
    <w:rsid w:val="00F55612"/>
    <w:rsid w:val="00F5625A"/>
    <w:rsid w:val="00F66C37"/>
    <w:rsid w:val="00F95F85"/>
    <w:rsid w:val="00FA6845"/>
    <w:rsid w:val="00FC14C7"/>
    <w:rsid w:val="00FC1F64"/>
    <w:rsid w:val="00FD5145"/>
    <w:rsid w:val="00FD7D42"/>
    <w:rsid w:val="00FE196C"/>
    <w:rsid w:val="00FE48BD"/>
    <w:rsid w:val="00FE57FA"/>
    <w:rsid w:val="00FF018F"/>
    <w:rsid w:val="00FF028E"/>
    <w:rsid w:val="00FF1A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CE07B34"/>
  <w15:chartTrackingRefBased/>
  <w15:docId w15:val="{AE101A80-31C5-471F-AD8E-BB6DCF8C6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eastAsia="zh-CN"/>
    </w:rPr>
  </w:style>
  <w:style w:type="paragraph" w:styleId="1">
    <w:name w:val="heading 1"/>
    <w:basedOn w:val="a"/>
    <w:next w:val="a"/>
    <w:qFormat/>
    <w:pPr>
      <w:keepNext/>
      <w:numPr>
        <w:numId w:val="1"/>
      </w:numPr>
      <w:outlineLvl w:val="0"/>
    </w:pPr>
    <w:rPr>
      <w:rFonts w:ascii="Arial" w:hAnsi="Arial" w:cs="Arial"/>
      <w:sz w:val="44"/>
      <w:szCs w:val="20"/>
      <w:u w:val="single"/>
    </w:rPr>
  </w:style>
  <w:style w:type="paragraph" w:styleId="2">
    <w:name w:val="heading 2"/>
    <w:basedOn w:val="a"/>
    <w:next w:val="a"/>
    <w:qFormat/>
    <w:pPr>
      <w:keepNext/>
      <w:numPr>
        <w:ilvl w:val="1"/>
        <w:numId w:val="1"/>
      </w:numPr>
      <w:outlineLvl w:val="1"/>
    </w:pPr>
    <w:rPr>
      <w:rFonts w:ascii="Arial" w:hAnsi="Arial" w:cs="Arial"/>
      <w:sz w:val="4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20">
    <w:name w:val="Основной шрифт абзаца2"/>
  </w:style>
  <w:style w:type="character" w:customStyle="1" w:styleId="10">
    <w:name w:val="Основной шрифт абзаца1"/>
  </w:style>
  <w:style w:type="character" w:customStyle="1" w:styleId="a3">
    <w:name w:val="Основной текст Знак"/>
    <w:rPr>
      <w:rFonts w:eastAsia="Lucida Sans Unicode" w:cs="Mangal"/>
      <w:kern w:val="2"/>
      <w:sz w:val="24"/>
      <w:szCs w:val="24"/>
      <w:lang w:bidi="hi-IN"/>
    </w:rPr>
  </w:style>
  <w:style w:type="character" w:customStyle="1" w:styleId="a4">
    <w:name w:val="Основной текст_"/>
    <w:link w:val="3"/>
    <w:rPr>
      <w:rFonts w:ascii="Sylfaen" w:eastAsia="Sylfaen" w:hAnsi="Sylfaen" w:cs="Sylfaen"/>
      <w:sz w:val="21"/>
      <w:szCs w:val="21"/>
      <w:shd w:val="clear" w:color="auto" w:fill="FFFFFF"/>
    </w:rPr>
  </w:style>
  <w:style w:type="character" w:customStyle="1" w:styleId="a5">
    <w:name w:val="Верхний колонтитул Знак"/>
    <w:rPr>
      <w:sz w:val="24"/>
      <w:szCs w:val="24"/>
    </w:rPr>
  </w:style>
  <w:style w:type="character" w:customStyle="1" w:styleId="a6">
    <w:name w:val="Нижний колонтитул Знак"/>
    <w:rPr>
      <w:sz w:val="24"/>
      <w:szCs w:val="24"/>
    </w:rPr>
  </w:style>
  <w:style w:type="character" w:customStyle="1" w:styleId="a7">
    <w:name w:val="Текст выноски Знак"/>
    <w:rPr>
      <w:rFonts w:ascii="Tahoma" w:hAnsi="Tahoma" w:cs="Tahoma"/>
      <w:sz w:val="16"/>
      <w:szCs w:val="16"/>
    </w:rPr>
  </w:style>
  <w:style w:type="character" w:styleId="a8">
    <w:name w:val="Hyperlink"/>
    <w:rPr>
      <w:color w:val="0000FF"/>
      <w:u w:val="single"/>
    </w:rPr>
  </w:style>
  <w:style w:type="paragraph" w:styleId="a9">
    <w:name w:val="Title"/>
    <w:basedOn w:val="a"/>
    <w:next w:val="aa"/>
    <w:pPr>
      <w:keepNext/>
      <w:spacing w:before="240" w:after="120"/>
    </w:pPr>
    <w:rPr>
      <w:rFonts w:ascii="Liberation Sans" w:eastAsia="Microsoft YaHei" w:hAnsi="Liberation Sans" w:cs="Mangal"/>
      <w:sz w:val="28"/>
      <w:szCs w:val="28"/>
    </w:rPr>
  </w:style>
  <w:style w:type="paragraph" w:styleId="aa">
    <w:name w:val="Body Text"/>
    <w:basedOn w:val="a"/>
    <w:pPr>
      <w:widowControl w:val="0"/>
      <w:spacing w:after="120"/>
    </w:pPr>
    <w:rPr>
      <w:rFonts w:eastAsia="Lucida Sans Unicode" w:cs="Mangal"/>
      <w:kern w:val="2"/>
      <w:lang w:val="x-none" w:bidi="hi-IN"/>
    </w:rPr>
  </w:style>
  <w:style w:type="paragraph" w:styleId="ab">
    <w:name w:val="List"/>
    <w:basedOn w:val="aa"/>
  </w:style>
  <w:style w:type="paragraph" w:styleId="ac">
    <w:name w:val="caption"/>
    <w:basedOn w:val="a"/>
    <w:qFormat/>
    <w:pPr>
      <w:suppressLineNumbers/>
      <w:spacing w:before="120" w:after="120"/>
    </w:pPr>
    <w:rPr>
      <w:rFonts w:cs="Mangal"/>
      <w:i/>
      <w:iCs/>
    </w:rPr>
  </w:style>
  <w:style w:type="paragraph" w:customStyle="1" w:styleId="21">
    <w:name w:val="Указатель2"/>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rPr>
  </w:style>
  <w:style w:type="paragraph" w:customStyle="1" w:styleId="12">
    <w:name w:val="Указатель1"/>
    <w:basedOn w:val="a"/>
    <w:pPr>
      <w:suppressLineNumbers/>
    </w:pPr>
    <w:rPr>
      <w:rFonts w:cs="Mangal"/>
    </w:rPr>
  </w:style>
  <w:style w:type="paragraph" w:customStyle="1" w:styleId="22">
    <w:name w:val="Основной текст2"/>
    <w:basedOn w:val="a"/>
    <w:pPr>
      <w:shd w:val="clear" w:color="auto" w:fill="FFFFFF"/>
      <w:spacing w:after="360" w:line="396" w:lineRule="exact"/>
    </w:pPr>
    <w:rPr>
      <w:rFonts w:ascii="Sylfaen" w:eastAsia="Sylfaen" w:hAnsi="Sylfaen" w:cs="Sylfaen"/>
      <w:sz w:val="21"/>
      <w:szCs w:val="21"/>
    </w:rPr>
  </w:style>
  <w:style w:type="paragraph" w:customStyle="1" w:styleId="ad">
    <w:name w:val="Верхний и нижний колонтитулы"/>
    <w:basedOn w:val="a"/>
    <w:pPr>
      <w:suppressLineNumbers/>
      <w:tabs>
        <w:tab w:val="center" w:pos="4819"/>
        <w:tab w:val="right" w:pos="9638"/>
      </w:tabs>
    </w:pPr>
  </w:style>
  <w:style w:type="paragraph" w:styleId="ae">
    <w:name w:val="header"/>
    <w:basedOn w:val="a"/>
    <w:pPr>
      <w:tabs>
        <w:tab w:val="center" w:pos="4677"/>
        <w:tab w:val="right" w:pos="9355"/>
      </w:tabs>
    </w:pPr>
  </w:style>
  <w:style w:type="paragraph" w:styleId="af">
    <w:name w:val="footer"/>
    <w:basedOn w:val="a"/>
    <w:pPr>
      <w:tabs>
        <w:tab w:val="center" w:pos="4677"/>
        <w:tab w:val="right" w:pos="9355"/>
      </w:tabs>
    </w:pPr>
  </w:style>
  <w:style w:type="paragraph" w:styleId="af0">
    <w:name w:val="Balloon Text"/>
    <w:basedOn w:val="a"/>
    <w:rPr>
      <w:rFonts w:ascii="Tahoma" w:hAnsi="Tahoma" w:cs="Tahoma"/>
      <w:sz w:val="16"/>
      <w:szCs w:val="16"/>
    </w:rPr>
  </w:style>
  <w:style w:type="paragraph" w:customStyle="1" w:styleId="13">
    <w:name w:val="Основной текст1"/>
    <w:basedOn w:val="a"/>
    <w:pPr>
      <w:shd w:val="clear" w:color="auto" w:fill="FFFFFF"/>
      <w:spacing w:after="180" w:line="245" w:lineRule="exact"/>
      <w:jc w:val="both"/>
    </w:pPr>
    <w:rPr>
      <w:rFonts w:ascii="Century Gothic" w:eastAsia="Century Gothic" w:hAnsi="Century Gothic" w:cs="Century Gothic"/>
      <w:sz w:val="20"/>
      <w:szCs w:val="20"/>
    </w:rPr>
  </w:style>
  <w:style w:type="paragraph" w:customStyle="1" w:styleId="Default">
    <w:name w:val="Default"/>
    <w:pPr>
      <w:suppressAutoHyphens/>
      <w:autoSpaceDE w:val="0"/>
    </w:pPr>
    <w:rPr>
      <w:color w:val="000000"/>
      <w:sz w:val="24"/>
      <w:szCs w:val="24"/>
      <w:lang w:eastAsia="zh-CN"/>
    </w:rPr>
  </w:style>
  <w:style w:type="paragraph" w:customStyle="1" w:styleId="af1">
    <w:name w:val="Содержимое таблицы"/>
    <w:basedOn w:val="a"/>
    <w:pPr>
      <w:suppressLineNumbers/>
    </w:pPr>
  </w:style>
  <w:style w:type="paragraph" w:customStyle="1" w:styleId="af2">
    <w:name w:val="Заголовок таблицы"/>
    <w:basedOn w:val="af1"/>
    <w:pPr>
      <w:jc w:val="center"/>
    </w:pPr>
    <w:rPr>
      <w:b/>
      <w:bCs/>
    </w:rPr>
  </w:style>
  <w:style w:type="paragraph" w:customStyle="1" w:styleId="af3">
    <w:name w:val="Содержимое врезки"/>
    <w:basedOn w:val="a"/>
  </w:style>
  <w:style w:type="paragraph" w:customStyle="1" w:styleId="af4">
    <w:name w:val="Блочная цитата"/>
    <w:basedOn w:val="a"/>
    <w:pPr>
      <w:spacing w:after="283"/>
      <w:ind w:left="567" w:right="567"/>
    </w:pPr>
  </w:style>
  <w:style w:type="character" w:customStyle="1" w:styleId="23">
    <w:name w:val="Основной текст (2)_"/>
    <w:link w:val="24"/>
    <w:rsid w:val="00AF2A65"/>
    <w:rPr>
      <w:rFonts w:ascii="Arial" w:eastAsia="Arial" w:hAnsi="Arial" w:cs="Arial"/>
      <w:sz w:val="11"/>
      <w:szCs w:val="11"/>
      <w:shd w:val="clear" w:color="auto" w:fill="FFFFFF"/>
    </w:rPr>
  </w:style>
  <w:style w:type="paragraph" w:customStyle="1" w:styleId="3">
    <w:name w:val="Основной текст3"/>
    <w:basedOn w:val="a"/>
    <w:link w:val="a4"/>
    <w:rsid w:val="00AF2A65"/>
    <w:pPr>
      <w:shd w:val="clear" w:color="auto" w:fill="FFFFFF"/>
      <w:suppressAutoHyphens w:val="0"/>
      <w:spacing w:line="0" w:lineRule="atLeast"/>
    </w:pPr>
    <w:rPr>
      <w:rFonts w:ascii="Sylfaen" w:eastAsia="Sylfaen" w:hAnsi="Sylfaen" w:cs="Sylfaen"/>
      <w:sz w:val="21"/>
      <w:szCs w:val="21"/>
      <w:lang w:eastAsia="ru-RU"/>
    </w:rPr>
  </w:style>
  <w:style w:type="paragraph" w:customStyle="1" w:styleId="24">
    <w:name w:val="Основной текст (2)"/>
    <w:basedOn w:val="a"/>
    <w:link w:val="23"/>
    <w:rsid w:val="00AF2A65"/>
    <w:pPr>
      <w:shd w:val="clear" w:color="auto" w:fill="FFFFFF"/>
      <w:suppressAutoHyphens w:val="0"/>
      <w:spacing w:line="0" w:lineRule="atLeast"/>
    </w:pPr>
    <w:rPr>
      <w:rFonts w:ascii="Arial" w:eastAsia="Arial" w:hAnsi="Arial" w:cs="Arial"/>
      <w:sz w:val="11"/>
      <w:szCs w:val="11"/>
      <w:lang w:eastAsia="ru-RU"/>
    </w:rPr>
  </w:style>
  <w:style w:type="character" w:customStyle="1" w:styleId="30">
    <w:name w:val="Подпись к таблице (3)_"/>
    <w:link w:val="31"/>
    <w:rsid w:val="00AF2A65"/>
    <w:rPr>
      <w:rFonts w:ascii="Arial" w:eastAsia="Arial" w:hAnsi="Arial" w:cs="Arial"/>
      <w:sz w:val="15"/>
      <w:szCs w:val="15"/>
      <w:shd w:val="clear" w:color="auto" w:fill="FFFFFF"/>
    </w:rPr>
  </w:style>
  <w:style w:type="paragraph" w:customStyle="1" w:styleId="31">
    <w:name w:val="Подпись к таблице (3)"/>
    <w:basedOn w:val="a"/>
    <w:link w:val="30"/>
    <w:rsid w:val="00AF2A65"/>
    <w:pPr>
      <w:shd w:val="clear" w:color="auto" w:fill="FFFFFF"/>
      <w:suppressAutoHyphens w:val="0"/>
      <w:spacing w:line="0" w:lineRule="atLeast"/>
    </w:pPr>
    <w:rPr>
      <w:rFonts w:ascii="Arial" w:eastAsia="Arial" w:hAnsi="Arial" w:cs="Arial"/>
      <w:sz w:val="15"/>
      <w:szCs w:val="15"/>
      <w:lang w:eastAsia="ru-RU"/>
    </w:rPr>
  </w:style>
  <w:style w:type="table" w:styleId="af5">
    <w:name w:val="Table Grid"/>
    <w:basedOn w:val="a1"/>
    <w:uiPriority w:val="39"/>
    <w:rsid w:val="00AF2A65"/>
    <w:rPr>
      <w:rFonts w:ascii="Tahoma" w:eastAsia="Tahoma" w:hAnsi="Tahoma" w:cs="Tahoma"/>
      <w:sz w:val="24"/>
      <w:szCs w:val="24"/>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0">
    <w:name w:val="Заголовок №2 (2)_"/>
    <w:link w:val="221"/>
    <w:rsid w:val="00AF2A65"/>
    <w:rPr>
      <w:rFonts w:ascii="Arial" w:eastAsia="Arial" w:hAnsi="Arial" w:cs="Arial"/>
      <w:sz w:val="15"/>
      <w:szCs w:val="15"/>
      <w:shd w:val="clear" w:color="auto" w:fill="FFFFFF"/>
    </w:rPr>
  </w:style>
  <w:style w:type="character" w:customStyle="1" w:styleId="222">
    <w:name w:val="Заголовок №2 (2) + Полужирный"/>
    <w:rsid w:val="00AF2A65"/>
    <w:rPr>
      <w:rFonts w:ascii="Arial" w:eastAsia="Arial" w:hAnsi="Arial" w:cs="Arial"/>
      <w:b/>
      <w:bCs/>
      <w:sz w:val="15"/>
      <w:szCs w:val="15"/>
      <w:shd w:val="clear" w:color="auto" w:fill="FFFFFF"/>
    </w:rPr>
  </w:style>
  <w:style w:type="character" w:customStyle="1" w:styleId="25">
    <w:name w:val="Заголовок №2 + Не полужирный"/>
    <w:rsid w:val="00AF2A65"/>
    <w:rPr>
      <w:rFonts w:ascii="Arial" w:eastAsia="Arial" w:hAnsi="Arial" w:cs="Arial"/>
      <w:b/>
      <w:bCs/>
      <w:i w:val="0"/>
      <w:iCs w:val="0"/>
      <w:smallCaps w:val="0"/>
      <w:strike w:val="0"/>
      <w:spacing w:val="0"/>
      <w:sz w:val="15"/>
      <w:szCs w:val="15"/>
    </w:rPr>
  </w:style>
  <w:style w:type="paragraph" w:customStyle="1" w:styleId="221">
    <w:name w:val="Заголовок №2 (2)"/>
    <w:basedOn w:val="a"/>
    <w:link w:val="220"/>
    <w:rsid w:val="00AF2A65"/>
    <w:pPr>
      <w:shd w:val="clear" w:color="auto" w:fill="FFFFFF"/>
      <w:suppressAutoHyphens w:val="0"/>
      <w:spacing w:before="360" w:line="173" w:lineRule="exact"/>
      <w:jc w:val="both"/>
      <w:outlineLvl w:val="1"/>
    </w:pPr>
    <w:rPr>
      <w:rFonts w:ascii="Arial" w:eastAsia="Arial" w:hAnsi="Arial" w:cs="Arial"/>
      <w:sz w:val="15"/>
      <w:szCs w:val="15"/>
      <w:lang w:eastAsia="ru-RU"/>
    </w:rPr>
  </w:style>
  <w:style w:type="character" w:styleId="af6">
    <w:name w:val="Unresolved Mention"/>
    <w:uiPriority w:val="99"/>
    <w:semiHidden/>
    <w:unhideWhenUsed/>
    <w:rsid w:val="00BB257C"/>
    <w:rPr>
      <w:color w:val="605E5C"/>
      <w:shd w:val="clear" w:color="auto" w:fill="E1DFDD"/>
    </w:rPr>
  </w:style>
  <w:style w:type="paragraph" w:customStyle="1" w:styleId="ConsPlusNormal">
    <w:name w:val="ConsPlusNormal"/>
    <w:rsid w:val="00D43EDF"/>
    <w:pPr>
      <w:widowControl w:val="0"/>
      <w:autoSpaceDE w:val="0"/>
      <w:autoSpaceDN w:val="0"/>
      <w:adjustRightInd w:val="0"/>
    </w:pPr>
    <w:rPr>
      <w:sz w:val="24"/>
      <w:szCs w:val="24"/>
    </w:rPr>
  </w:style>
  <w:style w:type="paragraph" w:styleId="af7">
    <w:name w:val="No Spacing"/>
    <w:link w:val="af8"/>
    <w:qFormat/>
    <w:rsid w:val="000B2123"/>
    <w:rPr>
      <w:rFonts w:ascii="Calibri" w:eastAsia="Calibri" w:hAnsi="Calibri"/>
      <w:sz w:val="22"/>
      <w:szCs w:val="22"/>
      <w:lang w:eastAsia="en-US"/>
    </w:rPr>
  </w:style>
  <w:style w:type="paragraph" w:customStyle="1" w:styleId="af9">
    <w:name w:val="Îñí. òåêñò"/>
    <w:rsid w:val="000B2123"/>
    <w:pPr>
      <w:ind w:firstLine="567"/>
      <w:jc w:val="both"/>
    </w:pPr>
    <w:rPr>
      <w:rFonts w:ascii="Pragmatica" w:hAnsi="Pragmatica"/>
      <w:color w:val="000000"/>
      <w:lang w:val="en-US"/>
    </w:rPr>
  </w:style>
  <w:style w:type="character" w:customStyle="1" w:styleId="Bodytext">
    <w:name w:val="Body text_"/>
    <w:rsid w:val="00813D4B"/>
    <w:rPr>
      <w:rFonts w:ascii="Arial" w:eastAsia="Arial" w:hAnsi="Arial" w:cs="Arial"/>
      <w:b w:val="0"/>
      <w:bCs w:val="0"/>
      <w:i w:val="0"/>
      <w:iCs w:val="0"/>
      <w:smallCaps w:val="0"/>
      <w:strike w:val="0"/>
      <w:spacing w:val="0"/>
      <w:sz w:val="17"/>
      <w:szCs w:val="17"/>
    </w:rPr>
  </w:style>
  <w:style w:type="character" w:customStyle="1" w:styleId="af8">
    <w:name w:val="Без интервала Знак"/>
    <w:link w:val="af7"/>
    <w:rsid w:val="00964653"/>
    <w:rPr>
      <w:rFonts w:ascii="Calibri" w:eastAsia="Calibri" w:hAnsi="Calibri"/>
      <w:sz w:val="22"/>
      <w:szCs w:val="22"/>
      <w:lang w:eastAsia="en-US"/>
    </w:rPr>
  </w:style>
  <w:style w:type="paragraph" w:styleId="afa">
    <w:name w:val="Normal (Web)"/>
    <w:basedOn w:val="a"/>
    <w:uiPriority w:val="99"/>
    <w:semiHidden/>
    <w:unhideWhenUsed/>
    <w:rsid w:val="00115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5684">
      <w:bodyDiv w:val="1"/>
      <w:marLeft w:val="0"/>
      <w:marRight w:val="0"/>
      <w:marTop w:val="0"/>
      <w:marBottom w:val="0"/>
      <w:divBdr>
        <w:top w:val="none" w:sz="0" w:space="0" w:color="auto"/>
        <w:left w:val="none" w:sz="0" w:space="0" w:color="auto"/>
        <w:bottom w:val="none" w:sz="0" w:space="0" w:color="auto"/>
        <w:right w:val="none" w:sz="0" w:space="0" w:color="auto"/>
      </w:divBdr>
    </w:div>
    <w:div w:id="617611972">
      <w:bodyDiv w:val="1"/>
      <w:marLeft w:val="0"/>
      <w:marRight w:val="0"/>
      <w:marTop w:val="0"/>
      <w:marBottom w:val="0"/>
      <w:divBdr>
        <w:top w:val="none" w:sz="0" w:space="0" w:color="auto"/>
        <w:left w:val="none" w:sz="0" w:space="0" w:color="auto"/>
        <w:bottom w:val="none" w:sz="0" w:space="0" w:color="auto"/>
        <w:right w:val="none" w:sz="0" w:space="0" w:color="auto"/>
      </w:divBdr>
      <w:divsChild>
        <w:div w:id="1141727870">
          <w:marLeft w:val="0"/>
          <w:marRight w:val="0"/>
          <w:marTop w:val="0"/>
          <w:marBottom w:val="0"/>
          <w:divBdr>
            <w:top w:val="single" w:sz="6" w:space="4" w:color="000000"/>
            <w:left w:val="single" w:sz="6" w:space="4" w:color="000000"/>
            <w:bottom w:val="single" w:sz="6" w:space="4" w:color="000000"/>
            <w:right w:val="single" w:sz="6" w:space="4" w:color="000000"/>
          </w:divBdr>
          <w:divsChild>
            <w:div w:id="86925831">
              <w:marLeft w:val="0"/>
              <w:marRight w:val="0"/>
              <w:marTop w:val="0"/>
              <w:marBottom w:val="0"/>
              <w:divBdr>
                <w:top w:val="none" w:sz="0" w:space="0" w:color="auto"/>
                <w:left w:val="none" w:sz="0" w:space="0" w:color="auto"/>
                <w:bottom w:val="none" w:sz="0" w:space="0" w:color="auto"/>
                <w:right w:val="none" w:sz="0" w:space="0" w:color="auto"/>
              </w:divBdr>
              <w:divsChild>
                <w:div w:id="492988480">
                  <w:marLeft w:val="0"/>
                  <w:marRight w:val="0"/>
                  <w:marTop w:val="0"/>
                  <w:marBottom w:val="0"/>
                  <w:divBdr>
                    <w:top w:val="none" w:sz="0" w:space="0" w:color="auto"/>
                    <w:left w:val="none" w:sz="0" w:space="0" w:color="auto"/>
                    <w:bottom w:val="none" w:sz="0" w:space="0" w:color="auto"/>
                    <w:right w:val="none" w:sz="0" w:space="0" w:color="auto"/>
                  </w:divBdr>
                  <w:divsChild>
                    <w:div w:id="44372680">
                      <w:marLeft w:val="0"/>
                      <w:marRight w:val="0"/>
                      <w:marTop w:val="0"/>
                      <w:marBottom w:val="0"/>
                      <w:divBdr>
                        <w:top w:val="none" w:sz="0" w:space="0" w:color="auto"/>
                        <w:left w:val="none" w:sz="0" w:space="0" w:color="auto"/>
                        <w:bottom w:val="none" w:sz="0" w:space="0" w:color="auto"/>
                        <w:right w:val="none" w:sz="0" w:space="0" w:color="auto"/>
                      </w:divBdr>
                    </w:div>
                  </w:divsChild>
                </w:div>
                <w:div w:id="10671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41073">
      <w:bodyDiv w:val="1"/>
      <w:marLeft w:val="0"/>
      <w:marRight w:val="0"/>
      <w:marTop w:val="0"/>
      <w:marBottom w:val="0"/>
      <w:divBdr>
        <w:top w:val="none" w:sz="0" w:space="0" w:color="auto"/>
        <w:left w:val="none" w:sz="0" w:space="0" w:color="auto"/>
        <w:bottom w:val="none" w:sz="0" w:space="0" w:color="auto"/>
        <w:right w:val="none" w:sz="0" w:space="0" w:color="auto"/>
      </w:divBdr>
    </w:div>
    <w:div w:id="1169442581">
      <w:bodyDiv w:val="1"/>
      <w:marLeft w:val="0"/>
      <w:marRight w:val="0"/>
      <w:marTop w:val="0"/>
      <w:marBottom w:val="0"/>
      <w:divBdr>
        <w:top w:val="none" w:sz="0" w:space="0" w:color="auto"/>
        <w:left w:val="none" w:sz="0" w:space="0" w:color="auto"/>
        <w:bottom w:val="none" w:sz="0" w:space="0" w:color="auto"/>
        <w:right w:val="none" w:sz="0" w:space="0" w:color="auto"/>
      </w:divBdr>
    </w:div>
    <w:div w:id="208405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gistic@gbkstart.ru" TargetMode="External"/><Relationship Id="rId13" Type="http://schemas.openxmlformats.org/officeDocument/2006/relationships/hyperlink" Target="mailto:pravo@gbkstart.r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uh@gbkstart.r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olyakova@gbkstart.ru" TargetMode="External"/><Relationship Id="rId5" Type="http://schemas.openxmlformats.org/officeDocument/2006/relationships/webSettings" Target="webSettings.xml"/><Relationship Id="rId15" Type="http://schemas.openxmlformats.org/officeDocument/2006/relationships/hyperlink" Target="mailto:buh@gbkstart.ru" TargetMode="External"/><Relationship Id="rId10" Type="http://schemas.openxmlformats.org/officeDocument/2006/relationships/hyperlink" Target="mailto:start@gbkstart.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uh@gbkstart.ru" TargetMode="External"/><Relationship Id="rId14" Type="http://schemas.openxmlformats.org/officeDocument/2006/relationships/hyperlink" Target="mailto:start@gbkstart.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052;&#1072;&#1088;&#1084;&#1077;&#1083;&#1072;&#1076;.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6A568-8689-4623-A2D5-8484F9430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Мармелад.dot</Template>
  <TotalTime>32</TotalTime>
  <Pages>9</Pages>
  <Words>6219</Words>
  <Characters>35454</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Договор  №00073/16 от 19.07.2016г.</vt:lpstr>
    </vt:vector>
  </TitlesOfParts>
  <Company/>
  <LinksUpToDate>false</LinksUpToDate>
  <CharactersWithSpaces>41590</CharactersWithSpaces>
  <SharedDoc>false</SharedDoc>
  <HLinks>
    <vt:vector size="48" baseType="variant">
      <vt:variant>
        <vt:i4>3735561</vt:i4>
      </vt:variant>
      <vt:variant>
        <vt:i4>21</vt:i4>
      </vt:variant>
      <vt:variant>
        <vt:i4>0</vt:i4>
      </vt:variant>
      <vt:variant>
        <vt:i4>5</vt:i4>
      </vt:variant>
      <vt:variant>
        <vt:lpwstr>mailto:buh@gbkstart.ru</vt:lpwstr>
      </vt:variant>
      <vt:variant>
        <vt:lpwstr/>
      </vt:variant>
      <vt:variant>
        <vt:i4>5570682</vt:i4>
      </vt:variant>
      <vt:variant>
        <vt:i4>18</vt:i4>
      </vt:variant>
      <vt:variant>
        <vt:i4>0</vt:i4>
      </vt:variant>
      <vt:variant>
        <vt:i4>5</vt:i4>
      </vt:variant>
      <vt:variant>
        <vt:lpwstr>mailto:start@gbkstart.ru</vt:lpwstr>
      </vt:variant>
      <vt:variant>
        <vt:lpwstr/>
      </vt:variant>
      <vt:variant>
        <vt:i4>5046392</vt:i4>
      </vt:variant>
      <vt:variant>
        <vt:i4>15</vt:i4>
      </vt:variant>
      <vt:variant>
        <vt:i4>0</vt:i4>
      </vt:variant>
      <vt:variant>
        <vt:i4>5</vt:i4>
      </vt:variant>
      <vt:variant>
        <vt:lpwstr>mailto:pravo@gbkstart.ru</vt:lpwstr>
      </vt:variant>
      <vt:variant>
        <vt:lpwstr/>
      </vt:variant>
      <vt:variant>
        <vt:i4>3735561</vt:i4>
      </vt:variant>
      <vt:variant>
        <vt:i4>12</vt:i4>
      </vt:variant>
      <vt:variant>
        <vt:i4>0</vt:i4>
      </vt:variant>
      <vt:variant>
        <vt:i4>5</vt:i4>
      </vt:variant>
      <vt:variant>
        <vt:lpwstr>mailto:buh@gbkstart.ru</vt:lpwstr>
      </vt:variant>
      <vt:variant>
        <vt:lpwstr/>
      </vt:variant>
      <vt:variant>
        <vt:i4>4194423</vt:i4>
      </vt:variant>
      <vt:variant>
        <vt:i4>9</vt:i4>
      </vt:variant>
      <vt:variant>
        <vt:i4>0</vt:i4>
      </vt:variant>
      <vt:variant>
        <vt:i4>5</vt:i4>
      </vt:variant>
      <vt:variant>
        <vt:lpwstr>mailto:polyakova@gbkstart.ru</vt:lpwstr>
      </vt:variant>
      <vt:variant>
        <vt:lpwstr/>
      </vt:variant>
      <vt:variant>
        <vt:i4>5570682</vt:i4>
      </vt:variant>
      <vt:variant>
        <vt:i4>6</vt:i4>
      </vt:variant>
      <vt:variant>
        <vt:i4>0</vt:i4>
      </vt:variant>
      <vt:variant>
        <vt:i4>5</vt:i4>
      </vt:variant>
      <vt:variant>
        <vt:lpwstr>mailto:start@gbkstart.ru</vt:lpwstr>
      </vt:variant>
      <vt:variant>
        <vt:lpwstr/>
      </vt:variant>
      <vt:variant>
        <vt:i4>3735561</vt:i4>
      </vt:variant>
      <vt:variant>
        <vt:i4>3</vt:i4>
      </vt:variant>
      <vt:variant>
        <vt:i4>0</vt:i4>
      </vt:variant>
      <vt:variant>
        <vt:i4>5</vt:i4>
      </vt:variant>
      <vt:variant>
        <vt:lpwstr>mailto:buh@gbkstart.ru</vt:lpwstr>
      </vt:variant>
      <vt:variant>
        <vt:lpwstr/>
      </vt:variant>
      <vt:variant>
        <vt:i4>4522111</vt:i4>
      </vt:variant>
      <vt:variant>
        <vt:i4>0</vt:i4>
      </vt:variant>
      <vt:variant>
        <vt:i4>0</vt:i4>
      </vt:variant>
      <vt:variant>
        <vt:i4>5</vt:i4>
      </vt:variant>
      <vt:variant>
        <vt:lpwstr>mailto:logistic@gbkstart.ru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№00073/16 от 19.07.2016г.</dc:title>
  <dc:subject/>
  <dc:creator>USER</dc:creator>
  <cp:keywords/>
  <cp:lastModifiedBy>koteus.75@mail.ru</cp:lastModifiedBy>
  <cp:revision>17</cp:revision>
  <cp:lastPrinted>2025-08-26T12:55:00Z</cp:lastPrinted>
  <dcterms:created xsi:type="dcterms:W3CDTF">2026-08-24T10:56:00Z</dcterms:created>
  <dcterms:modified xsi:type="dcterms:W3CDTF">2026-08-25T09:31:00Z</dcterms:modified>
</cp:coreProperties>
</file>