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B67E" w14:textId="77777777" w:rsidR="00DF5660" w:rsidRPr="00DF5660" w:rsidRDefault="00DF5660" w:rsidP="00DF5660">
      <w:pPr>
        <w:shd w:val="clear" w:color="auto" w:fill="EFEFE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sz w:val="27"/>
          <w:szCs w:val="27"/>
          <w:lang w:eastAsia="en-SG"/>
        </w:rPr>
      </w:pPr>
      <w:r w:rsidRPr="00DF5660">
        <w:rPr>
          <w:rFonts w:ascii="Lato" w:eastAsia="Times New Roman" w:hAnsi="Lato" w:cs="Times New Roman"/>
          <w:b/>
          <w:bCs/>
          <w:noProof/>
          <w:color w:val="003D7C"/>
          <w:sz w:val="27"/>
          <w:szCs w:val="27"/>
          <w:lang w:eastAsia="en-SG"/>
        </w:rPr>
        <mc:AlternateContent>
          <mc:Choice Requires="wps">
            <w:drawing>
              <wp:inline distT="0" distB="0" distL="0" distR="0" wp14:anchorId="5406515F" wp14:editId="116C7D36">
                <wp:extent cx="284480" cy="284480"/>
                <wp:effectExtent l="0" t="0" r="0" b="0"/>
                <wp:docPr id="1098033129" name="6208691" descr="Module Outcomes-1-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448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01C55" id="6208691" o:spid="_x0000_s1026" alt="Module Outcomes-1-1.png" style="width:22.4pt;height:2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F5660">
        <w:rPr>
          <w:rFonts w:ascii="Lato" w:eastAsia="Times New Roman" w:hAnsi="Lato" w:cs="Times New Roman"/>
          <w:b/>
          <w:bCs/>
          <w:color w:val="003D7C"/>
          <w:sz w:val="27"/>
          <w:szCs w:val="27"/>
          <w:lang w:eastAsia="en-SG"/>
        </w:rPr>
        <w:t>Learning Outcome Addressed</w:t>
      </w:r>
    </w:p>
    <w:p w14:paraId="4ECDCF0C" w14:textId="77777777" w:rsidR="00DF5660" w:rsidRPr="00DF5660" w:rsidRDefault="00DF5660" w:rsidP="00DF5660">
      <w:pPr>
        <w:numPr>
          <w:ilvl w:val="0"/>
          <w:numId w:val="1"/>
        </w:numPr>
        <w:shd w:val="clear" w:color="auto" w:fill="EFEFE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Gain expertise in source code management using Git, along with build automation and dependency management through tools like Maven.</w:t>
      </w:r>
    </w:p>
    <w:p w14:paraId="488CDFF1" w14:textId="77777777" w:rsidR="00DF5660" w:rsidRPr="00DF5660" w:rsidRDefault="00DF5660" w:rsidP="00DF5660">
      <w:pPr>
        <w:numPr>
          <w:ilvl w:val="0"/>
          <w:numId w:val="1"/>
        </w:numPr>
        <w:shd w:val="clear" w:color="auto" w:fill="EFEFE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Understand CI/CD pipelines by leveraging Jenkins, Selenium for test automation, and Docker for containerization, ensuring efficient and scalable software deployment.</w:t>
      </w:r>
    </w:p>
    <w:p w14:paraId="5F77FF8F" w14:textId="77777777" w:rsidR="00DF5660" w:rsidRPr="00DF5660" w:rsidRDefault="00DF5660" w:rsidP="00DF5660">
      <w:pPr>
        <w:numPr>
          <w:ilvl w:val="0"/>
          <w:numId w:val="1"/>
        </w:numPr>
        <w:shd w:val="clear" w:color="auto" w:fill="EFEFE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Explore monitoring and logging solutions with Prometheus, Grafana, and the ELK Stack to enable real-time insights and proactive issue resolution.</w:t>
      </w:r>
    </w:p>
    <w:p w14:paraId="1993F714" w14:textId="77777777" w:rsidR="00DF5660" w:rsidRPr="00DF5660" w:rsidRDefault="00DF5660" w:rsidP="00DF5660">
      <w:pPr>
        <w:numPr>
          <w:ilvl w:val="0"/>
          <w:numId w:val="1"/>
        </w:numPr>
        <w:shd w:val="clear" w:color="auto" w:fill="EFEFE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Understand how AI enhances DevOps and Cloud Operations, including AI-driven predictive maintenance, anomaly detection, intelligent automation, and security threat mitigation.</w:t>
      </w:r>
    </w:p>
    <w:p w14:paraId="5C7A83D8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Assignment Overview</w:t>
      </w:r>
    </w:p>
    <w:p w14:paraId="6320DD8B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In this capstone project, you will take the role of a DevOps Engineer responsible for developing, deploying, securing, and monitoring a cloud-native transaction validation application. You will apply the concepts covered throughout the DevOps, Cloud, and AI programme to build an automated and reliable software delivery workflow.</w:t>
      </w:r>
    </w:p>
    <w:p w14:paraId="7EE002CC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You will work with source control, application testing, Docker, Kubernetes, CI/CD automation, </w:t>
      </w:r>
      <w:proofErr w:type="spell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DevSecOps</w:t>
      </w:r>
      <w:proofErr w:type="spell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, monitoring, alerting, logging, and an applied AI use case.</w:t>
      </w:r>
    </w:p>
    <w:p w14:paraId="72D83C20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Your solution should demonstrate how DevOps practices can improve deployment consistency, operational visibility, security, and recovery while reducing manual intervention.</w:t>
      </w:r>
    </w:p>
    <w:p w14:paraId="6C8786BE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 xml:space="preserve">Business Scenario: </w:t>
      </w:r>
      <w:proofErr w:type="spellStart"/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FinSecure</w:t>
      </w:r>
      <w:proofErr w:type="spellEnd"/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 xml:space="preserve"> Pay</w:t>
      </w:r>
    </w:p>
    <w:p w14:paraId="26490F40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proofErr w:type="spell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FinSecure</w:t>
      </w:r>
      <w:proofErr w:type="spell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Pay is a small fintech startup that needs a fast, repeatable, and reliable way to deploy a transaction validation API with minimal manual intervention.</w:t>
      </w:r>
    </w:p>
    <w:p w14:paraId="5BDAD733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The company wants to:</w:t>
      </w:r>
    </w:p>
    <w:p w14:paraId="757EAE45" w14:textId="77777777" w:rsidR="00DF5660" w:rsidRPr="00DF5660" w:rsidRDefault="00DF5660" w:rsidP="00DF56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Automate application build, testing, and deployment.</w:t>
      </w:r>
    </w:p>
    <w:p w14:paraId="17F078BE" w14:textId="77777777" w:rsidR="00DF5660" w:rsidRPr="00DF5660" w:rsidRDefault="00DF5660" w:rsidP="00DF56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Run the application on Kubernetes in a cloud environment.</w:t>
      </w:r>
    </w:p>
    <w:p w14:paraId="7F54C53F" w14:textId="77777777" w:rsidR="00DF5660" w:rsidRPr="00DF5660" w:rsidRDefault="00DF5660" w:rsidP="00DF56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Integrate security checks into the software delivery process.</w:t>
      </w:r>
    </w:p>
    <w:p w14:paraId="721FF2E0" w14:textId="77777777" w:rsidR="00DF5660" w:rsidRPr="00DF5660" w:rsidRDefault="00DF5660" w:rsidP="00DF56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Monitor application and infrastructure health.</w:t>
      </w:r>
    </w:p>
    <w:p w14:paraId="4EB57848" w14:textId="77777777" w:rsidR="00DF5660" w:rsidRPr="00DF5660" w:rsidRDefault="00DF5660" w:rsidP="00DF56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Detect operational issues through alerts.</w:t>
      </w:r>
    </w:p>
    <w:p w14:paraId="22D43434" w14:textId="77777777" w:rsidR="00DF5660" w:rsidRPr="00DF5660" w:rsidRDefault="00DF5660" w:rsidP="00DF56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Recover automatically from common failures.</w:t>
      </w:r>
    </w:p>
    <w:p w14:paraId="41E384C2" w14:textId="77777777" w:rsidR="00DF5660" w:rsidRPr="00DF5660" w:rsidRDefault="00DF5660" w:rsidP="00DF56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Explore how AI could improve DevOps or Cloud operations.</w:t>
      </w:r>
    </w:p>
    <w:p w14:paraId="5068E676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Your role:</w:t>
      </w: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You are the DevOps Engineer responsible for taking the transaction validation application from source code to a cloud-based, production-style deployment.</w:t>
      </w:r>
    </w:p>
    <w:p w14:paraId="635E0A7E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Tools and Technologies</w:t>
      </w:r>
    </w:p>
    <w:p w14:paraId="29C56482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Use the recommended tools below or equivalent alternatives that demonstrate the same intended capabilities. Briefly justify any alternative tools in your documentation.</w:t>
      </w:r>
    </w:p>
    <w:tbl>
      <w:tblPr>
        <w:tblW w:w="172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6"/>
        <w:gridCol w:w="5757"/>
        <w:gridCol w:w="5757"/>
      </w:tblGrid>
      <w:tr w:rsidR="00DF5660" w:rsidRPr="00DF5660" w14:paraId="3F0D4CD2" w14:textId="77777777">
        <w:trPr>
          <w:trHeight w:val="40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D95D0" w14:textId="77777777" w:rsidR="00DF5660" w:rsidRPr="00DF5660" w:rsidRDefault="00DF5660" w:rsidP="00DF5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lastRenderedPageBreak/>
              <w:t>Area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90415" w14:textId="77777777" w:rsidR="00DF5660" w:rsidRPr="00DF5660" w:rsidRDefault="00DF5660" w:rsidP="00DF5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Recommended tools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E8A53" w14:textId="77777777" w:rsidR="00DF5660" w:rsidRPr="00DF5660" w:rsidRDefault="00DF5660" w:rsidP="00DF5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Approved alternatives</w:t>
            </w:r>
          </w:p>
        </w:tc>
      </w:tr>
      <w:tr w:rsidR="00DF5660" w:rsidRPr="00DF5660" w14:paraId="0A219170" w14:textId="77777777">
        <w:trPr>
          <w:trHeight w:val="43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8F6BE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Source control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ECACA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Git, GitHub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6734A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Equivalent Git hosting</w:t>
            </w:r>
          </w:p>
        </w:tc>
      </w:tr>
      <w:tr w:rsidR="00DF5660" w:rsidRPr="00DF5660" w14:paraId="6758D62D" w14:textId="77777777">
        <w:trPr>
          <w:trHeight w:val="79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527F7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Application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B0400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Spring Boot, Maven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54299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Equivalent framework/build tools with justification</w:t>
            </w:r>
          </w:p>
        </w:tc>
      </w:tr>
      <w:tr w:rsidR="00DF5660" w:rsidRPr="00DF5660" w14:paraId="6525B514" w14:textId="77777777">
        <w:trPr>
          <w:trHeight w:val="43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D5A15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Testing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5BA63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JUnit 5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C2AE0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Equivalent unit-testing framework</w:t>
            </w:r>
          </w:p>
        </w:tc>
      </w:tr>
      <w:tr w:rsidR="00DF5660" w:rsidRPr="00DF5660" w14:paraId="7F25EF15" w14:textId="77777777">
        <w:trPr>
          <w:trHeight w:val="43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0BB12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CI/CD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59694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Jenkins, </w:t>
            </w:r>
            <w:proofErr w:type="spellStart"/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Jenkinsfile</w:t>
            </w:r>
            <w:proofErr w:type="spellEnd"/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E7B1D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An equivalent CI/CD tool with facilitator approval</w:t>
            </w:r>
          </w:p>
        </w:tc>
      </w:tr>
      <w:tr w:rsidR="00DF5660" w:rsidRPr="00DF5660" w14:paraId="39CACCD7" w14:textId="77777777">
        <w:trPr>
          <w:trHeight w:val="43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1FA07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Containerisation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1D30E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Docker, Docker Hub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AAB4E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Approved cloud container registry</w:t>
            </w:r>
          </w:p>
        </w:tc>
      </w:tr>
      <w:tr w:rsidR="00DF5660" w:rsidRPr="00DF5660" w14:paraId="2009FB15" w14:textId="77777777">
        <w:trPr>
          <w:trHeight w:val="79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13776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Orchestration and cloud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597E29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Kubernetes, EKS/AKS/GKE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49D1FE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Approved managed Kubernetes</w:t>
            </w:r>
          </w:p>
        </w:tc>
      </w:tr>
      <w:tr w:rsidR="00DF5660" w:rsidRPr="00DF5660" w14:paraId="58E9B9B1" w14:textId="77777777">
        <w:trPr>
          <w:trHeight w:val="79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20735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Security and quality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0B4709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SonarQube/</w:t>
            </w:r>
            <w:proofErr w:type="spellStart"/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SonarCloud</w:t>
            </w:r>
            <w:proofErr w:type="spellEnd"/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, OWASP Dependency-Check/Snyk, </w:t>
            </w:r>
            <w:proofErr w:type="spellStart"/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Trivy</w:t>
            </w:r>
            <w:proofErr w:type="spellEnd"/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0E262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Equivalent security/quality tools</w:t>
            </w:r>
          </w:p>
        </w:tc>
      </w:tr>
      <w:tr w:rsidR="00DF5660" w:rsidRPr="00DF5660" w14:paraId="270F118C" w14:textId="77777777">
        <w:trPr>
          <w:trHeight w:val="43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85B151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Secrets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02720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Kubernetes Secrets, Vault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9C107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Cloud-native secrets manager</w:t>
            </w:r>
          </w:p>
        </w:tc>
      </w:tr>
      <w:tr w:rsidR="00DF5660" w:rsidRPr="00DF5660" w14:paraId="3FF18085" w14:textId="77777777">
        <w:trPr>
          <w:trHeight w:val="43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0DFD6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Monitoring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7BC27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Prometheus, Grafana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A12D7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Equivalent cloud-native monitoring</w:t>
            </w:r>
          </w:p>
        </w:tc>
      </w:tr>
      <w:tr w:rsidR="00DF5660" w:rsidRPr="00DF5660" w14:paraId="379F1437" w14:textId="77777777">
        <w:trPr>
          <w:trHeight w:val="43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C53EC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Logging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C43E6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EFK/ELK or cloud-native logging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15AD1E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Equivalent centralized logging</w:t>
            </w:r>
          </w:p>
        </w:tc>
      </w:tr>
      <w:tr w:rsidR="00DF5660" w:rsidRPr="00DF5660" w14:paraId="18F8C6E3" w14:textId="77777777">
        <w:trPr>
          <w:trHeight w:val="435"/>
        </w:trPr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76449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Notifications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F35D0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Jenkins Email Extension and SMTP</w:t>
            </w:r>
          </w:p>
        </w:tc>
        <w:tc>
          <w:tcPr>
            <w:tcW w:w="5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0389E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Equivalent notification mechanism</w:t>
            </w:r>
          </w:p>
        </w:tc>
      </w:tr>
    </w:tbl>
    <w:p w14:paraId="1AF2C2DE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Project Tasks</w:t>
      </w:r>
    </w:p>
    <w:p w14:paraId="6E2A6E4D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Complete all seven tasks. Capture the requested evidence as you work so that your final submission demonstrates both implementation and validation.</w:t>
      </w:r>
    </w:p>
    <w:p w14:paraId="6CD66DE4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Task 1: Application Development and Version Control</w:t>
      </w:r>
    </w:p>
    <w:p w14:paraId="7942AFA6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Requirements</w:t>
      </w:r>
    </w:p>
    <w:p w14:paraId="0E595BD5" w14:textId="77777777" w:rsidR="00DF5660" w:rsidRPr="00DF5660" w:rsidRDefault="00DF5660" w:rsidP="00DF5660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Create a Git repository and scaffold the application.</w:t>
      </w:r>
    </w:p>
    <w:p w14:paraId="1524BCD8" w14:textId="77777777" w:rsidR="00DF5660" w:rsidRPr="00DF5660" w:rsidRDefault="00DF5660" w:rsidP="00DF5660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Implement the </w:t>
      </w:r>
      <w:r w:rsidRPr="00DF5660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SG"/>
        </w:rPr>
        <w:t>/</w:t>
      </w:r>
      <w:proofErr w:type="gramStart"/>
      <w:r w:rsidRPr="00DF5660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SG"/>
        </w:rPr>
        <w:t>health</w:t>
      </w: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 </w:t>
      </w:r>
      <w:r w:rsidRPr="00DF5660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SG"/>
        </w:rPr>
        <w:t>/</w:t>
      </w:r>
      <w:proofErr w:type="gramEnd"/>
      <w:r w:rsidRPr="00DF5660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SG"/>
        </w:rPr>
        <w:t>validate</w:t>
      </w: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endpoints.</w:t>
      </w:r>
    </w:p>
    <w:p w14:paraId="3D6D625E" w14:textId="77777777" w:rsidR="00DF5660" w:rsidRPr="00DF5660" w:rsidRDefault="00DF5660" w:rsidP="00DF5660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Implement meaningful transaction validation rules, including successful and failed validation cases.</w:t>
      </w:r>
    </w:p>
    <w:p w14:paraId="286376F5" w14:textId="77777777" w:rsidR="00DF5660" w:rsidRPr="00DF5660" w:rsidRDefault="00DF5660" w:rsidP="00DF5660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Write unit tests using JUnit 5.</w:t>
      </w:r>
    </w:p>
    <w:p w14:paraId="0AD7616F" w14:textId="77777777" w:rsidR="00DF5660" w:rsidRPr="00DF5660" w:rsidRDefault="00DF5660" w:rsidP="00DF5660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Run the build and tests successfully and push the project to GitHub.</w:t>
      </w:r>
    </w:p>
    <w:p w14:paraId="03C19D4B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Expected evidence</w:t>
      </w:r>
    </w:p>
    <w:p w14:paraId="35BC020A" w14:textId="77777777" w:rsidR="00DF5660" w:rsidRPr="00DF5660" w:rsidRDefault="00DF5660" w:rsidP="00DF56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GitHub repository link.</w:t>
      </w:r>
    </w:p>
    <w:p w14:paraId="08A71187" w14:textId="77777777" w:rsidR="00DF5660" w:rsidRPr="00DF5660" w:rsidRDefault="00DF5660" w:rsidP="00DF56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Application source code.</w:t>
      </w:r>
    </w:p>
    <w:p w14:paraId="0C581DFF" w14:textId="77777777" w:rsidR="00DF5660" w:rsidRPr="00DF5660" w:rsidRDefault="00DF5660" w:rsidP="00DF56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Unit-test results.</w:t>
      </w:r>
    </w:p>
    <w:p w14:paraId="2B836AB9" w14:textId="77777777" w:rsidR="00DF5660" w:rsidRPr="00DF5660" w:rsidRDefault="00DF5660" w:rsidP="00DF56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Build and test evidence.</w:t>
      </w:r>
    </w:p>
    <w:p w14:paraId="6BA1FFB0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lastRenderedPageBreak/>
        <w:t>Task 2: Containerisation</w:t>
      </w:r>
    </w:p>
    <w:p w14:paraId="40DB03E4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Requirements</w:t>
      </w:r>
    </w:p>
    <w:p w14:paraId="2D310C88" w14:textId="77777777" w:rsidR="00DF5660" w:rsidRPr="00DF5660" w:rsidRDefault="00DF5660" w:rsidP="00DF5660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Create a </w:t>
      </w:r>
      <w:proofErr w:type="spell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Dockerfile</w:t>
      </w:r>
      <w:proofErr w:type="spell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or equivalent container definition.</w:t>
      </w:r>
    </w:p>
    <w:p w14:paraId="4DBA9AEB" w14:textId="77777777" w:rsidR="00DF5660" w:rsidRPr="00DF5660" w:rsidRDefault="00DF5660" w:rsidP="00DF5660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Build and run the image locally.</w:t>
      </w:r>
    </w:p>
    <w:p w14:paraId="0AD5F73A" w14:textId="77777777" w:rsidR="00DF5660" w:rsidRPr="00DF5660" w:rsidRDefault="00DF5660" w:rsidP="00DF5660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Test the </w:t>
      </w:r>
      <w:r w:rsidRPr="00DF5660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SG"/>
        </w:rPr>
        <w:t>/health</w:t>
      </w: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endpoint.</w:t>
      </w:r>
    </w:p>
    <w:p w14:paraId="4D7A14FB" w14:textId="77777777" w:rsidR="00DF5660" w:rsidRPr="00DF5660" w:rsidRDefault="00DF5660" w:rsidP="00DF5660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Tag the image with a meaningful version.</w:t>
      </w:r>
    </w:p>
    <w:p w14:paraId="5F83C1C4" w14:textId="77777777" w:rsidR="00DF5660" w:rsidRPr="00DF5660" w:rsidRDefault="00DF5660" w:rsidP="00DF5660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Push the image to Docker Hub or an approved container registry.</w:t>
      </w:r>
    </w:p>
    <w:p w14:paraId="5CAD5B36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Expected evidence</w:t>
      </w:r>
    </w:p>
    <w:p w14:paraId="01910CC0" w14:textId="77777777" w:rsidR="00DF5660" w:rsidRPr="00DF5660" w:rsidRDefault="00DF5660" w:rsidP="00DF566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proofErr w:type="spell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Dockerfile</w:t>
      </w:r>
      <w:proofErr w:type="spell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.</w:t>
      </w:r>
    </w:p>
    <w:p w14:paraId="34A2C4F8" w14:textId="77777777" w:rsidR="00DF5660" w:rsidRPr="00DF5660" w:rsidRDefault="00DF5660" w:rsidP="00DF566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Image and version evidence.</w:t>
      </w:r>
    </w:p>
    <w:p w14:paraId="636B1FCE" w14:textId="77777777" w:rsidR="00DF5660" w:rsidRPr="00DF5660" w:rsidRDefault="00DF5660" w:rsidP="00DF566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Container execution evidence.</w:t>
      </w:r>
    </w:p>
    <w:p w14:paraId="1FB012A5" w14:textId="77777777" w:rsidR="00DF5660" w:rsidRPr="00DF5660" w:rsidRDefault="00DF5660" w:rsidP="00DF566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Container registry evidence.</w:t>
      </w:r>
    </w:p>
    <w:p w14:paraId="40C7F5D8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Task 3: Kubernetes and Cloud Deployment</w:t>
      </w:r>
    </w:p>
    <w:p w14:paraId="522F3842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Requirements</w:t>
      </w:r>
    </w:p>
    <w:p w14:paraId="788E1F2E" w14:textId="77777777" w:rsidR="00DF5660" w:rsidRPr="00DF5660" w:rsidRDefault="00DF5660" w:rsidP="00DF5660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Create a Kubernetes Deployment with at least two replicas.</w:t>
      </w:r>
    </w:p>
    <w:p w14:paraId="7F4F146E" w14:textId="77777777" w:rsidR="00DF5660" w:rsidRPr="00DF5660" w:rsidRDefault="00DF5660" w:rsidP="00DF5660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Create a Service.</w:t>
      </w:r>
    </w:p>
    <w:p w14:paraId="17CFAF62" w14:textId="77777777" w:rsidR="00DF5660" w:rsidRPr="00DF5660" w:rsidRDefault="00DF5660" w:rsidP="00DF5660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Use a </w:t>
      </w:r>
      <w:proofErr w:type="spell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ConfigMap</w:t>
      </w:r>
      <w:proofErr w:type="spell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or equivalent for configurable environment values.</w:t>
      </w:r>
    </w:p>
    <w:p w14:paraId="1587F9FA" w14:textId="77777777" w:rsidR="00DF5660" w:rsidRPr="00DF5660" w:rsidRDefault="00DF5660" w:rsidP="00DF5660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Configure readiness and liveness probes.</w:t>
      </w:r>
    </w:p>
    <w:p w14:paraId="1C8DA837" w14:textId="77777777" w:rsidR="00DF5660" w:rsidRPr="00DF5660" w:rsidRDefault="00DF5660" w:rsidP="00DF5660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Deploy the application to a managed Kubernetes service, such as EKS, AKS, or GKE.</w:t>
      </w:r>
    </w:p>
    <w:p w14:paraId="017B08E5" w14:textId="77777777" w:rsidR="00DF5660" w:rsidRPr="00DF5660" w:rsidRDefault="00DF5660" w:rsidP="00DF5660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Verify external accessibility.</w:t>
      </w:r>
    </w:p>
    <w:p w14:paraId="6810F488" w14:textId="77777777" w:rsidR="00DF5660" w:rsidRPr="00DF5660" w:rsidRDefault="00DF5660" w:rsidP="00DF5660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Delete or restart one pod and demonstrate automatic recreation.</w:t>
      </w:r>
    </w:p>
    <w:p w14:paraId="6D820036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Expected evidence</w:t>
      </w:r>
    </w:p>
    <w:p w14:paraId="2F4F181F" w14:textId="77777777" w:rsidR="00DF5660" w:rsidRPr="00DF5660" w:rsidRDefault="00DF5660" w:rsidP="00DF5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Deployment and Service configurations.</w:t>
      </w:r>
    </w:p>
    <w:p w14:paraId="085D2486" w14:textId="77777777" w:rsidR="00DF5660" w:rsidRPr="00DF5660" w:rsidRDefault="00DF5660" w:rsidP="00DF5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proofErr w:type="spell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ConfigMap</w:t>
      </w:r>
      <w:proofErr w:type="spell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.</w:t>
      </w:r>
    </w:p>
    <w:p w14:paraId="784ED230" w14:textId="77777777" w:rsidR="00DF5660" w:rsidRPr="00DF5660" w:rsidRDefault="00DF5660" w:rsidP="00DF5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Readiness and liveness probe configuration.</w:t>
      </w:r>
    </w:p>
    <w:p w14:paraId="02E26D68" w14:textId="77777777" w:rsidR="00DF5660" w:rsidRPr="00DF5660" w:rsidRDefault="00DF5660" w:rsidP="00DF5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Evidence of running pods.</w:t>
      </w:r>
    </w:p>
    <w:p w14:paraId="438BECE6" w14:textId="77777777" w:rsidR="00DF5660" w:rsidRPr="00DF5660" w:rsidRDefault="00DF5660" w:rsidP="00DF5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External application access.</w:t>
      </w:r>
    </w:p>
    <w:p w14:paraId="6A0BFD49" w14:textId="77777777" w:rsidR="00DF5660" w:rsidRPr="00DF5660" w:rsidRDefault="00DF5660" w:rsidP="00DF5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Evidence of automatic recovery.</w:t>
      </w:r>
    </w:p>
    <w:p w14:paraId="6900C02B" w14:textId="77777777" w:rsidR="00DF5660" w:rsidRPr="00DF5660" w:rsidRDefault="00DF5660" w:rsidP="00DF5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Task 4: CI/CD Pipeline Automation</w:t>
      </w:r>
    </w:p>
    <w:p w14:paraId="5CD92BFA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Requirements</w:t>
      </w:r>
    </w:p>
    <w:p w14:paraId="1279076A" w14:textId="77777777" w:rsidR="00DF5660" w:rsidRPr="00DF5660" w:rsidRDefault="00DF5660" w:rsidP="00DF5660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Connect Jenkins to the Git repository.</w:t>
      </w:r>
    </w:p>
    <w:p w14:paraId="481E2F12" w14:textId="77777777" w:rsidR="00DF5660" w:rsidRPr="00DF5660" w:rsidRDefault="00DF5660" w:rsidP="00DF5660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Create a </w:t>
      </w:r>
      <w:proofErr w:type="spell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Jenkinsfile</w:t>
      </w:r>
      <w:proofErr w:type="spell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with appropriate stages, such as:</w:t>
      </w:r>
    </w:p>
    <w:p w14:paraId="49009CE8" w14:textId="77777777" w:rsidR="00DF5660" w:rsidRPr="00DF5660" w:rsidRDefault="00DF5660" w:rsidP="00DF5660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Consolas" w:eastAsia="Times New Roman" w:hAnsi="Consolas" w:cs="Courier New"/>
          <w:color w:val="E0061F"/>
          <w:sz w:val="20"/>
          <w:szCs w:val="20"/>
          <w:bdr w:val="single" w:sz="6" w:space="0" w:color="C7CDD1" w:frame="1"/>
          <w:shd w:val="clear" w:color="auto" w:fill="F5F5F5"/>
          <w:lang w:eastAsia="en-SG"/>
        </w:rPr>
        <w:lastRenderedPageBreak/>
        <w:t>Checkout → Build → Test → Package → Security Checks → Container Build → Push → Deploy</w:t>
      </w:r>
    </w:p>
    <w:p w14:paraId="3790422E" w14:textId="77777777" w:rsidR="00DF5660" w:rsidRPr="00DF5660" w:rsidRDefault="00DF5660" w:rsidP="00DF5660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Trigger the pipeline after a source code change.</w:t>
      </w:r>
    </w:p>
    <w:p w14:paraId="3447A6A5" w14:textId="77777777" w:rsidR="00DF5660" w:rsidRPr="00DF5660" w:rsidRDefault="00DF5660" w:rsidP="00DF5660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Demonstrate that a failed test fails the pipeline and prevents deployment.</w:t>
      </w:r>
    </w:p>
    <w:p w14:paraId="3BD0C9CE" w14:textId="77777777" w:rsidR="00DF5660" w:rsidRPr="00DF5660" w:rsidRDefault="00DF5660" w:rsidP="00DF5660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Automate Docker image build and push, followed by Kubernetes deployment.</w:t>
      </w:r>
    </w:p>
    <w:p w14:paraId="53DAB0B6" w14:textId="77777777" w:rsidR="00DF5660" w:rsidRPr="00DF5660" w:rsidRDefault="00DF5660" w:rsidP="00DF5660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Demonstrate a successful rollout of a new application version.</w:t>
      </w:r>
    </w:p>
    <w:p w14:paraId="07BA1DE6" w14:textId="77777777" w:rsidR="00DF5660" w:rsidRPr="00DF5660" w:rsidRDefault="00DF5660" w:rsidP="00DF5660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Demonstrate rollback to a known-good version.</w:t>
      </w:r>
    </w:p>
    <w:p w14:paraId="0A19A3A0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Expected evidence</w:t>
      </w:r>
    </w:p>
    <w:p w14:paraId="14A6E4E7" w14:textId="77777777" w:rsidR="00DF5660" w:rsidRPr="00DF5660" w:rsidRDefault="00DF5660" w:rsidP="00DF566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proofErr w:type="spell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Jenkinsfile</w:t>
      </w:r>
      <w:proofErr w:type="spell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.</w:t>
      </w:r>
    </w:p>
    <w:p w14:paraId="61A83919" w14:textId="77777777" w:rsidR="00DF5660" w:rsidRPr="00DF5660" w:rsidRDefault="00DF5660" w:rsidP="00DF566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Successful pipeline execution.</w:t>
      </w:r>
    </w:p>
    <w:p w14:paraId="0DA3635B" w14:textId="77777777" w:rsidR="00DF5660" w:rsidRPr="00DF5660" w:rsidRDefault="00DF5660" w:rsidP="00DF566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Failed-test pipeline execution.</w:t>
      </w:r>
    </w:p>
    <w:p w14:paraId="5027436B" w14:textId="77777777" w:rsidR="00DF5660" w:rsidRPr="00DF5660" w:rsidRDefault="00DF5660" w:rsidP="00DF566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Application rollout evidence.</w:t>
      </w:r>
    </w:p>
    <w:p w14:paraId="0D5243E7" w14:textId="77777777" w:rsidR="00DF5660" w:rsidRPr="00DF5660" w:rsidRDefault="00DF5660" w:rsidP="00DF566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Rollback evidence.</w:t>
      </w:r>
    </w:p>
    <w:p w14:paraId="2803BB34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 xml:space="preserve">Task 5: </w:t>
      </w:r>
      <w:proofErr w:type="spellStart"/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DevSecOps</w:t>
      </w:r>
      <w:proofErr w:type="spellEnd"/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 xml:space="preserve"> and Security Integration</w:t>
      </w:r>
    </w:p>
    <w:p w14:paraId="32317BE7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Requirements</w:t>
      </w:r>
    </w:p>
    <w:p w14:paraId="2F6B27BB" w14:textId="77777777" w:rsidR="00DF5660" w:rsidRPr="00DF5660" w:rsidRDefault="00DF5660" w:rsidP="00DF5660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Integrate code-quality checks or static analysis.</w:t>
      </w:r>
    </w:p>
    <w:p w14:paraId="3CE01078" w14:textId="77777777" w:rsidR="00DF5660" w:rsidRPr="00DF5660" w:rsidRDefault="00DF5660" w:rsidP="00DF5660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Scan dependencies for known vulnerabilities.</w:t>
      </w:r>
    </w:p>
    <w:p w14:paraId="7AE495C5" w14:textId="77777777" w:rsidR="00DF5660" w:rsidRPr="00DF5660" w:rsidRDefault="00DF5660" w:rsidP="00DF5660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Scan the container image.</w:t>
      </w:r>
    </w:p>
    <w:p w14:paraId="2E52A007" w14:textId="77777777" w:rsidR="00DF5660" w:rsidRPr="00DF5660" w:rsidRDefault="00DF5660" w:rsidP="00DF5660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Configure at least one security gate that blocks a critical or high-severity finding.</w:t>
      </w:r>
    </w:p>
    <w:p w14:paraId="32D1F0F4" w14:textId="77777777" w:rsidR="00DF5660" w:rsidRPr="00DF5660" w:rsidRDefault="00DF5660" w:rsidP="00DF5660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Remediate the finding and demonstrate a successful build.</w:t>
      </w:r>
    </w:p>
    <w:p w14:paraId="3B159443" w14:textId="77777777" w:rsidR="00DF5660" w:rsidRPr="00DF5660" w:rsidRDefault="00DF5660" w:rsidP="00DF5660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Store credentials and secrets securely; never place them in source code.</w:t>
      </w:r>
    </w:p>
    <w:p w14:paraId="45E59D17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Expected evidence</w:t>
      </w:r>
    </w:p>
    <w:p w14:paraId="14C85187" w14:textId="77777777" w:rsidR="00DF5660" w:rsidRPr="00DF5660" w:rsidRDefault="00DF5660" w:rsidP="00DF566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Security scan reports.</w:t>
      </w:r>
    </w:p>
    <w:p w14:paraId="63EC572C" w14:textId="77777777" w:rsidR="00DF5660" w:rsidRPr="00DF5660" w:rsidRDefault="00DF5660" w:rsidP="00DF566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Evidence of a blocked pipeline.</w:t>
      </w:r>
    </w:p>
    <w:p w14:paraId="7CD9167C" w14:textId="77777777" w:rsidR="00DF5660" w:rsidRPr="00DF5660" w:rsidRDefault="00DF5660" w:rsidP="00DF566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Remediation evidence.</w:t>
      </w:r>
    </w:p>
    <w:p w14:paraId="2F409BA4" w14:textId="77777777" w:rsidR="00DF5660" w:rsidRPr="00DF5660" w:rsidRDefault="00DF5660" w:rsidP="00DF566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Evidence of secure secret and credential management.</w:t>
      </w:r>
    </w:p>
    <w:p w14:paraId="5C9FC183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Task 6: Monitoring, Alerting and Logging</w:t>
      </w:r>
    </w:p>
    <w:p w14:paraId="77CF9DBF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Requirements</w:t>
      </w:r>
    </w:p>
    <w:p w14:paraId="72E39C73" w14:textId="77777777" w:rsidR="00DF5660" w:rsidRPr="00DF5660" w:rsidRDefault="00DF5660" w:rsidP="00DF5660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Collect relevant application and infrastructure metrics.</w:t>
      </w:r>
    </w:p>
    <w:p w14:paraId="20F5CF8E" w14:textId="77777777" w:rsidR="00DF5660" w:rsidRPr="00DF5660" w:rsidRDefault="00DF5660" w:rsidP="00DF5660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Create a dashboard with at least two meaningful live metrics.</w:t>
      </w:r>
    </w:p>
    <w:p w14:paraId="11284418" w14:textId="77777777" w:rsidR="00DF5660" w:rsidRPr="00DF5660" w:rsidRDefault="00DF5660" w:rsidP="00DF5660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Configure at least one alert threshold.</w:t>
      </w:r>
    </w:p>
    <w:p w14:paraId="50C90776" w14:textId="77777777" w:rsidR="00DF5660" w:rsidRPr="00DF5660" w:rsidRDefault="00DF5660" w:rsidP="00DF5660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lastRenderedPageBreak/>
        <w:t>Deliberately trigger the alert and capture evidence.</w:t>
      </w:r>
    </w:p>
    <w:p w14:paraId="4B30234A" w14:textId="77777777" w:rsidR="00DF5660" w:rsidRPr="00DF5660" w:rsidRDefault="00DF5660" w:rsidP="00DF5660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Configure Jenkins email notification or an approved equivalent.</w:t>
      </w:r>
    </w:p>
    <w:p w14:paraId="10C6BD87" w14:textId="77777777" w:rsidR="00DF5660" w:rsidRPr="00DF5660" w:rsidRDefault="00DF5660" w:rsidP="00DF5660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Demonstrate at least one real notification.</w:t>
      </w:r>
    </w:p>
    <w:p w14:paraId="3361B03F" w14:textId="77777777" w:rsidR="00DF5660" w:rsidRPr="00DF5660" w:rsidRDefault="00DF5660" w:rsidP="00DF5660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Document how application logs can be accessed for troubleshooting.</w:t>
      </w:r>
    </w:p>
    <w:p w14:paraId="45B33050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Expected evidence</w:t>
      </w:r>
    </w:p>
    <w:p w14:paraId="06513539" w14:textId="77777777" w:rsidR="00DF5660" w:rsidRPr="00DF5660" w:rsidRDefault="00DF5660" w:rsidP="00DF566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Monitoring dashboard.</w:t>
      </w:r>
    </w:p>
    <w:p w14:paraId="74737C1C" w14:textId="77777777" w:rsidR="00DF5660" w:rsidRPr="00DF5660" w:rsidRDefault="00DF5660" w:rsidP="00DF566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Metrics.</w:t>
      </w:r>
    </w:p>
    <w:p w14:paraId="0D6D250D" w14:textId="77777777" w:rsidR="00DF5660" w:rsidRPr="00DF5660" w:rsidRDefault="00DF5660" w:rsidP="00DF566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Alert configuration.</w:t>
      </w:r>
    </w:p>
    <w:p w14:paraId="2F332656" w14:textId="77777777" w:rsidR="00DF5660" w:rsidRPr="00DF5660" w:rsidRDefault="00DF5660" w:rsidP="00DF566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Evidence of a triggered alert.</w:t>
      </w:r>
    </w:p>
    <w:p w14:paraId="58527713" w14:textId="77777777" w:rsidR="00DF5660" w:rsidRPr="00DF5660" w:rsidRDefault="00DF5660" w:rsidP="00DF566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Evidence of a received notification.</w:t>
      </w:r>
    </w:p>
    <w:p w14:paraId="6EAEF8D4" w14:textId="77777777" w:rsidR="00DF5660" w:rsidRPr="00DF5660" w:rsidRDefault="00DF5660" w:rsidP="00DF566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Logging and troubleshooting evidence.</w:t>
      </w:r>
    </w:p>
    <w:p w14:paraId="498CD08E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Task 7: Documentation, AI Application and Final Demonstration</w:t>
      </w:r>
    </w:p>
    <w:p w14:paraId="3A29B506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Requirements</w:t>
      </w:r>
    </w:p>
    <w:p w14:paraId="6D126E0F" w14:textId="77777777" w:rsidR="00DF5660" w:rsidRPr="00DF5660" w:rsidRDefault="00DF5660" w:rsidP="00DF5660">
      <w:pPr>
        <w:numPr>
          <w:ilvl w:val="0"/>
          <w:numId w:val="1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Prepare a 3–</w:t>
      </w:r>
      <w:proofErr w:type="gram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5 page</w:t>
      </w:r>
      <w:proofErr w:type="gram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design document.</w:t>
      </w:r>
    </w:p>
    <w:p w14:paraId="77152F34" w14:textId="77777777" w:rsidR="00DF5660" w:rsidRPr="00DF5660" w:rsidRDefault="00DF5660" w:rsidP="00DF5660">
      <w:pPr>
        <w:numPr>
          <w:ilvl w:val="0"/>
          <w:numId w:val="1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Include an end-to-end architecture diagram.</w:t>
      </w:r>
    </w:p>
    <w:p w14:paraId="02C0E48A" w14:textId="77777777" w:rsidR="00DF5660" w:rsidRPr="00DF5660" w:rsidRDefault="00DF5660" w:rsidP="00DF5660">
      <w:pPr>
        <w:numPr>
          <w:ilvl w:val="0"/>
          <w:numId w:val="1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Explain major tool choices, design decisions, security considerations, and recovery considerations.</w:t>
      </w:r>
    </w:p>
    <w:p w14:paraId="3D0C4558" w14:textId="77777777" w:rsidR="00DF5660" w:rsidRPr="00DF5660" w:rsidRDefault="00DF5660" w:rsidP="00DF5660">
      <w:pPr>
        <w:numPr>
          <w:ilvl w:val="0"/>
          <w:numId w:val="1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Identify one practical AI use case for DevOps or Cloud operations.</w:t>
      </w:r>
    </w:p>
    <w:p w14:paraId="1ACD1831" w14:textId="77777777" w:rsidR="00DF5660" w:rsidRPr="00DF5660" w:rsidRDefault="00DF5660" w:rsidP="00DF5660">
      <w:pPr>
        <w:numPr>
          <w:ilvl w:val="0"/>
          <w:numId w:val="1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Explain the AI use case, including:</w:t>
      </w:r>
    </w:p>
    <w:p w14:paraId="4925C466" w14:textId="77777777" w:rsidR="00DF5660" w:rsidRPr="00DF5660" w:rsidRDefault="00DF5660" w:rsidP="00DF5660">
      <w:pPr>
        <w:numPr>
          <w:ilvl w:val="1"/>
          <w:numId w:val="15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The problem AI would address and why AI is appropriate.</w:t>
      </w:r>
    </w:p>
    <w:p w14:paraId="48EC6A86" w14:textId="77777777" w:rsidR="00DF5660" w:rsidRPr="00DF5660" w:rsidRDefault="00DF5660" w:rsidP="00DF5660">
      <w:pPr>
        <w:numPr>
          <w:ilvl w:val="1"/>
          <w:numId w:val="15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Required inputs, data, logs, metrics, prompts, or other information.</w:t>
      </w:r>
    </w:p>
    <w:p w14:paraId="30BF7EFB" w14:textId="77777777" w:rsidR="00DF5660" w:rsidRPr="00DF5660" w:rsidRDefault="00DF5660" w:rsidP="00DF5660">
      <w:pPr>
        <w:numPr>
          <w:ilvl w:val="1"/>
          <w:numId w:val="15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Expected operational benefits.</w:t>
      </w:r>
    </w:p>
    <w:p w14:paraId="3D773707" w14:textId="77777777" w:rsidR="00DF5660" w:rsidRPr="00DF5660" w:rsidRDefault="00DF5660" w:rsidP="00DF5660">
      <w:pPr>
        <w:numPr>
          <w:ilvl w:val="1"/>
          <w:numId w:val="15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Limitations, risks, or governance considerations.</w:t>
      </w:r>
    </w:p>
    <w:p w14:paraId="2186EB33" w14:textId="77777777" w:rsidR="00DF5660" w:rsidRPr="00DF5660" w:rsidRDefault="00DF5660" w:rsidP="00DF5660">
      <w:pPr>
        <w:numPr>
          <w:ilvl w:val="1"/>
          <w:numId w:val="15"/>
        </w:numPr>
        <w:shd w:val="clear" w:color="auto" w:fill="FFFFFF"/>
        <w:spacing w:before="180" w:after="180" w:line="240" w:lineRule="auto"/>
        <w:ind w:left="2190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How the AI capability could integrate with the existing solution.</w:t>
      </w:r>
    </w:p>
    <w:p w14:paraId="4FF9CD55" w14:textId="77777777" w:rsidR="00DF5660" w:rsidRPr="00DF5660" w:rsidRDefault="00DF5660" w:rsidP="00DF5660">
      <w:pPr>
        <w:numPr>
          <w:ilvl w:val="0"/>
          <w:numId w:val="1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Deliver a 10–</w:t>
      </w:r>
      <w:proofErr w:type="gram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15 minute</w:t>
      </w:r>
      <w:proofErr w:type="gram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end-to-end demonstration.</w:t>
      </w:r>
    </w:p>
    <w:p w14:paraId="3D470C7F" w14:textId="77777777" w:rsidR="00DF5660" w:rsidRPr="00DF5660" w:rsidRDefault="00DF5660" w:rsidP="00DF5660">
      <w:pPr>
        <w:numPr>
          <w:ilvl w:val="0"/>
          <w:numId w:val="1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Summarise lessons learned and future improvements.</w:t>
      </w:r>
    </w:p>
    <w:p w14:paraId="69B73D13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A production machine-learning model is not required.</w:t>
      </w:r>
    </w:p>
    <w:p w14:paraId="35AEF30C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Expected evidence</w:t>
      </w:r>
    </w:p>
    <w:p w14:paraId="13AED17A" w14:textId="77777777" w:rsidR="00DF5660" w:rsidRPr="00DF5660" w:rsidRDefault="00DF5660" w:rsidP="00DF566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Design document.</w:t>
      </w:r>
    </w:p>
    <w:p w14:paraId="34A6FF0D" w14:textId="77777777" w:rsidR="00DF5660" w:rsidRPr="00DF5660" w:rsidRDefault="00DF5660" w:rsidP="00DF566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Architecture diagram.</w:t>
      </w:r>
    </w:p>
    <w:p w14:paraId="05936560" w14:textId="77777777" w:rsidR="00DF5660" w:rsidRPr="00DF5660" w:rsidRDefault="00DF5660" w:rsidP="00DF566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AI use-case section.</w:t>
      </w:r>
    </w:p>
    <w:p w14:paraId="02A4CA94" w14:textId="77777777" w:rsidR="00DF5660" w:rsidRPr="00DF5660" w:rsidRDefault="00DF5660" w:rsidP="00DF566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10–</w:t>
      </w:r>
      <w:proofErr w:type="gramStart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15 minute</w:t>
      </w:r>
      <w:proofErr w:type="gramEnd"/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demonstration.</w:t>
      </w:r>
    </w:p>
    <w:p w14:paraId="06FC33CF" w14:textId="77777777" w:rsidR="00DF5660" w:rsidRPr="00DF5660" w:rsidRDefault="00DF5660" w:rsidP="00DF566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lastRenderedPageBreak/>
        <w:t>Lessons learned and future improvements.</w:t>
      </w:r>
    </w:p>
    <w:p w14:paraId="145C4DD7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6. Core Test Cases for Evaluation</w:t>
      </w:r>
    </w:p>
    <w:p w14:paraId="34230012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Your implementation should demonstrate the following expected results.</w:t>
      </w:r>
    </w:p>
    <w:tbl>
      <w:tblPr>
        <w:tblW w:w="141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9"/>
        <w:gridCol w:w="7061"/>
      </w:tblGrid>
      <w:tr w:rsidR="00DF5660" w:rsidRPr="00DF5660" w14:paraId="7805582C" w14:textId="77777777">
        <w:trPr>
          <w:trHeight w:val="405"/>
        </w:trPr>
        <w:tc>
          <w:tcPr>
            <w:tcW w:w="70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68E5D" w14:textId="77777777" w:rsidR="00DF5660" w:rsidRPr="00DF5660" w:rsidRDefault="00DF5660" w:rsidP="00DF5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Test case</w:t>
            </w:r>
          </w:p>
        </w:tc>
        <w:tc>
          <w:tcPr>
            <w:tcW w:w="7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0637D" w14:textId="77777777" w:rsidR="00DF5660" w:rsidRPr="00DF5660" w:rsidRDefault="00DF5660" w:rsidP="00DF5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Expected result</w:t>
            </w:r>
          </w:p>
        </w:tc>
      </w:tr>
      <w:tr w:rsidR="00DF5660" w:rsidRPr="00DF5660" w14:paraId="28701BCD" w14:textId="77777777">
        <w:tc>
          <w:tcPr>
            <w:tcW w:w="70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47ECF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Run unit tests</w:t>
            </w:r>
          </w:p>
        </w:tc>
        <w:tc>
          <w:tcPr>
            <w:tcW w:w="7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17130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Required unit tests pass.</w:t>
            </w:r>
          </w:p>
        </w:tc>
      </w:tr>
      <w:tr w:rsidR="00DF5660" w:rsidRPr="00DF5660" w14:paraId="0AEC2EC5" w14:textId="77777777">
        <w:tc>
          <w:tcPr>
            <w:tcW w:w="70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E75505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Introduce a controlled failing test</w:t>
            </w:r>
          </w:p>
        </w:tc>
        <w:tc>
          <w:tcPr>
            <w:tcW w:w="7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B5A0F2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Jenkins pipeline fails, and deployment does not proceed.</w:t>
            </w:r>
          </w:p>
        </w:tc>
      </w:tr>
      <w:tr w:rsidR="00DF5660" w:rsidRPr="00DF5660" w14:paraId="7B7D8FD0" w14:textId="77777777">
        <w:tc>
          <w:tcPr>
            <w:tcW w:w="70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CB00A7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Run the container and access </w:t>
            </w:r>
            <w:r w:rsidRPr="00DF5660">
              <w:rPr>
                <w:rFonts w:ascii="Consolas" w:eastAsia="Times New Roman" w:hAnsi="Consolas" w:cs="Courier New"/>
                <w:color w:val="E0061F"/>
                <w:sz w:val="20"/>
                <w:szCs w:val="20"/>
                <w:bdr w:val="single" w:sz="6" w:space="0" w:color="C7CDD1" w:frame="1"/>
                <w:shd w:val="clear" w:color="auto" w:fill="F5F5F5"/>
                <w:lang w:eastAsia="en-SG"/>
              </w:rPr>
              <w:t>/health</w:t>
            </w:r>
          </w:p>
        </w:tc>
        <w:tc>
          <w:tcPr>
            <w:tcW w:w="7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E4CC48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Application returns a healthy response.</w:t>
            </w:r>
          </w:p>
        </w:tc>
      </w:tr>
      <w:tr w:rsidR="00DF5660" w:rsidRPr="00DF5660" w14:paraId="6823A112" w14:textId="77777777">
        <w:tc>
          <w:tcPr>
            <w:tcW w:w="70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031E78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Inspect the Kubernetes deployment</w:t>
            </w:r>
          </w:p>
        </w:tc>
        <w:tc>
          <w:tcPr>
            <w:tcW w:w="7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49777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At least two application pods are running and Ready.</w:t>
            </w:r>
          </w:p>
        </w:tc>
      </w:tr>
      <w:tr w:rsidR="00DF5660" w:rsidRPr="00DF5660" w14:paraId="3C172C34" w14:textId="77777777">
        <w:tc>
          <w:tcPr>
            <w:tcW w:w="70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71E82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Deploy a new image/version</w:t>
            </w:r>
          </w:p>
        </w:tc>
        <w:tc>
          <w:tcPr>
            <w:tcW w:w="7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8A3B70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Kubernetes rollout completes successfully.</w:t>
            </w:r>
          </w:p>
        </w:tc>
      </w:tr>
      <w:tr w:rsidR="00DF5660" w:rsidRPr="00DF5660" w14:paraId="52FCFD50" w14:textId="77777777">
        <w:tc>
          <w:tcPr>
            <w:tcW w:w="70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78BC0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Delete or restart one pod</w:t>
            </w:r>
          </w:p>
        </w:tc>
        <w:tc>
          <w:tcPr>
            <w:tcW w:w="7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891BD2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Kubernetes automatically recreates the pod.</w:t>
            </w:r>
          </w:p>
        </w:tc>
      </w:tr>
      <w:tr w:rsidR="00DF5660" w:rsidRPr="00DF5660" w14:paraId="68B5E852" w14:textId="77777777">
        <w:tc>
          <w:tcPr>
            <w:tcW w:w="70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EBE7A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Introduce a controlled critical/high security finding</w:t>
            </w:r>
          </w:p>
        </w:tc>
        <w:tc>
          <w:tcPr>
            <w:tcW w:w="7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E350C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The security gate blocks the release.</w:t>
            </w:r>
          </w:p>
        </w:tc>
      </w:tr>
      <w:tr w:rsidR="00DF5660" w:rsidRPr="00DF5660" w14:paraId="22DC4AA4" w14:textId="77777777">
        <w:tc>
          <w:tcPr>
            <w:tcW w:w="70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9E7F43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Trigger a monitoring condition</w:t>
            </w:r>
          </w:p>
        </w:tc>
        <w:tc>
          <w:tcPr>
            <w:tcW w:w="7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4EF47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Alert fires and a notification </w:t>
            </w:r>
            <w:proofErr w:type="gramStart"/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is</w:t>
            </w:r>
            <w:proofErr w:type="gramEnd"/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received.</w:t>
            </w:r>
          </w:p>
        </w:tc>
      </w:tr>
    </w:tbl>
    <w:p w14:paraId="782832DE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7. Submission Requirements</w:t>
      </w:r>
    </w:p>
    <w:p w14:paraId="39345ED1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Submit your final capstone presentation as an </w:t>
      </w: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8–10 slide PowerPoint presentation or PDF</w:t>
      </w: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, as specified in the project guidelines.</w:t>
      </w:r>
    </w:p>
    <w:p w14:paraId="29264E9F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Your submission must:</w:t>
      </w:r>
    </w:p>
    <w:p w14:paraId="3DA2E34F" w14:textId="77777777" w:rsidR="00DF5660" w:rsidRPr="00DF5660" w:rsidRDefault="00DF5660" w:rsidP="00DF566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Cover all seven capstone tasks.</w:t>
      </w:r>
    </w:p>
    <w:p w14:paraId="2CF7145C" w14:textId="77777777" w:rsidR="00DF5660" w:rsidRPr="00DF5660" w:rsidRDefault="00DF5660" w:rsidP="00DF566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Include relevant screenshots, logs, test results, pipeline outputs, security reports, dashboards, and deployment evidence.</w:t>
      </w:r>
    </w:p>
    <w:p w14:paraId="1DD4CBEA" w14:textId="77777777" w:rsidR="00DF5660" w:rsidRPr="00DF5660" w:rsidRDefault="00DF5660" w:rsidP="00DF566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Include the GitHub repository link and other relevant project links. Ensure that links are accessible to the evaluator.</w:t>
      </w:r>
    </w:p>
    <w:p w14:paraId="079F9638" w14:textId="77777777" w:rsidR="00DF5660" w:rsidRPr="00DF5660" w:rsidRDefault="00DF5660" w:rsidP="00DF566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Include the architecture diagram and explain major technical and design decisions.</w:t>
      </w:r>
    </w:p>
    <w:p w14:paraId="10529D64" w14:textId="77777777" w:rsidR="00DF5660" w:rsidRPr="00DF5660" w:rsidRDefault="00DF5660" w:rsidP="00DF566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Include the AI use case, its problem, expected benefits, required inputs/data, risks/limitations, and proposed integration.</w:t>
      </w:r>
    </w:p>
    <w:p w14:paraId="4C6CBDE6" w14:textId="77777777" w:rsidR="00DF5660" w:rsidRPr="00DF5660" w:rsidRDefault="00DF5660" w:rsidP="00DF566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Represent your own individual work.</w:t>
      </w:r>
    </w:p>
    <w:p w14:paraId="02BDFFB8" w14:textId="77777777" w:rsidR="00DF5660" w:rsidRPr="00DF5660" w:rsidRDefault="00DF5660" w:rsidP="00DF566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Exclude passwords, API keys, tokens, private keys, and other sensitive information.</w:t>
      </w:r>
    </w:p>
    <w:p w14:paraId="4E07DD2E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Recommended Presentation Structure</w:t>
      </w:r>
    </w:p>
    <w:tbl>
      <w:tblPr>
        <w:tblW w:w="899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671"/>
      </w:tblGrid>
      <w:tr w:rsidR="00DF5660" w:rsidRPr="00DF5660" w14:paraId="1E5A91A7" w14:textId="77777777">
        <w:tc>
          <w:tcPr>
            <w:tcW w:w="13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D156B" w14:textId="77777777" w:rsidR="00DF5660" w:rsidRPr="00DF5660" w:rsidRDefault="00DF5660" w:rsidP="00DF5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Slide</w:t>
            </w:r>
          </w:p>
        </w:tc>
        <w:tc>
          <w:tcPr>
            <w:tcW w:w="7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B5CF9" w14:textId="77777777" w:rsidR="00DF5660" w:rsidRPr="00DF5660" w:rsidRDefault="00DF5660" w:rsidP="00DF5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Suggested content</w:t>
            </w:r>
          </w:p>
        </w:tc>
      </w:tr>
      <w:tr w:rsidR="00DF5660" w:rsidRPr="00DF5660" w14:paraId="57861E83" w14:textId="77777777">
        <w:tc>
          <w:tcPr>
            <w:tcW w:w="13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927B4D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</w:t>
            </w:r>
          </w:p>
        </w:tc>
        <w:tc>
          <w:tcPr>
            <w:tcW w:w="7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10552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Project overview and business problem</w:t>
            </w:r>
          </w:p>
        </w:tc>
      </w:tr>
      <w:tr w:rsidR="00DF5660" w:rsidRPr="00DF5660" w14:paraId="6FCBBFDF" w14:textId="77777777">
        <w:tc>
          <w:tcPr>
            <w:tcW w:w="13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D6E04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2</w:t>
            </w:r>
          </w:p>
        </w:tc>
        <w:tc>
          <w:tcPr>
            <w:tcW w:w="7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274E7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Application and Git implementation</w:t>
            </w:r>
          </w:p>
        </w:tc>
      </w:tr>
      <w:tr w:rsidR="00DF5660" w:rsidRPr="00DF5660" w14:paraId="456BD833" w14:textId="77777777">
        <w:tc>
          <w:tcPr>
            <w:tcW w:w="13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CB4CF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</w:t>
            </w:r>
          </w:p>
        </w:tc>
        <w:tc>
          <w:tcPr>
            <w:tcW w:w="7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01717F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Docker and Kubernetes/cloud deployment</w:t>
            </w:r>
          </w:p>
        </w:tc>
      </w:tr>
      <w:tr w:rsidR="00DF5660" w:rsidRPr="00DF5660" w14:paraId="496AF8D7" w14:textId="77777777">
        <w:tc>
          <w:tcPr>
            <w:tcW w:w="13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1E5CE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4</w:t>
            </w:r>
          </w:p>
        </w:tc>
        <w:tc>
          <w:tcPr>
            <w:tcW w:w="7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A0267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CI/CD pipeline</w:t>
            </w:r>
          </w:p>
        </w:tc>
      </w:tr>
      <w:tr w:rsidR="00DF5660" w:rsidRPr="00DF5660" w14:paraId="5CC64FB4" w14:textId="77777777">
        <w:tc>
          <w:tcPr>
            <w:tcW w:w="13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93EA0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</w:t>
            </w:r>
          </w:p>
        </w:tc>
        <w:tc>
          <w:tcPr>
            <w:tcW w:w="7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456E4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proofErr w:type="spellStart"/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DevSecOps</w:t>
            </w:r>
            <w:proofErr w:type="spellEnd"/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and security implementation</w:t>
            </w:r>
          </w:p>
        </w:tc>
      </w:tr>
      <w:tr w:rsidR="00DF5660" w:rsidRPr="00DF5660" w14:paraId="3EF1A439" w14:textId="77777777">
        <w:tc>
          <w:tcPr>
            <w:tcW w:w="13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EC954A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6</w:t>
            </w:r>
          </w:p>
        </w:tc>
        <w:tc>
          <w:tcPr>
            <w:tcW w:w="7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81D1D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Monitoring, alerting, and logging</w:t>
            </w:r>
          </w:p>
        </w:tc>
      </w:tr>
      <w:tr w:rsidR="00DF5660" w:rsidRPr="00DF5660" w14:paraId="604C15D2" w14:textId="77777777">
        <w:tc>
          <w:tcPr>
            <w:tcW w:w="13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5EB82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7</w:t>
            </w:r>
          </w:p>
        </w:tc>
        <w:tc>
          <w:tcPr>
            <w:tcW w:w="7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8BB09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AI application and architecture</w:t>
            </w:r>
          </w:p>
        </w:tc>
      </w:tr>
      <w:tr w:rsidR="00DF5660" w:rsidRPr="00DF5660" w14:paraId="028064E6" w14:textId="77777777">
        <w:tc>
          <w:tcPr>
            <w:tcW w:w="13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DF30D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lastRenderedPageBreak/>
              <w:t>8</w:t>
            </w:r>
          </w:p>
        </w:tc>
        <w:tc>
          <w:tcPr>
            <w:tcW w:w="7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922ACB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Test results, recovery/rollback, and key findings</w:t>
            </w:r>
          </w:p>
        </w:tc>
      </w:tr>
      <w:tr w:rsidR="00DF5660" w:rsidRPr="00DF5660" w14:paraId="1FF328CC" w14:textId="77777777">
        <w:tc>
          <w:tcPr>
            <w:tcW w:w="13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B730C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9–10</w:t>
            </w:r>
          </w:p>
        </w:tc>
        <w:tc>
          <w:tcPr>
            <w:tcW w:w="76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947C5" w14:textId="77777777" w:rsidR="00DF5660" w:rsidRPr="00DF5660" w:rsidRDefault="00DF5660" w:rsidP="00DF5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DF5660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Additional evidence and/or lessons learned, if required</w:t>
            </w:r>
          </w:p>
        </w:tc>
      </w:tr>
    </w:tbl>
    <w:p w14:paraId="4E70DC32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How to Submit in Canvas</w:t>
      </w:r>
    </w:p>
    <w:p w14:paraId="5ABC4BF2" w14:textId="77777777" w:rsidR="00DF5660" w:rsidRPr="00DF5660" w:rsidRDefault="00DF5660" w:rsidP="00DF566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Select </w:t>
      </w: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Start Assignment</w:t>
      </w: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at the top of this page.</w:t>
      </w:r>
    </w:p>
    <w:p w14:paraId="04BA5E55" w14:textId="77777777" w:rsidR="00DF5660" w:rsidRPr="00DF5660" w:rsidRDefault="00DF5660" w:rsidP="00DF566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Upload your final PowerPoint or PDF containing the complete capstone project.</w:t>
      </w:r>
    </w:p>
    <w:p w14:paraId="7CC18711" w14:textId="77777777" w:rsidR="00DF5660" w:rsidRPr="00DF5660" w:rsidRDefault="00DF5660" w:rsidP="00DF566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Click </w:t>
      </w: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Submit Assignment</w:t>
      </w: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 xml:space="preserve"> to finalise your submission.</w:t>
      </w:r>
    </w:p>
    <w:p w14:paraId="27678D1D" w14:textId="77777777" w:rsidR="00DF5660" w:rsidRPr="00DF5660" w:rsidRDefault="00DF5660" w:rsidP="00DF566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b/>
          <w:bCs/>
          <w:color w:val="000000"/>
          <w:sz w:val="24"/>
          <w:szCs w:val="24"/>
          <w:lang w:eastAsia="en-SG"/>
        </w:rPr>
        <w:t>8. Individual Assessment Requirements</w:t>
      </w:r>
    </w:p>
    <w:p w14:paraId="4A9D67C7" w14:textId="77777777" w:rsidR="00DF5660" w:rsidRPr="00DF5660" w:rsidRDefault="00DF5660" w:rsidP="00DF566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This is an individual capstone. You must implement, document, and demonstrate your own solution.</w:t>
      </w:r>
    </w:p>
    <w:p w14:paraId="13A319C2" w14:textId="77777777" w:rsidR="00DF5660" w:rsidRPr="00DF5660" w:rsidRDefault="00DF5660" w:rsidP="00DF566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You may consult official documentation and approved learning resources while completing the project.</w:t>
      </w:r>
    </w:p>
    <w:p w14:paraId="731FE07F" w14:textId="77777777" w:rsidR="00DF5660" w:rsidRPr="00DF5660" w:rsidRDefault="00DF5660" w:rsidP="00DF566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You are responsible for validating and understanding any code or configuration used.</w:t>
      </w:r>
    </w:p>
    <w:p w14:paraId="28F44ABE" w14:textId="77777777" w:rsidR="00DF5660" w:rsidRPr="00DF5660" w:rsidRDefault="00DF5660" w:rsidP="00DF566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During the final demonstration, you must be able to explain major technical and architectural decisions.</w:t>
      </w:r>
    </w:p>
    <w:p w14:paraId="3EE4365D" w14:textId="77777777" w:rsidR="00DF5660" w:rsidRPr="00DF5660" w:rsidRDefault="00DF5660" w:rsidP="00DF566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</w:pPr>
      <w:r w:rsidRPr="00DF5660">
        <w:rPr>
          <w:rFonts w:ascii="Lato" w:eastAsia="Times New Roman" w:hAnsi="Lato" w:cs="Times New Roman"/>
          <w:color w:val="000000"/>
          <w:sz w:val="24"/>
          <w:szCs w:val="24"/>
          <w:lang w:eastAsia="en-SG"/>
        </w:rPr>
        <w:t>Your submitted implementation and evidence must represent your own work.</w:t>
      </w:r>
    </w:p>
    <w:p w14:paraId="5BD3A05C" w14:textId="77777777" w:rsidR="00634952" w:rsidRDefault="00634952"/>
    <w:sectPr w:rsidR="00634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90A"/>
    <w:multiLevelType w:val="multilevel"/>
    <w:tmpl w:val="2AE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924F2"/>
    <w:multiLevelType w:val="multilevel"/>
    <w:tmpl w:val="3F3C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223CA"/>
    <w:multiLevelType w:val="multilevel"/>
    <w:tmpl w:val="7144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F15A4"/>
    <w:multiLevelType w:val="multilevel"/>
    <w:tmpl w:val="E20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C3443"/>
    <w:multiLevelType w:val="multilevel"/>
    <w:tmpl w:val="7616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A0714"/>
    <w:multiLevelType w:val="multilevel"/>
    <w:tmpl w:val="6806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D3EC4"/>
    <w:multiLevelType w:val="multilevel"/>
    <w:tmpl w:val="631A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C70563"/>
    <w:multiLevelType w:val="multilevel"/>
    <w:tmpl w:val="B04A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41BC8"/>
    <w:multiLevelType w:val="multilevel"/>
    <w:tmpl w:val="1DA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63980"/>
    <w:multiLevelType w:val="multilevel"/>
    <w:tmpl w:val="57B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A4FA6"/>
    <w:multiLevelType w:val="multilevel"/>
    <w:tmpl w:val="9EF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166B8"/>
    <w:multiLevelType w:val="multilevel"/>
    <w:tmpl w:val="D2D0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40E53"/>
    <w:multiLevelType w:val="multilevel"/>
    <w:tmpl w:val="5F1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D4118"/>
    <w:multiLevelType w:val="multilevel"/>
    <w:tmpl w:val="E5E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D4088"/>
    <w:multiLevelType w:val="multilevel"/>
    <w:tmpl w:val="BFF6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A028A"/>
    <w:multiLevelType w:val="multilevel"/>
    <w:tmpl w:val="3320A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36112B"/>
    <w:multiLevelType w:val="multilevel"/>
    <w:tmpl w:val="B6E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60ECB"/>
    <w:multiLevelType w:val="multilevel"/>
    <w:tmpl w:val="610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D6526"/>
    <w:multiLevelType w:val="multilevel"/>
    <w:tmpl w:val="837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80126">
    <w:abstractNumId w:val="8"/>
  </w:num>
  <w:num w:numId="2" w16cid:durableId="225190870">
    <w:abstractNumId w:val="0"/>
  </w:num>
  <w:num w:numId="3" w16cid:durableId="267276007">
    <w:abstractNumId w:val="15"/>
  </w:num>
  <w:num w:numId="4" w16cid:durableId="1421290743">
    <w:abstractNumId w:val="10"/>
  </w:num>
  <w:num w:numId="5" w16cid:durableId="1567690477">
    <w:abstractNumId w:val="7"/>
  </w:num>
  <w:num w:numId="6" w16cid:durableId="2012365672">
    <w:abstractNumId w:val="12"/>
  </w:num>
  <w:num w:numId="7" w16cid:durableId="1686396429">
    <w:abstractNumId w:val="6"/>
  </w:num>
  <w:num w:numId="8" w16cid:durableId="511454828">
    <w:abstractNumId w:val="16"/>
  </w:num>
  <w:num w:numId="9" w16cid:durableId="724110992">
    <w:abstractNumId w:val="1"/>
  </w:num>
  <w:num w:numId="10" w16cid:durableId="1892763322">
    <w:abstractNumId w:val="13"/>
  </w:num>
  <w:num w:numId="11" w16cid:durableId="616528323">
    <w:abstractNumId w:val="4"/>
  </w:num>
  <w:num w:numId="12" w16cid:durableId="1804470289">
    <w:abstractNumId w:val="17"/>
  </w:num>
  <w:num w:numId="13" w16cid:durableId="249240780">
    <w:abstractNumId w:val="2"/>
  </w:num>
  <w:num w:numId="14" w16cid:durableId="268900194">
    <w:abstractNumId w:val="18"/>
  </w:num>
  <w:num w:numId="15" w16cid:durableId="1565677268">
    <w:abstractNumId w:val="5"/>
  </w:num>
  <w:num w:numId="16" w16cid:durableId="1903641708">
    <w:abstractNumId w:val="11"/>
  </w:num>
  <w:num w:numId="17" w16cid:durableId="2078359762">
    <w:abstractNumId w:val="14"/>
  </w:num>
  <w:num w:numId="18" w16cid:durableId="456487007">
    <w:abstractNumId w:val="3"/>
  </w:num>
  <w:num w:numId="19" w16cid:durableId="1122458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60"/>
    <w:rsid w:val="00634952"/>
    <w:rsid w:val="00DF5660"/>
    <w:rsid w:val="00FB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4CF5"/>
  <w15:chartTrackingRefBased/>
  <w15:docId w15:val="{9F4AD2B4-55D3-4E69-ACEE-0655F07E9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6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1519</Words>
  <Characters>8659</Characters>
  <Application>Microsoft Office Word</Application>
  <DocSecurity>0</DocSecurity>
  <Lines>72</Lines>
  <Paragraphs>20</Paragraphs>
  <ScaleCrop>false</ScaleCrop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testkttm@gmail.com</dc:creator>
  <cp:keywords/>
  <dc:description/>
  <cp:lastModifiedBy>testkttm@gmail.com</cp:lastModifiedBy>
  <cp:revision>1</cp:revision>
  <dcterms:created xsi:type="dcterms:W3CDTF">2026-10-24T23:59:00Z</dcterms:created>
  <dcterms:modified xsi:type="dcterms:W3CDTF">2026-10-25T00:03:00Z</dcterms:modified>
</cp:coreProperties>
</file>