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80E8" w14:textId="0A65C7A8" w:rsidR="003857FF" w:rsidRDefault="009367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9535B9" w:rsidRPr="00764EC1">
        <w:rPr>
          <w:rFonts w:ascii="Times New Roman" w:hAnsi="Times New Roman" w:cs="Times New Roman"/>
          <w:sz w:val="32"/>
          <w:szCs w:val="32"/>
        </w:rPr>
        <w:t>Case Study 5</w:t>
      </w:r>
      <w:r w:rsidR="00D954C1" w:rsidRPr="00764EC1">
        <w:rPr>
          <w:rFonts w:ascii="Times New Roman" w:hAnsi="Times New Roman" w:cs="Times New Roman"/>
          <w:sz w:val="32"/>
          <w:szCs w:val="32"/>
        </w:rPr>
        <w:t>:</w:t>
      </w:r>
    </w:p>
    <w:p w14:paraId="7DA93219" w14:textId="5054C36E" w:rsidR="00B16585" w:rsidRDefault="00B165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(1</w:t>
      </w:r>
      <w:proofErr w:type="gramStart"/>
      <w:r>
        <w:rPr>
          <w:rFonts w:ascii="Times New Roman" w:hAnsi="Times New Roman" w:cs="Times New Roman"/>
          <w:sz w:val="32"/>
          <w:szCs w:val="32"/>
        </w:rPr>
        <w:t>):User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Interface Design</w:t>
      </w:r>
    </w:p>
    <w:p w14:paraId="4A48C44F" w14:textId="66AD412E" w:rsidR="00B16585" w:rsidRPr="00764EC1" w:rsidRDefault="00B165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AA6F7C" wp14:editId="587E8FF6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8A6" w14:textId="286F512F" w:rsidR="009535B9" w:rsidRPr="00764EC1" w:rsidRDefault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 w:rsidR="00764EC1">
        <w:rPr>
          <w:rFonts w:ascii="Times New Roman" w:hAnsi="Times New Roman" w:cs="Times New Roman"/>
          <w:sz w:val="28"/>
          <w:szCs w:val="28"/>
        </w:rPr>
        <w:t xml:space="preserve"> </w:t>
      </w:r>
      <w:r w:rsidR="009535B9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>:</w:t>
      </w:r>
      <w:r w:rsidR="009535B9">
        <w:rPr>
          <w:rFonts w:ascii="Times New Roman" w:hAnsi="Times New Roman" w:cs="Times New Roman"/>
          <w:sz w:val="28"/>
          <w:szCs w:val="28"/>
        </w:rPr>
        <w:t xml:space="preserve"> </w:t>
      </w:r>
      <w:r w:rsidR="009535B9" w:rsidRPr="00764EC1">
        <w:rPr>
          <w:rFonts w:ascii="Times New Roman" w:hAnsi="Times New Roman" w:cs="Times New Roman"/>
          <w:sz w:val="32"/>
          <w:szCs w:val="32"/>
        </w:rPr>
        <w:t>Development</w:t>
      </w:r>
    </w:p>
    <w:p w14:paraId="59DB5850" w14:textId="77777777" w:rsidR="00D954C1" w:rsidRPr="00D954C1" w:rsidRDefault="009535B9" w:rsidP="00D954C1">
      <w:pPr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 w:rsidRPr="00D954C1">
        <w:rPr>
          <w:rFonts w:ascii="Times New Roman" w:hAnsi="Times New Roman" w:cs="Times New Roman"/>
          <w:sz w:val="28"/>
          <w:szCs w:val="28"/>
        </w:rPr>
        <w:t>-</w:t>
      </w:r>
      <w:r w:rsidR="00D954C1" w:rsidRPr="00D954C1">
        <w:rPr>
          <w:rFonts w:ascii="Times New Roman" w:hAnsi="Times New Roman" w:cs="Times New Roman"/>
          <w:sz w:val="28"/>
          <w:szCs w:val="28"/>
          <w:shd w:val="clear" w:color="auto" w:fill="F1F0F0"/>
        </w:rPr>
        <w:t>Make customers feel safe in your store</w:t>
      </w:r>
    </w:p>
    <w:p w14:paraId="4C76340F" w14:textId="4599BBC5" w:rsidR="00D954C1" w:rsidRPr="00D954C1" w:rsidRDefault="00D954C1" w:rsidP="00D954C1">
      <w:pPr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 w:rsidRPr="00D954C1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-Ensure that your store shows up in online search results</w:t>
      </w:r>
    </w:p>
    <w:p w14:paraId="23A4C919" w14:textId="35C560B0" w:rsidR="009535B9" w:rsidRPr="00D954C1" w:rsidRDefault="00D954C1" w:rsidP="00D954C1">
      <w:pPr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 w:rsidRPr="00D954C1">
        <w:rPr>
          <w:rFonts w:ascii="Times New Roman" w:hAnsi="Times New Roman" w:cs="Times New Roman"/>
          <w:sz w:val="28"/>
          <w:szCs w:val="28"/>
          <w:shd w:val="clear" w:color="auto" w:fill="F1F0F0"/>
        </w:rPr>
        <w:t>- Display your local inventory in Google Search and Maps</w:t>
      </w:r>
    </w:p>
    <w:p w14:paraId="701B1DE5" w14:textId="1FB0FC50" w:rsidR="00D954C1" w:rsidRPr="00D954C1" w:rsidRDefault="00D954C1" w:rsidP="00D954C1">
      <w:pPr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 w:rsidRPr="00D954C1">
        <w:rPr>
          <w:rFonts w:ascii="Times New Roman" w:hAnsi="Times New Roman" w:cs="Times New Roman"/>
          <w:sz w:val="28"/>
          <w:szCs w:val="28"/>
          <w:shd w:val="clear" w:color="auto" w:fill="F1F0F0"/>
        </w:rPr>
        <w:t>-Eliminate the wait</w:t>
      </w:r>
    </w:p>
    <w:p w14:paraId="485E8549" w14:textId="5FDA1D5F" w:rsidR="00D954C1" w:rsidRPr="00D954C1" w:rsidRDefault="00D954C1" w:rsidP="00801C44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 w:rsidRPr="00D954C1">
        <w:rPr>
          <w:rFonts w:ascii="Times New Roman" w:hAnsi="Times New Roman" w:cs="Times New Roman"/>
          <w:sz w:val="28"/>
          <w:szCs w:val="28"/>
          <w:shd w:val="clear" w:color="auto" w:fill="F1F0F0"/>
        </w:rPr>
        <w:t>-Have a simple loyalty program</w:t>
      </w:r>
      <w:r w:rsidR="00801C44">
        <w:rPr>
          <w:rFonts w:ascii="Times New Roman" w:hAnsi="Times New Roman" w:cs="Times New Roman"/>
          <w:sz w:val="28"/>
          <w:szCs w:val="28"/>
          <w:shd w:val="clear" w:color="auto" w:fill="F1F0F0"/>
        </w:rPr>
        <w:tab/>
      </w:r>
    </w:p>
    <w:p w14:paraId="2E9EDDD5" w14:textId="2F6332FA" w:rsidR="00D954C1" w:rsidRPr="00D954C1" w:rsidRDefault="00D954C1" w:rsidP="00D954C1">
      <w:pPr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 w:rsidRPr="00D954C1">
        <w:rPr>
          <w:rFonts w:ascii="Times New Roman" w:hAnsi="Times New Roman" w:cs="Times New Roman"/>
          <w:sz w:val="28"/>
          <w:szCs w:val="28"/>
          <w:shd w:val="clear" w:color="auto" w:fill="F1F0F0"/>
        </w:rPr>
        <w:t>-Use product returns to your advantage</w:t>
      </w:r>
    </w:p>
    <w:p w14:paraId="429E1494" w14:textId="2C872011" w:rsidR="00D954C1" w:rsidRDefault="00D954C1" w:rsidP="00D954C1">
      <w:pPr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 w:rsidRPr="00D954C1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-Recognize that retail success doesn’t just come down to just one thing</w:t>
      </w:r>
    </w:p>
    <w:p w14:paraId="56E5E558" w14:textId="572019C8" w:rsidR="00D954C1" w:rsidRDefault="00D954C1" w:rsidP="00D9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954C1">
        <w:rPr>
          <w:rFonts w:ascii="Times New Roman" w:hAnsi="Times New Roman" w:cs="Times New Roman"/>
          <w:sz w:val="28"/>
          <w:szCs w:val="28"/>
        </w:rPr>
        <w:t xml:space="preserve">Convenience is the biggest perk. Where else can you comfortably shop at midnight while in your </w:t>
      </w:r>
      <w:r w:rsidR="00764EC1">
        <w:rPr>
          <w:rFonts w:ascii="Times New Roman" w:hAnsi="Times New Roman" w:cs="Times New Roman"/>
          <w:sz w:val="28"/>
          <w:szCs w:val="28"/>
        </w:rPr>
        <w:t>nightwear</w:t>
      </w:r>
      <w:r w:rsidRPr="00D954C1">
        <w:rPr>
          <w:rFonts w:ascii="Times New Roman" w:hAnsi="Times New Roman" w:cs="Times New Roman"/>
          <w:sz w:val="28"/>
          <w:szCs w:val="28"/>
        </w:rPr>
        <w:t>? There are no lines to wait in or cashiers to track down to help you with your purchases, and you can do your shopping in minutes.</w:t>
      </w:r>
    </w:p>
    <w:p w14:paraId="0ABD347F" w14:textId="44803E1D" w:rsidR="00764EC1" w:rsidRDefault="00764EC1" w:rsidP="00D954C1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4B4949"/>
          <w:sz w:val="28"/>
          <w:szCs w:val="28"/>
        </w:rPr>
        <w:lastRenderedPageBreak/>
        <w:t>-</w:t>
      </w:r>
      <w:r w:rsidRPr="00764EC1">
        <w:rPr>
          <w:rFonts w:ascii="Times New Roman" w:hAnsi="Times New Roman" w:cs="Times New Roman"/>
          <w:sz w:val="28"/>
          <w:szCs w:val="28"/>
        </w:rPr>
        <w:t>Better prices. Cheap deals and better prices are available online, because products come to you direct from the manufacturer or seller without involving middlemen.</w:t>
      </w:r>
    </w:p>
    <w:p w14:paraId="00F99988" w14:textId="71168039" w:rsidR="002731C6" w:rsidRPr="003777D5" w:rsidRDefault="00764EC1" w:rsidP="00D9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64EC1">
        <w:rPr>
          <w:rFonts w:ascii="Times New Roman" w:hAnsi="Times New Roman" w:cs="Times New Roman"/>
          <w:sz w:val="28"/>
          <w:szCs w:val="28"/>
        </w:rPr>
        <w:t>You get to try things on in the comfort of your own home.</w:t>
      </w:r>
    </w:p>
    <w:p w14:paraId="0EE2A2BF" w14:textId="09DA4026" w:rsidR="002731C6" w:rsidRDefault="00F05B70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Deployment plan</w:t>
      </w:r>
    </w:p>
    <w:p w14:paraId="14DB9732" w14:textId="75A8C277" w:rsidR="00F05B70" w:rsidRDefault="00F05B70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-Server: Install the web application under test. This includes separate web server, database server and application server if applicable. </w:t>
      </w:r>
    </w:p>
    <w:p w14:paraId="683A303B" w14:textId="02244DB8" w:rsidR="00F05B70" w:rsidRDefault="00F05B70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-Test Tool: The testing tool is to automate the testing,</w:t>
      </w:r>
      <w:r w:rsidR="00FB3C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simulate the user operatio</w:t>
      </w:r>
      <w:r w:rsidR="00FB3CEA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,</w:t>
      </w:r>
      <w:r w:rsidR="00FB3C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generate </w:t>
      </w:r>
      <w:r w:rsidR="00936791">
        <w:rPr>
          <w:rFonts w:ascii="Times New Roman" w:hAnsi="Times New Roman" w:cs="Times New Roman"/>
          <w:sz w:val="32"/>
          <w:szCs w:val="32"/>
        </w:rPr>
        <w:t xml:space="preserve">the test results. </w:t>
      </w:r>
    </w:p>
    <w:p w14:paraId="45C63488" w14:textId="28F1D999" w:rsidR="00936791" w:rsidRDefault="0093679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-Network: You need a Network include LAN and internet to simulate the real business and user environment.</w:t>
      </w:r>
    </w:p>
    <w:p w14:paraId="3496B485" w14:textId="7F12BF07" w:rsidR="00936791" w:rsidRDefault="0093679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-Computer: The PC which users often use to connect the web server.</w:t>
      </w:r>
    </w:p>
    <w:p w14:paraId="2B9B7FBE" w14:textId="176E5051" w:rsidR="002731C6" w:rsidRDefault="002731C6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(4)</w:t>
      </w:r>
    </w:p>
    <w:p w14:paraId="3370BFCD" w14:textId="2A8ED31E" w:rsidR="002731C6" w:rsidRDefault="002731C6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Testing:</w:t>
      </w:r>
    </w:p>
    <w:p w14:paraId="4445E477" w14:textId="6F6EB266" w:rsidR="002731C6" w:rsidRDefault="002731C6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-Unit Testing</w:t>
      </w:r>
    </w:p>
    <w:p w14:paraId="04BEE9AC" w14:textId="35DD5FF4" w:rsidR="002731C6" w:rsidRDefault="002731C6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-Integration Testing</w:t>
      </w:r>
    </w:p>
    <w:p w14:paraId="08B6DE0C" w14:textId="446AE34B" w:rsidR="002731C6" w:rsidRDefault="002731C6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-Block Box Testing</w:t>
      </w:r>
    </w:p>
    <w:p w14:paraId="539E8E16" w14:textId="59B43260" w:rsidR="002731C6" w:rsidRDefault="002731C6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-White </w:t>
      </w:r>
      <w:r w:rsidR="00713C71">
        <w:rPr>
          <w:rFonts w:ascii="Times New Roman" w:hAnsi="Times New Roman" w:cs="Times New Roman"/>
          <w:sz w:val="32"/>
          <w:szCs w:val="32"/>
        </w:rPr>
        <w:t>Box testing</w:t>
      </w:r>
    </w:p>
    <w:p w14:paraId="70FD697C" w14:textId="1F95E9EE" w:rsidR="00713C71" w:rsidRDefault="00713C7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Non-Functional Testing:</w:t>
      </w:r>
    </w:p>
    <w:p w14:paraId="553C106C" w14:textId="451EEF04" w:rsidR="00713C71" w:rsidRDefault="00713C7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-Performance Testing</w:t>
      </w:r>
    </w:p>
    <w:p w14:paraId="7530C148" w14:textId="06F6AF42" w:rsidR="00713C71" w:rsidRDefault="00713C7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-Load Testing</w:t>
      </w:r>
    </w:p>
    <w:p w14:paraId="40AE32C5" w14:textId="432EB351" w:rsidR="00713C71" w:rsidRDefault="00713C7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-Stress Testing</w:t>
      </w:r>
    </w:p>
    <w:p w14:paraId="71A1F653" w14:textId="05E521AF" w:rsidR="00713C71" w:rsidRDefault="00713C7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-Usability Testing</w:t>
      </w:r>
    </w:p>
    <w:p w14:paraId="05CCE6E1" w14:textId="20C1FB04" w:rsidR="006A1296" w:rsidRDefault="00713C71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-Security Testin</w:t>
      </w:r>
      <w:r w:rsidR="006A1296">
        <w:rPr>
          <w:rFonts w:ascii="Times New Roman" w:hAnsi="Times New Roman" w:cs="Times New Roman"/>
          <w:sz w:val="32"/>
          <w:szCs w:val="32"/>
        </w:rPr>
        <w:t>g</w:t>
      </w:r>
    </w:p>
    <w:p w14:paraId="696EC62F" w14:textId="068DBB99" w:rsidR="001C02F8" w:rsidRDefault="001C02F8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(5)</w:t>
      </w:r>
    </w:p>
    <w:p w14:paraId="0B5D618F" w14:textId="329A6923" w:rsidR="001C02F8" w:rsidRDefault="001C02F8" w:rsidP="00D95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Plan:</w:t>
      </w:r>
    </w:p>
    <w:p w14:paraId="6B9D7723" w14:textId="00205AC7" w:rsidR="001C02F8" w:rsidRDefault="001C02F8" w:rsidP="001C02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1C02F8">
        <w:rPr>
          <w:rFonts w:ascii="Times New Roman" w:hAnsi="Times New Roman" w:cs="Times New Roman"/>
          <w:sz w:val="32"/>
          <w:szCs w:val="32"/>
        </w:rPr>
        <w:t>Analy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1C02F8">
        <w:rPr>
          <w:rFonts w:ascii="Times New Roman" w:hAnsi="Times New Roman" w:cs="Times New Roman"/>
          <w:sz w:val="32"/>
          <w:szCs w:val="32"/>
        </w:rPr>
        <w:t>e t</w:t>
      </w:r>
      <w:r>
        <w:rPr>
          <w:rFonts w:ascii="Times New Roman" w:hAnsi="Times New Roman" w:cs="Times New Roman"/>
          <w:sz w:val="32"/>
          <w:szCs w:val="32"/>
        </w:rPr>
        <w:t>he product of feature you are testing</w:t>
      </w:r>
    </w:p>
    <w:p w14:paraId="744743E7" w14:textId="04EB9E46" w:rsidR="001C02F8" w:rsidRDefault="001C02F8" w:rsidP="001C02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-Design the test strategies you are going to use</w:t>
      </w:r>
    </w:p>
    <w:p w14:paraId="5E23A55D" w14:textId="4EDB4ED7" w:rsidR="001C02F8" w:rsidRDefault="001C02F8" w:rsidP="001C02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-Define the test objective and pass/fail criteria</w:t>
      </w:r>
    </w:p>
    <w:p w14:paraId="4E6C6552" w14:textId="5975B162" w:rsidR="001C02F8" w:rsidRDefault="001C02F8" w:rsidP="001C02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-Plan the test environment</w:t>
      </w:r>
    </w:p>
    <w:p w14:paraId="1322E92D" w14:textId="06628A11" w:rsidR="001C02F8" w:rsidRDefault="001C02F8" w:rsidP="001C02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-Execute your test plan and track progress in your project management tool </w:t>
      </w:r>
    </w:p>
    <w:p w14:paraId="7FFBED53" w14:textId="11F9BBB1" w:rsidR="00FC0BAA" w:rsidRDefault="00FC0BAA" w:rsidP="001C02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data:</w:t>
      </w:r>
    </w:p>
    <w:p w14:paraId="3518EFDA" w14:textId="77777777" w:rsidR="00F44783" w:rsidRPr="00F44783" w:rsidRDefault="00FC0BAA" w:rsidP="00F44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F44783" w:rsidRPr="00F44783">
        <w:rPr>
          <w:rFonts w:ascii="Times New Roman" w:hAnsi="Times New Roman" w:cs="Times New Roman"/>
          <w:sz w:val="32"/>
          <w:szCs w:val="32"/>
        </w:rPr>
        <w:t>Valid test data. It is necessary to verify whether the system functions are in compliance with the requirements, and the system processes and stores the data as intended.</w:t>
      </w:r>
    </w:p>
    <w:p w14:paraId="18B65078" w14:textId="6AC8D4C6" w:rsidR="00F44783" w:rsidRPr="00F44783" w:rsidRDefault="00F44783" w:rsidP="00F44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4783">
        <w:rPr>
          <w:rFonts w:ascii="Times New Roman" w:hAnsi="Times New Roman" w:cs="Times New Roman"/>
          <w:sz w:val="32"/>
          <w:szCs w:val="32"/>
        </w:rPr>
        <w:t>Invalid test data. QA engineers should inspect whether the software correctly processes invalid values, shows the relevant messages, and notifies the user that the data are improper.</w:t>
      </w:r>
    </w:p>
    <w:p w14:paraId="2539D001" w14:textId="3597ABF0" w:rsidR="00F44783" w:rsidRPr="00F44783" w:rsidRDefault="00F44783" w:rsidP="00F44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4783">
        <w:rPr>
          <w:rFonts w:ascii="Times New Roman" w:hAnsi="Times New Roman" w:cs="Times New Roman"/>
          <w:sz w:val="32"/>
          <w:szCs w:val="32"/>
        </w:rPr>
        <w:t>Boundary test data. Help to reveal the defects connected with processing boundary values.</w:t>
      </w:r>
    </w:p>
    <w:p w14:paraId="35ED89FC" w14:textId="16ABE158" w:rsidR="00F44783" w:rsidRPr="00F44783" w:rsidRDefault="00F44783" w:rsidP="00F44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4783">
        <w:rPr>
          <w:rFonts w:ascii="Times New Roman" w:hAnsi="Times New Roman" w:cs="Times New Roman"/>
          <w:sz w:val="32"/>
          <w:szCs w:val="32"/>
        </w:rPr>
        <w:t>Wrong data. Testers have to check how the system reacts on entering the data of inappropriate format, whether it shows the correct error messages.</w:t>
      </w:r>
    </w:p>
    <w:p w14:paraId="34A231FE" w14:textId="5AF0A790" w:rsidR="00FC0BAA" w:rsidRPr="001C02F8" w:rsidRDefault="00F44783" w:rsidP="00F44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4783">
        <w:rPr>
          <w:rFonts w:ascii="Times New Roman" w:hAnsi="Times New Roman" w:cs="Times New Roman"/>
          <w:sz w:val="32"/>
          <w:szCs w:val="32"/>
        </w:rPr>
        <w:t>Absent data. It is a good practice to verify how the product handles entering a blank field in the course of software testing.</w:t>
      </w:r>
    </w:p>
    <w:sectPr w:rsidR="00FC0BAA" w:rsidRPr="001C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1AD3"/>
    <w:multiLevelType w:val="hybridMultilevel"/>
    <w:tmpl w:val="22428D28"/>
    <w:lvl w:ilvl="0" w:tplc="2806DB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F9B"/>
    <w:multiLevelType w:val="hybridMultilevel"/>
    <w:tmpl w:val="5296AC7E"/>
    <w:lvl w:ilvl="0" w:tplc="9F98FD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9"/>
    <w:rsid w:val="001C02F8"/>
    <w:rsid w:val="002731C6"/>
    <w:rsid w:val="003777D5"/>
    <w:rsid w:val="003857FF"/>
    <w:rsid w:val="006A1296"/>
    <w:rsid w:val="00713C71"/>
    <w:rsid w:val="00764EC1"/>
    <w:rsid w:val="00801C44"/>
    <w:rsid w:val="00936791"/>
    <w:rsid w:val="00945992"/>
    <w:rsid w:val="009535B9"/>
    <w:rsid w:val="00B16585"/>
    <w:rsid w:val="00D954C1"/>
    <w:rsid w:val="00F05B70"/>
    <w:rsid w:val="00F44783"/>
    <w:rsid w:val="00FB3CEA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C897"/>
  <w15:chartTrackingRefBased/>
  <w15:docId w15:val="{0C97E342-9C38-4E1E-9665-0C8CBCE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95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4C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954C1"/>
    <w:rPr>
      <w:b/>
      <w:bCs/>
    </w:rPr>
  </w:style>
  <w:style w:type="paragraph" w:styleId="ListParagraph">
    <w:name w:val="List Paragraph"/>
    <w:basedOn w:val="Normal"/>
    <w:uiPriority w:val="34"/>
    <w:qFormat/>
    <w:rsid w:val="001C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thuthuko</dc:creator>
  <cp:keywords/>
  <dc:description/>
  <cp:lastModifiedBy>Khin Thu Thu Ko</cp:lastModifiedBy>
  <cp:revision>10</cp:revision>
  <dcterms:created xsi:type="dcterms:W3CDTF">2020-08-25T13:02:00Z</dcterms:created>
  <dcterms:modified xsi:type="dcterms:W3CDTF">2020-08-26T15:07:00Z</dcterms:modified>
</cp:coreProperties>
</file>