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85F88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Prediction of Heart Failure Using Machine Learning</w:t>
      </w:r>
    </w:p>
    <w:p w14:paraId="235BA6E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Table of Contents</w:t>
      </w:r>
    </w:p>
    <w:p w14:paraId="6B2336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"Overview" \t "C:\\Users\\user\\AppData\\Local\\Temp\\_blank" </w:instrText>
      </w:r>
      <w:r>
        <w:fldChar w:fldCharType="separate"/>
      </w:r>
      <w:r>
        <w:rPr>
          <w:rStyle w:val="12"/>
        </w:rPr>
        <w:t>Overview</w:t>
      </w:r>
      <w:r>
        <w:fldChar w:fldCharType="end"/>
      </w:r>
    </w:p>
    <w:p w14:paraId="5BB509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"Business_Case" \t "C:\\Users\\user\\AppData\\Local\\Temp\\_blank" </w:instrText>
      </w:r>
      <w:r>
        <w:fldChar w:fldCharType="separate"/>
      </w:r>
      <w:r>
        <w:rPr>
          <w:rStyle w:val="12"/>
        </w:rPr>
        <w:t>Business Case</w:t>
      </w:r>
      <w:r>
        <w:fldChar w:fldCharType="end"/>
      </w:r>
    </w:p>
    <w:p w14:paraId="1E3AC8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"Project_Structure" \t "C:\\Users\\user\\AppData\\Local\\Temp\\_blank" </w:instrText>
      </w:r>
      <w:r>
        <w:fldChar w:fldCharType="separate"/>
      </w:r>
      <w:r>
        <w:rPr>
          <w:rStyle w:val="12"/>
        </w:rPr>
        <w:t>Project Structure</w:t>
      </w:r>
      <w:r>
        <w:fldChar w:fldCharType="end"/>
      </w:r>
    </w:p>
    <w:p w14:paraId="7D4344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"Dataset" \t "C:\\Users\\user\\AppData\\Local\\Temp\\_blank" </w:instrText>
      </w:r>
      <w:r>
        <w:fldChar w:fldCharType="separate"/>
      </w:r>
      <w:r>
        <w:rPr>
          <w:rStyle w:val="12"/>
        </w:rPr>
        <w:t>Dataset</w:t>
      </w:r>
      <w:r>
        <w:fldChar w:fldCharType="end"/>
      </w:r>
    </w:p>
    <w:p w14:paraId="602F4E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"How_to_Run_the_Project" \t "C:\\Users\\user\\AppData\\Local\\Temp\\_blank" </w:instrText>
      </w:r>
      <w:r>
        <w:fldChar w:fldCharType="separate"/>
      </w:r>
      <w:r>
        <w:rPr>
          <w:rStyle w:val="12"/>
        </w:rPr>
        <w:t>How to Run the Project</w:t>
      </w:r>
      <w:r>
        <w:fldChar w:fldCharType="end"/>
      </w:r>
    </w:p>
    <w:p w14:paraId="64DC20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"Data_Exploration_and_Preprocessing" \t "C:\\Users\\user\\AppData\\Local\\Temp\\_blank" </w:instrText>
      </w:r>
      <w:r>
        <w:fldChar w:fldCharType="separate"/>
      </w:r>
      <w:r>
        <w:rPr>
          <w:rStyle w:val="12"/>
        </w:rPr>
        <w:t>Data Exploration and Preprocessing</w:t>
      </w:r>
      <w:r>
        <w:fldChar w:fldCharType="end"/>
      </w:r>
    </w:p>
    <w:p w14:paraId="0FF1DD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"Model_Building_and_Comparison" \t "C:\\Users\\user\\AppData\\Local\\Temp\\_blank" </w:instrText>
      </w:r>
      <w:r>
        <w:fldChar w:fldCharType="separate"/>
      </w:r>
      <w:r>
        <w:rPr>
          <w:rStyle w:val="12"/>
        </w:rPr>
        <w:t>Model Building and Comparison</w:t>
      </w:r>
      <w:r>
        <w:fldChar w:fldCharType="end"/>
      </w:r>
    </w:p>
    <w:p w14:paraId="655FC2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"Conclusion" \t "C:\\Users\\user\\AppData\\Local\\Temp\\_blank" </w:instrText>
      </w:r>
      <w:r>
        <w:fldChar w:fldCharType="separate"/>
      </w:r>
      <w:r>
        <w:rPr>
          <w:rStyle w:val="12"/>
        </w:rPr>
        <w:t>Conclusion</w:t>
      </w:r>
      <w:r>
        <w:fldChar w:fldCharType="end"/>
      </w:r>
    </w:p>
    <w:p w14:paraId="1DA9E5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"References" \t "C:\\Users\\user\\AppData\\Local\\Temp\\_blank" </w:instrText>
      </w:r>
      <w:r>
        <w:fldChar w:fldCharType="separate"/>
      </w:r>
      <w:r>
        <w:rPr>
          <w:rStyle w:val="12"/>
        </w:rPr>
        <w:t>References</w:t>
      </w:r>
      <w:r>
        <w:fldChar w:fldCharType="end"/>
      </w:r>
    </w:p>
    <w:p w14:paraId="1A4C33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"Contact" \t "C:\\Users\\user\\AppData\\Local\\Temp\\_blank" </w:instrText>
      </w:r>
      <w:r>
        <w:fldChar w:fldCharType="separate"/>
      </w:r>
      <w:r>
        <w:rPr>
          <w:rStyle w:val="12"/>
        </w:rPr>
        <w:t>Contact</w:t>
      </w:r>
      <w:r>
        <w:fldChar w:fldCharType="end"/>
      </w:r>
    </w:p>
    <w:p w14:paraId="5D72AAD8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Overview</w:t>
      </w:r>
      <w:r>
        <w:t xml:space="preserve"> This project aims to develop machine learning model</w:t>
      </w:r>
      <w:r>
        <w:rPr>
          <w:rFonts w:hint="default"/>
          <w:lang w:val="en-US"/>
        </w:rPr>
        <w:t>s</w:t>
      </w:r>
      <w:r>
        <w:t xml:space="preserve"> for predicting heart failure risk using patient clinical data</w:t>
      </w:r>
      <w:r>
        <w:rPr>
          <w:rFonts w:hint="default"/>
          <w:lang w:val="en-US"/>
        </w:rPr>
        <w:t>, then choose the one with the best performance metrics</w:t>
      </w:r>
      <w:r>
        <w:t>. The</w:t>
      </w:r>
      <w:r>
        <w:rPr>
          <w:rFonts w:hint="default"/>
          <w:lang w:val="en-US"/>
        </w:rPr>
        <w:t xml:space="preserve"> candidate algorithms to develop these models are: </w:t>
      </w:r>
      <w:r>
        <w:t xml:space="preserve"> K-Nearest Neighbors </w:t>
      </w:r>
      <w:r>
        <w:rPr>
          <w:rFonts w:hint="default"/>
          <w:lang w:val="en-US"/>
        </w:rPr>
        <w:t xml:space="preserve">, Random Forest ,  Logistic Regression </w:t>
      </w:r>
      <w:r>
        <w:t xml:space="preserve">and </w:t>
      </w:r>
      <w:r>
        <w:rPr>
          <w:rFonts w:hint="default"/>
          <w:lang w:val="en-US"/>
        </w:rPr>
        <w:t xml:space="preserve"> Neural Network. </w:t>
      </w:r>
      <w:r>
        <w:t xml:space="preserve"> Such predictions can assist pharmaceutical companies in optimizing clinical trial participant selection and improving treatment effectiveness.</w:t>
      </w:r>
    </w:p>
    <w:p w14:paraId="20F8359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Business Case</w:t>
      </w:r>
      <w:r>
        <w:rPr>
          <w:rStyle w:val="14"/>
          <w:rFonts w:hint="default"/>
          <w:lang w:val="en-US"/>
        </w:rPr>
        <w:t xml:space="preserve">: </w:t>
      </w:r>
      <w:r>
        <w:rPr>
          <w:rStyle w:val="14"/>
        </w:rPr>
        <w:t>Pharmaceutical Industry</w:t>
      </w:r>
    </w:p>
    <w:p w14:paraId="73084A67">
      <w:pPr>
        <w:pStyle w:val="13"/>
        <w:keepNext w:val="0"/>
        <w:keepLines w:val="0"/>
        <w:widowControl/>
        <w:suppressLineNumbers w:val="0"/>
      </w:pPr>
      <w:r>
        <w:t xml:space="preserve">In the pharmaceutical industry, </w:t>
      </w:r>
      <w:r>
        <w:rPr>
          <w:rStyle w:val="14"/>
        </w:rPr>
        <w:t>identifying target patients</w:t>
      </w:r>
      <w:r>
        <w:t xml:space="preserve"> is very important for the success of clinical trials and drug treatments. The machine learning model in this project provides several benefits:</w:t>
      </w:r>
    </w:p>
    <w:p w14:paraId="57DF93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Improves candidate selection for clinical trials.</w:t>
      </w:r>
    </w:p>
    <w:p w14:paraId="4E78FC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Reduces trial time and costs by selecting the right participants.</w:t>
      </w:r>
    </w:p>
    <w:p w14:paraId="758F07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Enhances treatment effectiveness.</w:t>
      </w:r>
    </w:p>
    <w:p w14:paraId="1F2EDE3E">
      <w:pPr>
        <w:rPr>
          <w:rStyle w:val="14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14"/>
          <w:rFonts w:hint="default" w:ascii="Times New Roman" w:hAnsi="Times New Roman" w:eastAsia="SimSun" w:cs="Times New Roman"/>
          <w:sz w:val="24"/>
          <w:szCs w:val="24"/>
        </w:rPr>
        <w:t>Project Structure</w:t>
      </w:r>
      <w:r>
        <w:rPr>
          <w:rStyle w:val="14"/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135873B6">
      <w:pPr>
        <w:rPr>
          <w:rStyle w:val="14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68166A6">
      <w:r>
        <w:drawing>
          <wp:inline distT="0" distB="0" distL="114300" distR="114300">
            <wp:extent cx="5267960" cy="1619250"/>
            <wp:effectExtent l="0" t="0" r="889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F33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Dataset</w:t>
      </w:r>
      <w:r>
        <w:rPr>
          <w:rStyle w:val="14"/>
          <w:rFonts w:hint="default"/>
          <w:lang w:val="en-US"/>
        </w:rPr>
        <w:t xml:space="preserve">: </w:t>
      </w:r>
      <w:r>
        <w:t>The dataset is sourced from Kaggle and contains 918 samples with 11 clinical features, including: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</w:t>
      </w:r>
      <w:r>
        <w:rPr>
          <w:rStyle w:val="14"/>
        </w:rPr>
        <w:t>Numerical Features:</w:t>
      </w:r>
    </w:p>
    <w:p w14:paraId="28730B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</w:t>
      </w:r>
    </w:p>
    <w:p w14:paraId="69FF36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Resting Blood Pressure</w:t>
      </w:r>
    </w:p>
    <w:p w14:paraId="09A110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Serum Cholesterol</w:t>
      </w:r>
    </w:p>
    <w:p w14:paraId="71767F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Maximum Heart Rate Achieved</w:t>
      </w:r>
    </w:p>
    <w:p w14:paraId="2AFAA1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 Depression (OldPeak)</w:t>
      </w:r>
    </w:p>
    <w:p w14:paraId="02CCBF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FastingBS (</w:t>
      </w:r>
      <w:r>
        <w:rPr>
          <w:rFonts w:hint="default" w:ascii="Times New Roman" w:hAnsi="Times New Roman" w:eastAsia="SimSun" w:cs="Times New Roman"/>
          <w:sz w:val="24"/>
          <w:szCs w:val="24"/>
        </w:rPr>
        <w:t>Fasting Blood Sugar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)</w:t>
      </w:r>
    </w:p>
    <w:p w14:paraId="274E312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Categorical Features:</w:t>
      </w:r>
    </w:p>
    <w:p w14:paraId="0EDABA1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Sex</w:t>
      </w:r>
    </w:p>
    <w:p w14:paraId="22AEEC8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Chest Pain Type</w:t>
      </w:r>
    </w:p>
    <w:p w14:paraId="622D5F8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Fasting Blood Sugar</w:t>
      </w:r>
    </w:p>
    <w:p w14:paraId="3B58AA8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Resting Electrocardiogram Results</w:t>
      </w:r>
    </w:p>
    <w:p w14:paraId="5342F79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Exercise-Induced Angina</w:t>
      </w:r>
    </w:p>
    <w:p w14:paraId="14B7C4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Slope of ST Segment</w:t>
      </w:r>
    </w:p>
    <w:p w14:paraId="3A9B048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Target Variable:</w:t>
      </w:r>
    </w:p>
    <w:p w14:paraId="4CA05D8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HeartDisease (binary: 0 = No heart disease, 1 = Heart disease)</w:t>
      </w:r>
    </w:p>
    <w:p w14:paraId="01D21F0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b/>
          <w:bCs/>
          <w:sz w:val="24"/>
          <w:szCs w:val="24"/>
        </w:rPr>
        <w:t>Data Exploration and Preprocessing</w:t>
      </w:r>
    </w:p>
    <w:p w14:paraId="0039256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Steps in Preprocessing:</w:t>
      </w:r>
    </w:p>
    <w:p w14:paraId="4B48EB8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Inspection and Cleaning: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32CB521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Checked for duplicates and missing values (none found).</w:t>
      </w:r>
    </w:p>
    <w:p w14:paraId="1C9846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Summarized numerical features with descriptive statistics and visualizations.</w:t>
      </w:r>
    </w:p>
    <w:p w14:paraId="0A2E565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Conducted statistical tests (e.g., Chi-Square and T-tests) to identify feature significance.</w:t>
      </w:r>
    </w:p>
    <w:p w14:paraId="20C9D68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Feature Engineering: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38540D9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Separated features into numerical and categorical groups.</w:t>
      </w:r>
    </w:p>
    <w:p w14:paraId="2B6DF2C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Encoded categorical variables using one-hot encoding.</w:t>
      </w:r>
    </w:p>
    <w:p w14:paraId="752A2A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Standardized numerical variables for model training.</w:t>
      </w:r>
    </w:p>
    <w:p w14:paraId="369256F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Visualizations: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78598F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Target variable distribution: Proportion of heart disease cases.</w:t>
      </w:r>
    </w:p>
    <w:p w14:paraId="0BDEC6D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Histograms and KDE plots for numerical features.</w:t>
      </w:r>
    </w:p>
    <w:p w14:paraId="67DBC9F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Bar charts for categorical features grouped by heart disease status.</w:t>
      </w:r>
    </w:p>
    <w:p w14:paraId="68D0DF6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b/>
          <w:bCs/>
          <w:sz w:val="24"/>
          <w:szCs w:val="24"/>
        </w:rPr>
        <w:t>Model Building and Comparison</w:t>
      </w:r>
    </w:p>
    <w:p w14:paraId="1FC9813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Models Tested:</w:t>
      </w:r>
    </w:p>
    <w:p w14:paraId="704B077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Random Forest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243D599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 Parameters: max_depth=3, min_samples_leaf=20, n_estimators=100</w:t>
      </w:r>
    </w:p>
    <w:p w14:paraId="1673020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Performance: Train Accuracy: 86.38%, Test Accuracy: 92.39%, AUC-ROC: 0.9755</w:t>
      </w:r>
    </w:p>
    <w:p w14:paraId="19428FF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</w:p>
    <w:p w14:paraId="4273B40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Logistic Regression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55446EC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 Parameters: C=0.19, penalty='l2', solver='liblinear'</w:t>
      </w:r>
    </w:p>
    <w:p w14:paraId="538E0BA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Performance: Train Accuracy: 86.38%, Test Accuracy: 90.76%, AUC-ROC: 0.9697</w:t>
      </w:r>
    </w:p>
    <w:p w14:paraId="66A41EC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K-Nearest Neighbors (KNN)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013D345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 Parameters: n_neighbors=20</w:t>
      </w:r>
    </w:p>
    <w:p w14:paraId="65C0B45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Performance: Train Accuracy: 86.38%, Test Accuracy: 90.76%, AUC-ROC: 0.9700</w:t>
      </w:r>
    </w:p>
    <w:p w14:paraId="4A2F785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Neural Network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4FF37C4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 Parameters: batch_size=32, epochs=100</w:t>
      </w:r>
    </w:p>
    <w:p w14:paraId="494F076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Performance: Train Accuracy: 84.88%, Test Accuracy: 88.59%, AUC-ROC: 0.9626</w:t>
      </w:r>
    </w:p>
    <w:p w14:paraId="1C72CDE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b/>
          <w:bCs/>
          <w:sz w:val="24"/>
          <w:szCs w:val="24"/>
        </w:rPr>
        <w:t>Results</w:t>
      </w:r>
    </w:p>
    <w:p w14:paraId="505394E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Random Forest model outperformed others with the highest test accuracy and AUC-ROC score, indicating superior predictive ability without overfitting.</w:t>
      </w:r>
    </w:p>
    <w:p w14:paraId="067E901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2578735" cy="1934210"/>
            <wp:effectExtent l="0" t="0" r="2540" b="8890"/>
            <wp:docPr id="5" name="Picture 5" descr="THE_BEST_AMONG_ALL_THE_MODELS-ROC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HE_BEST_AMONG_ALL_THE_MODELS-ROC Cur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2372995" cy="1977390"/>
            <wp:effectExtent l="0" t="0" r="8255" b="3810"/>
            <wp:docPr id="3" name="Picture 3" descr="THE_BEST_AMONG_ALL_THE_MODELS-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HE_BEST_AMONG_ALL_THE_MODELS-Confusion Matri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5B5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700780" cy="2220595"/>
            <wp:effectExtent l="0" t="0" r="4445" b="8255"/>
            <wp:docPr id="4" name="Picture 4" descr="Models Comparison-Accuracy, Precision, and Re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dels Comparison-Accuracy, Precision, and Recal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69F7E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b/>
          <w:bCs/>
          <w:sz w:val="24"/>
          <w:szCs w:val="24"/>
        </w:rPr>
        <w:t>Conclusion</w:t>
      </w:r>
    </w:p>
    <w:p w14:paraId="1A79A2E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Random Forest classifier was identified as the best-performing model, achieving a 92.39% test accuracy and an AUC-ROC of 0.9755. This model provides a reliable tool for predicting heart failure risk, which can benefit pharmaceutical companies in improving clinical trial participant selection and optimizing treatment strategies.</w:t>
      </w:r>
    </w:p>
    <w:p w14:paraId="5CD8ADD6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4"/>
          <w:rFonts w:hint="default" w:ascii="Times New Roman" w:hAnsi="Times New Roman" w:cs="Times New Roman"/>
          <w:sz w:val="24"/>
          <w:szCs w:val="24"/>
        </w:rPr>
      </w:pPr>
    </w:p>
    <w:p w14:paraId="4DD9FC91">
      <w:pPr>
        <w:pStyle w:val="13"/>
        <w:keepNext w:val="0"/>
        <w:keepLines w:val="0"/>
        <w:widowControl/>
        <w:suppressLineNumbers w:val="0"/>
        <w:rPr>
          <w:rStyle w:val="14"/>
          <w:rFonts w:hint="default" w:ascii="Times New Roman" w:hAnsi="Times New Roman" w:cs="Times New Roman"/>
          <w:sz w:val="24"/>
          <w:szCs w:val="24"/>
        </w:rPr>
      </w:pPr>
    </w:p>
    <w:p w14:paraId="656A2BCB">
      <w:pPr>
        <w:pStyle w:val="13"/>
        <w:keepNext w:val="0"/>
        <w:keepLines w:val="0"/>
        <w:widowControl/>
        <w:suppressLineNumbers w:val="0"/>
        <w:rPr>
          <w:rStyle w:val="14"/>
          <w:rFonts w:hint="default" w:ascii="Times New Roman" w:hAnsi="Times New Roman" w:cs="Times New Roman"/>
          <w:sz w:val="24"/>
          <w:szCs w:val="24"/>
        </w:rPr>
      </w:pPr>
    </w:p>
    <w:p w14:paraId="097993A1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C0BF2"/>
    <w:multiLevelType w:val="singleLevel"/>
    <w:tmpl w:val="95AC0BF2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9722ADB7"/>
    <w:multiLevelType w:val="singleLevel"/>
    <w:tmpl w:val="9722ADB7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9F71CB6E"/>
    <w:multiLevelType w:val="multilevel"/>
    <w:tmpl w:val="9F71CB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D6F7963"/>
    <w:multiLevelType w:val="multilevel"/>
    <w:tmpl w:val="AD6F79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E410CA2"/>
    <w:multiLevelType w:val="multilevel"/>
    <w:tmpl w:val="AE410C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F9FE0EB"/>
    <w:multiLevelType w:val="multilevel"/>
    <w:tmpl w:val="BF9FE0E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6">
    <w:nsid w:val="D36BE7DB"/>
    <w:multiLevelType w:val="multilevel"/>
    <w:tmpl w:val="D36BE7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3486A13"/>
    <w:multiLevelType w:val="multilevel"/>
    <w:tmpl w:val="13486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B23ED3B"/>
    <w:multiLevelType w:val="multilevel"/>
    <w:tmpl w:val="1B23E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C840CEE"/>
    <w:multiLevelType w:val="singleLevel"/>
    <w:tmpl w:val="1C840CEE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0">
    <w:nsid w:val="1DF4F89C"/>
    <w:multiLevelType w:val="multilevel"/>
    <w:tmpl w:val="1DF4F8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0F4648D"/>
    <w:multiLevelType w:val="singleLevel"/>
    <w:tmpl w:val="40F4648D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2">
    <w:nsid w:val="455A4EE0"/>
    <w:multiLevelType w:val="singleLevel"/>
    <w:tmpl w:val="455A4EE0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3">
    <w:nsid w:val="601821A2"/>
    <w:multiLevelType w:val="multilevel"/>
    <w:tmpl w:val="601821A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1"/>
  </w:num>
  <w:num w:numId="8">
    <w:abstractNumId w:val="11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41316"/>
    <w:rsid w:val="02B41316"/>
    <w:rsid w:val="5572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434</Words>
  <Characters>2973</Characters>
  <Lines>0</Lines>
  <Paragraphs>0</Paragraphs>
  <TotalTime>26</TotalTime>
  <ScaleCrop>false</ScaleCrop>
  <LinksUpToDate>false</LinksUpToDate>
  <CharactersWithSpaces>3692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2024-12-06T22:50:00Z</dcterms:created>
  <dc:creator>user</dc:creator>
  <cp:lastModifiedBy>user</cp:lastModifiedBy>
  <dcterms:modified xsi:type="dcterms:W3CDTF">2024-12-07T00:07:24Z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5BCAD97381EA4201AD34A75E16D86A50_11</vt:lpwstr>
  </property>
</Properties>
</file>