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5FE4E" w14:textId="77777777" w:rsidR="00A07972" w:rsidRPr="00970501" w:rsidRDefault="00A07972" w:rsidP="00A07972">
      <w:pPr>
        <w:spacing w:after="0" w:line="360" w:lineRule="auto"/>
        <w:jc w:val="center"/>
        <w:rPr>
          <w:rFonts w:eastAsia="Times New Roman" w:cs="Times New Roman"/>
          <w:color w:val="000000" w:themeColor="text1"/>
          <w:sz w:val="32"/>
          <w:szCs w:val="32"/>
        </w:rPr>
      </w:pPr>
      <w:r w:rsidRPr="00970501">
        <w:rPr>
          <w:rFonts w:eastAsia="Times New Roman" w:cs="Times New Roman"/>
          <w:b/>
          <w:bCs/>
          <w:color w:val="000000" w:themeColor="text1"/>
          <w:sz w:val="32"/>
          <w:szCs w:val="32"/>
        </w:rPr>
        <w:t>ШИНЖЛЭХ УХААН ТЕХНОЛОГИЙН ИХ СУРГУУЛЬ</w:t>
      </w:r>
    </w:p>
    <w:p w14:paraId="7AC9C276" w14:textId="77777777" w:rsidR="00A07972" w:rsidRPr="00970501" w:rsidRDefault="00A07972" w:rsidP="00A07972">
      <w:pPr>
        <w:spacing w:after="0" w:line="360" w:lineRule="auto"/>
        <w:jc w:val="center"/>
        <w:rPr>
          <w:rFonts w:eastAsia="Times New Roman" w:cs="Times New Roman"/>
          <w:color w:val="000000" w:themeColor="text1"/>
          <w:sz w:val="32"/>
          <w:szCs w:val="32"/>
        </w:rPr>
      </w:pPr>
      <w:r w:rsidRPr="00970501">
        <w:rPr>
          <w:rFonts w:eastAsia="Times New Roman" w:cs="Times New Roman"/>
          <w:b/>
          <w:bCs/>
          <w:color w:val="000000" w:themeColor="text1"/>
          <w:sz w:val="32"/>
          <w:szCs w:val="32"/>
        </w:rPr>
        <w:t>Мэдээлэл холбооны технологийн сургууль</w:t>
      </w:r>
    </w:p>
    <w:p w14:paraId="29362EB1" w14:textId="77777777" w:rsidR="00A07972" w:rsidRPr="00970501" w:rsidRDefault="00A07972" w:rsidP="00A07972">
      <w:pPr>
        <w:spacing w:after="0" w:line="360" w:lineRule="auto"/>
        <w:rPr>
          <w:rFonts w:eastAsia="Times New Roman" w:cs="Times New Roman"/>
          <w:color w:val="000000" w:themeColor="text1"/>
          <w:szCs w:val="24"/>
        </w:rPr>
      </w:pPr>
      <w:r w:rsidRPr="00970501">
        <w:rPr>
          <w:rFonts w:eastAsia="Times New Roman" w:cs="Times New Roman"/>
          <w:b/>
          <w:bCs/>
          <w:color w:val="000000" w:themeColor="text1"/>
          <w:szCs w:val="24"/>
        </w:rPr>
        <w:t xml:space="preserve"> </w:t>
      </w:r>
    </w:p>
    <w:p w14:paraId="1EA9FFAA" w14:textId="77777777" w:rsidR="00A07972" w:rsidRPr="00970501" w:rsidRDefault="00A07972" w:rsidP="00A07972">
      <w:pPr>
        <w:spacing w:after="0" w:line="360" w:lineRule="auto"/>
        <w:jc w:val="center"/>
        <w:rPr>
          <w:rFonts w:eastAsia="Times New Roman" w:cs="Times New Roman"/>
          <w:color w:val="000000" w:themeColor="text1"/>
          <w:szCs w:val="24"/>
        </w:rPr>
      </w:pPr>
    </w:p>
    <w:p w14:paraId="7AC1DB8B" w14:textId="77777777" w:rsidR="00A07972" w:rsidRPr="00970501" w:rsidRDefault="00A07972" w:rsidP="00A07972">
      <w:pPr>
        <w:spacing w:after="0" w:line="360" w:lineRule="auto"/>
        <w:jc w:val="center"/>
        <w:rPr>
          <w:rFonts w:eastAsia="Times New Roman" w:cs="Times New Roman"/>
          <w:color w:val="000000" w:themeColor="text1"/>
          <w:szCs w:val="24"/>
        </w:rPr>
      </w:pPr>
      <w:r w:rsidRPr="00970501">
        <w:drawing>
          <wp:inline distT="0" distB="0" distL="0" distR="0" wp14:anchorId="13E52856" wp14:editId="5949265C">
            <wp:extent cx="533400" cy="990600"/>
            <wp:effectExtent l="0" t="0" r="0" b="0"/>
            <wp:docPr id="545960777" name="Picture 545960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33400" cy="990600"/>
                    </a:xfrm>
                    <a:prstGeom prst="rect">
                      <a:avLst/>
                    </a:prstGeom>
                  </pic:spPr>
                </pic:pic>
              </a:graphicData>
            </a:graphic>
          </wp:inline>
        </w:drawing>
      </w:r>
    </w:p>
    <w:p w14:paraId="7A106BF0" w14:textId="77777777" w:rsidR="00A07972" w:rsidRPr="00970501" w:rsidRDefault="00A07972" w:rsidP="00A07972">
      <w:pPr>
        <w:spacing w:after="0" w:line="360" w:lineRule="auto"/>
        <w:jc w:val="center"/>
        <w:rPr>
          <w:rFonts w:eastAsia="Times New Roman" w:cs="Times New Roman"/>
          <w:color w:val="000000" w:themeColor="text1"/>
          <w:szCs w:val="24"/>
        </w:rPr>
      </w:pPr>
    </w:p>
    <w:p w14:paraId="6309CD8C" w14:textId="77777777" w:rsidR="00A07972" w:rsidRPr="00970501" w:rsidRDefault="00A07972" w:rsidP="00A07972">
      <w:pPr>
        <w:spacing w:after="0" w:line="360" w:lineRule="auto"/>
        <w:jc w:val="center"/>
        <w:rPr>
          <w:rFonts w:eastAsia="Times New Roman" w:cs="Times New Roman"/>
          <w:color w:val="000000" w:themeColor="text1"/>
          <w:szCs w:val="24"/>
        </w:rPr>
      </w:pPr>
    </w:p>
    <w:p w14:paraId="0A1F5B57" w14:textId="77777777" w:rsidR="00A07972" w:rsidRPr="00970501" w:rsidRDefault="00A07972" w:rsidP="00A07972">
      <w:pPr>
        <w:jc w:val="center"/>
        <w:rPr>
          <w:rFonts w:cs="Times New Roman"/>
          <w:b/>
          <w:bCs/>
          <w:sz w:val="66"/>
          <w:szCs w:val="66"/>
        </w:rPr>
      </w:pPr>
      <w:r w:rsidRPr="00970501">
        <w:rPr>
          <w:rFonts w:cs="Times New Roman"/>
          <w:b/>
          <w:bCs/>
          <w:sz w:val="68"/>
          <w:szCs w:val="68"/>
        </w:rPr>
        <w:t xml:space="preserve">Дадлагын ажлын </w:t>
      </w:r>
    </w:p>
    <w:p w14:paraId="6FFFC629" w14:textId="77777777" w:rsidR="00A07972" w:rsidRPr="00970501" w:rsidRDefault="00A07972" w:rsidP="00A07972">
      <w:pPr>
        <w:jc w:val="center"/>
        <w:rPr>
          <w:rFonts w:cs="Times New Roman"/>
          <w:b/>
          <w:bCs/>
          <w:sz w:val="66"/>
          <w:szCs w:val="66"/>
        </w:rPr>
      </w:pPr>
      <w:r w:rsidRPr="00970501">
        <w:rPr>
          <w:rFonts w:cs="Times New Roman"/>
          <w:b/>
          <w:bCs/>
          <w:sz w:val="68"/>
          <w:szCs w:val="68"/>
        </w:rPr>
        <w:t>тайлан</w:t>
      </w:r>
    </w:p>
    <w:p w14:paraId="4261FD85" w14:textId="77777777" w:rsidR="00A07972" w:rsidRPr="00970501" w:rsidRDefault="00A07972" w:rsidP="00A07972">
      <w:pPr>
        <w:jc w:val="center"/>
        <w:rPr>
          <w:rFonts w:cs="Times New Roman"/>
          <w:b/>
          <w:bCs/>
          <w:szCs w:val="24"/>
        </w:rPr>
      </w:pPr>
      <w:r w:rsidRPr="00970501">
        <w:rPr>
          <w:rFonts w:cs="Times New Roman"/>
          <w:b/>
          <w:bCs/>
          <w:szCs w:val="24"/>
        </w:rPr>
        <w:t>Программчлалын дадлага /F.CSM360/</w:t>
      </w:r>
    </w:p>
    <w:p w14:paraId="44479D13" w14:textId="77777777" w:rsidR="00A07972" w:rsidRPr="00970501" w:rsidRDefault="00A07972" w:rsidP="00A07972">
      <w:pPr>
        <w:jc w:val="center"/>
        <w:rPr>
          <w:rFonts w:cs="Times New Roman"/>
          <w:b/>
          <w:bCs/>
          <w:szCs w:val="24"/>
        </w:rPr>
      </w:pPr>
      <w:r w:rsidRPr="00970501">
        <w:rPr>
          <w:rFonts w:cs="Times New Roman"/>
          <w:b/>
          <w:bCs/>
          <w:szCs w:val="24"/>
        </w:rPr>
        <w:t>2024-2025 оны хичээлийн жилийн хавар</w:t>
      </w:r>
    </w:p>
    <w:p w14:paraId="0A61BFDE" w14:textId="77777777" w:rsidR="00A07972" w:rsidRPr="00970501" w:rsidRDefault="00A07972" w:rsidP="00A07972"/>
    <w:p w14:paraId="630A5295" w14:textId="77777777" w:rsidR="00A07972" w:rsidRPr="00970501" w:rsidRDefault="00A07972" w:rsidP="00A07972"/>
    <w:p w14:paraId="1E0EFB0B" w14:textId="77777777" w:rsidR="00A07972" w:rsidRPr="00970501" w:rsidRDefault="00A07972" w:rsidP="00A07972">
      <w:pPr>
        <w:ind w:left="2160" w:firstLine="720"/>
      </w:pPr>
      <w:r w:rsidRPr="00970501">
        <w:rPr>
          <w:rFonts w:cs="Times New Roman"/>
          <w:b/>
          <w:bCs/>
        </w:rPr>
        <w:t>Хичээлийн багш</w:t>
      </w:r>
      <w:r w:rsidRPr="00970501">
        <w:rPr>
          <w:rFonts w:ascii="Arial" w:hAnsi="Arial" w:cs="Arial"/>
          <w:sz w:val="28"/>
          <w:szCs w:val="28"/>
        </w:rPr>
        <w:t xml:space="preserve"> : </w:t>
      </w:r>
      <w:r w:rsidRPr="00970501">
        <w:rPr>
          <w:rFonts w:cs="Times New Roman"/>
        </w:rPr>
        <w:t>А. Отгонбаяр /F.SW02/</w:t>
      </w:r>
    </w:p>
    <w:p w14:paraId="3FC19177" w14:textId="77777777" w:rsidR="00A07972" w:rsidRPr="00970501" w:rsidRDefault="00A07972" w:rsidP="005C6EB5">
      <w:pPr>
        <w:ind w:left="2880"/>
        <w:jc w:val="right"/>
        <w:rPr>
          <w:rFonts w:ascii="Arial" w:hAnsi="Arial" w:cs="Arial"/>
          <w:sz w:val="28"/>
          <w:szCs w:val="28"/>
        </w:rPr>
      </w:pPr>
      <w:r w:rsidRPr="00970501">
        <w:rPr>
          <w:rFonts w:cs="Times New Roman"/>
          <w:b/>
          <w:bCs/>
        </w:rPr>
        <w:t>Дадлагын ажил гүйцэтгэсэн</w:t>
      </w:r>
      <w:r w:rsidRPr="00970501">
        <w:rPr>
          <w:rFonts w:ascii="Arial" w:hAnsi="Arial" w:cs="Arial"/>
          <w:sz w:val="28"/>
          <w:szCs w:val="28"/>
        </w:rPr>
        <w:t xml:space="preserve"> :      </w:t>
      </w:r>
      <w:r w:rsidR="005C6EB5" w:rsidRPr="00970501">
        <w:rPr>
          <w:rFonts w:cs="Times New Roman"/>
        </w:rPr>
        <w:t>С</w:t>
      </w:r>
      <w:r w:rsidRPr="00970501">
        <w:rPr>
          <w:rFonts w:cs="Times New Roman"/>
        </w:rPr>
        <w:t>.</w:t>
      </w:r>
      <w:r w:rsidR="005C6EB5" w:rsidRPr="00970501">
        <w:rPr>
          <w:rFonts w:cs="Times New Roman"/>
        </w:rPr>
        <w:t xml:space="preserve"> Хишигтогтох</w:t>
      </w:r>
      <w:r w:rsidRPr="00970501">
        <w:rPr>
          <w:rFonts w:cs="Times New Roman"/>
        </w:rPr>
        <w:t xml:space="preserve"> /B2</w:t>
      </w:r>
      <w:r w:rsidR="005C6EB5" w:rsidRPr="00970501">
        <w:rPr>
          <w:rFonts w:cs="Times New Roman"/>
        </w:rPr>
        <w:t>32270806</w:t>
      </w:r>
      <w:r w:rsidRPr="00970501">
        <w:rPr>
          <w:rFonts w:ascii="Arial" w:hAnsi="Arial" w:cs="Arial"/>
          <w:sz w:val="28"/>
          <w:szCs w:val="28"/>
        </w:rPr>
        <w:t>/</w:t>
      </w:r>
    </w:p>
    <w:p w14:paraId="7FF64C1B" w14:textId="77777777" w:rsidR="00A07972" w:rsidRPr="00970501" w:rsidRDefault="00A07972" w:rsidP="005C6EB5">
      <w:pPr>
        <w:jc w:val="right"/>
        <w:rPr>
          <w:rFonts w:cs="Times New Roman"/>
        </w:rPr>
      </w:pPr>
      <w:r w:rsidRPr="00970501">
        <w:rPr>
          <w:rFonts w:cs="Times New Roman"/>
        </w:rPr>
        <w:t>Г. Тэргэл/B242270048/</w:t>
      </w:r>
    </w:p>
    <w:p w14:paraId="26D2ABC2" w14:textId="77777777" w:rsidR="00A07972" w:rsidRPr="00970501" w:rsidRDefault="00A07972" w:rsidP="00A07972">
      <w:pPr>
        <w:ind w:left="5760"/>
        <w:jc w:val="center"/>
        <w:rPr>
          <w:rFonts w:cs="Times New Roman"/>
        </w:rPr>
      </w:pPr>
      <w:r w:rsidRPr="00970501">
        <w:rPr>
          <w:rFonts w:cs="Times New Roman"/>
        </w:rPr>
        <w:t xml:space="preserve">    </w:t>
      </w:r>
    </w:p>
    <w:p w14:paraId="7B14065E" w14:textId="77777777" w:rsidR="00A07972" w:rsidRPr="00970501" w:rsidRDefault="00A07972" w:rsidP="00A07972">
      <w:pPr>
        <w:ind w:left="5760"/>
        <w:jc w:val="center"/>
        <w:rPr>
          <w:rFonts w:cs="Times New Roman"/>
        </w:rPr>
      </w:pPr>
    </w:p>
    <w:p w14:paraId="4A453CA2" w14:textId="77777777" w:rsidR="00A07972" w:rsidRPr="00970501" w:rsidRDefault="00A07972" w:rsidP="00A07972">
      <w:pPr>
        <w:ind w:left="5760"/>
        <w:jc w:val="center"/>
        <w:rPr>
          <w:rFonts w:cs="Times New Roman"/>
        </w:rPr>
      </w:pPr>
    </w:p>
    <w:p w14:paraId="5D33EFB0" w14:textId="77777777" w:rsidR="00A07972" w:rsidRPr="00970501" w:rsidRDefault="00A07972" w:rsidP="00A07972">
      <w:pPr>
        <w:ind w:left="5760"/>
        <w:jc w:val="center"/>
        <w:rPr>
          <w:rFonts w:cs="Times New Roman"/>
        </w:rPr>
      </w:pPr>
    </w:p>
    <w:p w14:paraId="2C7F0ECD" w14:textId="77777777" w:rsidR="00A07972" w:rsidRPr="00970501" w:rsidRDefault="00A07972" w:rsidP="00A07972">
      <w:pPr>
        <w:tabs>
          <w:tab w:val="left" w:pos="2777"/>
          <w:tab w:val="center" w:pos="4680"/>
        </w:tabs>
        <w:jc w:val="center"/>
        <w:rPr>
          <w:rFonts w:cs="Times New Roman"/>
        </w:rPr>
      </w:pPr>
      <w:r w:rsidRPr="00970501">
        <w:rPr>
          <w:rFonts w:ascii="Arial" w:hAnsi="Arial" w:cs="Arial"/>
          <w:sz w:val="28"/>
          <w:szCs w:val="28"/>
        </w:rPr>
        <w:t xml:space="preserve">      </w:t>
      </w:r>
      <w:r w:rsidRPr="00970501">
        <w:rPr>
          <w:rFonts w:cs="Times New Roman"/>
        </w:rPr>
        <w:t>Улаанбаатар хот 2025 он</w:t>
      </w:r>
      <w:bookmarkStart w:id="0" w:name="_Toc180685931"/>
      <w:bookmarkStart w:id="1" w:name="_Toc1196286590"/>
      <w:bookmarkStart w:id="2" w:name="_Toc184117888"/>
    </w:p>
    <w:bookmarkEnd w:id="0"/>
    <w:bookmarkEnd w:id="1"/>
    <w:bookmarkEnd w:id="2"/>
    <w:p w14:paraId="21679C7A" w14:textId="77777777" w:rsidR="005C6EB5" w:rsidRPr="00970501" w:rsidRDefault="005C6EB5" w:rsidP="005C6EB5">
      <w:pPr>
        <w:pStyle w:val="Heading1"/>
        <w:jc w:val="center"/>
        <w:rPr>
          <w:lang w:val="mn-MN"/>
        </w:rPr>
      </w:pPr>
      <w:r w:rsidRPr="00970501">
        <w:rPr>
          <w:lang w:val="mn-MN"/>
        </w:rPr>
        <w:lastRenderedPageBreak/>
        <w:t>Дадлагын тайлан</w:t>
      </w:r>
    </w:p>
    <w:p w14:paraId="1EEAAB2C" w14:textId="77777777" w:rsidR="005C6EB5" w:rsidRPr="00970501" w:rsidRDefault="005C6EB5" w:rsidP="005C6EB5">
      <w:pPr>
        <w:pStyle w:val="Heading2"/>
        <w:rPr>
          <w:lang w:val="mn-MN"/>
        </w:rPr>
      </w:pPr>
      <w:r w:rsidRPr="00970501">
        <w:rPr>
          <w:lang w:val="mn-MN"/>
        </w:rPr>
        <w:t>1. Төслийн танилцуулга, гол онцлогууд</w:t>
      </w:r>
    </w:p>
    <w:p w14:paraId="2BB568F7" w14:textId="77777777" w:rsidR="005C6EB5" w:rsidRPr="00970501" w:rsidRDefault="005C6EB5" w:rsidP="005C6EB5">
      <w:pPr>
        <w:ind w:firstLine="720"/>
      </w:pPr>
      <w:r w:rsidRPr="00970501">
        <w:t>“Бараа удирдлагын систем” нь жижиг, дунд хэмжээний дэлгүүр, байгууллагуудад зориулсан Java хэл дээр хөгжүүлсэн агуулахын менежментийн програм юм. Энэхүү систем нь агуулахад хийсэн үйлдлийг бүртгэж, нөөцийн бүртгэл, бараа нэмэх, бараа хасах зэрэг функцийг автоматжуулахад чиглэсэн. Гол онцлог нь бараа тус бүрийг түүхэн мэдээлэлтэй нь хамт хадгалах, хэрэглэгчийн буруу оролтыг автоматаар шалгаж, алдаа гаргахгүй ажиллагааг хангахад оршино.</w:t>
      </w:r>
    </w:p>
    <w:p w14:paraId="69888520" w14:textId="77777777" w:rsidR="005C6EB5" w:rsidRPr="00970501" w:rsidRDefault="005C6EB5" w:rsidP="005C6EB5">
      <w:pPr>
        <w:pStyle w:val="Heading2"/>
        <w:rPr>
          <w:lang w:val="mn-MN"/>
        </w:rPr>
      </w:pPr>
      <w:r w:rsidRPr="00970501">
        <w:rPr>
          <w:lang w:val="mn-MN"/>
        </w:rPr>
        <w:t>2. Сонгосон төслийн шаардлагын тодорхойлолт</w:t>
      </w:r>
    </w:p>
    <w:p w14:paraId="3567FBB6" w14:textId="77777777" w:rsidR="005C6EB5" w:rsidRPr="00970501" w:rsidRDefault="005C6EB5" w:rsidP="005C6EB5">
      <w:pPr>
        <w:jc w:val="left"/>
      </w:pPr>
      <w:r w:rsidRPr="00970501">
        <w:t>Систем нь дараах шаардлагуудыг хангасан байна:</w:t>
      </w:r>
      <w:r w:rsidRPr="00970501">
        <w:br/>
        <w:t>- Агуулахад шинээр бараа нэмэх (addProduct)</w:t>
      </w:r>
      <w:r w:rsidRPr="00970501">
        <w:br/>
        <w:t>- Агуулах дахь барааны одоогийн мэдээллийг харуулах (Inventory)</w:t>
      </w:r>
      <w:r w:rsidRPr="00970501">
        <w:br/>
        <w:t>- Агуулахаас бараа авах үед тухайн барааны тоо ширхэгийг хасах (GetProduct)</w:t>
      </w:r>
      <w:r w:rsidRPr="00970501">
        <w:br/>
        <w:t>- Нэмсэн болон авсан үйлдэл бүрийг бүртгэх түүх хадгалах (HistoryRecord)</w:t>
      </w:r>
      <w:r w:rsidRPr="00970501">
        <w:br/>
        <w:t>- Буруу код, сөрөг тоо, хоосон утга зэрэг хүчингүй оролтыг шалгах exception механизм</w:t>
      </w:r>
      <w:r w:rsidRPr="00970501">
        <w:br/>
        <w:t>Системийн архитектур нь хэрэглэгч төвтэй, найдвартай ажиллагаатай байх зарчмаар зохион байгуулагдсан бөгөөд өгөгдлийн бүрэн бүтэн байдал, автомат хяналтыг хангадаг.</w:t>
      </w:r>
    </w:p>
    <w:p w14:paraId="71303BD9" w14:textId="77777777" w:rsidR="005C6EB5" w:rsidRPr="00970501" w:rsidRDefault="005C6EB5" w:rsidP="005C6EB5">
      <w:pPr>
        <w:pStyle w:val="Heading2"/>
        <w:rPr>
          <w:lang w:val="mn-MN"/>
        </w:rPr>
      </w:pPr>
      <w:r w:rsidRPr="00970501">
        <w:rPr>
          <w:lang w:val="mn-MN"/>
        </w:rPr>
        <w:t>3. Кодын дизайн, бүтэц</w:t>
      </w:r>
    </w:p>
    <w:p w14:paraId="6274DFA7" w14:textId="77777777" w:rsidR="005C6EB5" w:rsidRPr="00970501" w:rsidRDefault="005C6EB5" w:rsidP="005C6EB5">
      <w:pPr>
        <w:jc w:val="left"/>
      </w:pPr>
      <w:r w:rsidRPr="00970501">
        <w:t>Төслийн бүтэц дараах классууд дээр үндэслэгдсэн:</w:t>
      </w:r>
      <w:r w:rsidRPr="00970501">
        <w:br/>
        <w:t>- Product: Барааны үндсэн мэдээлэл (нэр, код, тоо, үнэ)</w:t>
      </w:r>
      <w:r w:rsidRPr="00970501">
        <w:br/>
        <w:t>- AddProduct: Шинэ бараа системд нэмэх</w:t>
      </w:r>
      <w:r w:rsidRPr="00970501">
        <w:br/>
        <w:t>- GetProduct: Бараа авах, тоо ширхэг хасах</w:t>
      </w:r>
      <w:r w:rsidRPr="00970501">
        <w:br/>
        <w:t>- Inventory: Агуулахын нийт бараа, жагсаалт</w:t>
      </w:r>
      <w:r w:rsidRPr="00970501">
        <w:br/>
        <w:t>- HistoryRecord: Хэрэглэгчийн бараатай холбоотой үйлдлийн түүх хадгалах</w:t>
      </w:r>
      <w:r w:rsidRPr="00970501">
        <w:br/>
        <w:t>UML диаграмаар эдгээр классуудын хамаарлыг дүрслэсэн бөгөөд холболтууд нь агуулах төвтэй бүтэцтэй.</w:t>
      </w:r>
    </w:p>
    <w:p w14:paraId="38B4F232" w14:textId="77777777" w:rsidR="005C6EB5" w:rsidRPr="00970501" w:rsidRDefault="005C6EB5" w:rsidP="005C6EB5">
      <w:pPr>
        <w:jc w:val="left"/>
      </w:pPr>
      <w:r w:rsidRPr="00970501">
        <w:rPr>
          <w14:ligatures w14:val="standardContextual"/>
        </w:rPr>
        <w:lastRenderedPageBreak/>
        <w:drawing>
          <wp:inline distT="0" distB="0" distL="0" distR="0" wp14:anchorId="66517D53" wp14:editId="5F41B430">
            <wp:extent cx="6400800" cy="4057015"/>
            <wp:effectExtent l="0" t="0" r="0" b="0"/>
            <wp:docPr id="1968179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79249" name="Picture 1968179249"/>
                    <pic:cNvPicPr/>
                  </pic:nvPicPr>
                  <pic:blipFill>
                    <a:blip r:embed="rId7">
                      <a:extLst>
                        <a:ext uri="{28A0092B-C50C-407E-A947-70E740481C1C}">
                          <a14:useLocalDpi xmlns:a14="http://schemas.microsoft.com/office/drawing/2010/main" val="0"/>
                        </a:ext>
                      </a:extLst>
                    </a:blip>
                    <a:stretch>
                      <a:fillRect/>
                    </a:stretch>
                  </pic:blipFill>
                  <pic:spPr>
                    <a:xfrm>
                      <a:off x="0" y="0"/>
                      <a:ext cx="6400800" cy="4057015"/>
                    </a:xfrm>
                    <a:prstGeom prst="rect">
                      <a:avLst/>
                    </a:prstGeom>
                  </pic:spPr>
                </pic:pic>
              </a:graphicData>
            </a:graphic>
          </wp:inline>
        </w:drawing>
      </w:r>
      <w:r w:rsidRPr="00970501">
        <w:fldChar w:fldCharType="begin"/>
      </w:r>
      <w:r w:rsidRPr="00970501">
        <w:instrText xml:space="preserve"> INCLUDEPICTURE "https://private-user-images.githubusercontent.com/161573435/451963068-7bfae343-31a7-4172-b680-9aca09968526.png?jwt=eyJhbGciOiJIUzI1NiIsInR5cCI6IkpXVCJ9.eyJpc3MiOiJnaXRodWIuY29tIiwiYXVkIjoicmF3LmdpdGh1YnVzZXJjb250ZW50LmNvbSIsImtleSI6ImtleTUiLCJleHAiOjE3NDk2NDQzMzYsIm5iZiI6MTc0OTY0NDAzNiwicGF0aCI6Ii8xNjE1NzM0MzUvNDUxOTYzMDY4LTdiZmFlMzQzLTMxYTctNDE3Mi1iNjgwLTlhY2EwOTk2ODUyNi5wbmc_WC1BbXotQWxnb3JpdGhtPUFXUzQtSE1BQy1TSEEyNTYmWC1BbXotQ3JlZGVudGlhbD1BS0lBVkNPRFlMU0E1M1BRSzRaQSUyRjIwMjUwNjExJTJGdXMtZWFzdC0xJTJGczMlMkZhd3M0X3JlcXVlc3QmWC1BbXotRGF0ZT0yMDI1MDYxMVQxMjEzNTZaJlgtQW16LUV4cGlyZXM9MzAwJlgtQW16LVNpZ25hdHVyZT04OGM3MzkyMGJiNzYyNTllODVmYWNkM2Q4MWJhYTAzNDU5ZGFhZTBjYjNhYTA5OTBiOGVkNzE3MDhiNWEzZmU0JlgtQW16LVNpZ25lZEhlYWRlcnM9aG9zdCJ9.-ZHiwAlgYx-CL7nhgT2JfIGC_mHcFl7KH_wNNbLp-E8" \* MERGEFORMATINET </w:instrText>
      </w:r>
      <w:r w:rsidRPr="00970501">
        <w:fldChar w:fldCharType="separate"/>
      </w:r>
      <w:r w:rsidRPr="00970501">
        <w:fldChar w:fldCharType="end"/>
      </w:r>
    </w:p>
    <w:p w14:paraId="10BC2A8E" w14:textId="77777777" w:rsidR="005C6EB5" w:rsidRPr="00970501" w:rsidRDefault="005C6EB5" w:rsidP="005C6EB5">
      <w:pPr>
        <w:pStyle w:val="Heading2"/>
        <w:rPr>
          <w:lang w:val="mn-MN"/>
        </w:rPr>
      </w:pPr>
      <w:r w:rsidRPr="00970501">
        <w:rPr>
          <w:lang w:val="mn-MN"/>
        </w:rPr>
        <w:t>4. Сурсан зүйл, бэрхшээл, ирээдүйн сайжруулалт</w:t>
      </w:r>
    </w:p>
    <w:p w14:paraId="1DB93A84" w14:textId="77777777" w:rsidR="005C6EB5" w:rsidRPr="00970501" w:rsidRDefault="005C6EB5" w:rsidP="005C6EB5">
      <w:r w:rsidRPr="00970501">
        <w:t>Төслийн явцад Java хэл дээр обьект хандалтат програмчлал, exception удирдлага, хэрэглэгчийн оролтын шалгалт зэрэг практик ур чадваруудыг эзэмшсэн. Бэрхшээл нь төслийн ерөнхий загвар(design) -ийг зөв гаргах, exception тохируулах, test case бичих байсан. Цаашид GUI интерфэйс нэмэх, өгөгдлийн сан ашиглах, олон хэрэглэгчтэй горим болон эрхийн түвшин нэвтрүүлэхээр төлөвлөж байна.</w:t>
      </w:r>
    </w:p>
    <w:p w14:paraId="6606A4E1" w14:textId="77777777" w:rsidR="005C6EB5" w:rsidRPr="00970501" w:rsidRDefault="005C6EB5" w:rsidP="005C6EB5">
      <w:pPr>
        <w:pStyle w:val="Heading2"/>
        <w:rPr>
          <w:lang w:val="mn-MN"/>
        </w:rPr>
      </w:pPr>
      <w:r w:rsidRPr="00970501">
        <w:rPr>
          <w:lang w:val="mn-MN"/>
        </w:rPr>
        <w:t>5. Кодын баримтжуулалтын тайлбар</w:t>
      </w:r>
    </w:p>
    <w:p w14:paraId="27F03E28" w14:textId="77777777" w:rsidR="00F9067F" w:rsidRPr="00970501" w:rsidRDefault="005C6EB5" w:rsidP="005C6EB5">
      <w:r w:rsidRPr="00970501">
        <w:t>Кодын бүх функц, классуудад</w:t>
      </w:r>
      <w:r w:rsidR="005375E1" w:rsidRPr="00970501">
        <w:t xml:space="preserve"> </w:t>
      </w:r>
      <w:r w:rsidRPr="00970501">
        <w:t>тайлбар бичсэн.</w:t>
      </w:r>
      <w:r w:rsidR="00F9067F" w:rsidRPr="00970501">
        <w:t xml:space="preserve"> </w:t>
      </w:r>
      <w:r w:rsidRPr="00970501">
        <w:t>README.md файлд суурилуулалт, хэрэглээний жишээ, анхаарах зүйлсийг тусгаж өгсөн.</w:t>
      </w:r>
      <w:r w:rsidR="00F9067F" w:rsidRPr="00970501">
        <w:t xml:space="preserve"> Мөн төслийн найдвартай ажиллагааг баталгаажуулах зорилгоор </w:t>
      </w:r>
      <w:r w:rsidR="00F9067F" w:rsidRPr="00970501">
        <w:rPr>
          <w:rStyle w:val="Strong"/>
        </w:rPr>
        <w:t>JUnit 5</w:t>
      </w:r>
      <w:r w:rsidR="00F9067F" w:rsidRPr="00970501">
        <w:t xml:space="preserve"> framework ашиглан нэгж тестүүдийг бичсэн. Product, addProduct, getProduct  зэрэг классуудын хүчингүй оролт, логик алдааг илрүүлэхэд @test annotation ашиглаж, сөрөг оролтын шалгалт хийсэн.</w:t>
      </w:r>
    </w:p>
    <w:p w14:paraId="468D4605" w14:textId="77777777" w:rsidR="005C6EB5" w:rsidRPr="00970501" w:rsidRDefault="00F9067F" w:rsidP="005C6EB5">
      <w:r w:rsidRPr="00970501">
        <w:br/>
        <w:t xml:space="preserve">Төслийн хараат байдал болон бүтцийг хялбар удирдахын тулд </w:t>
      </w:r>
      <w:r w:rsidRPr="00970501">
        <w:rPr>
          <w:rStyle w:val="Strong"/>
        </w:rPr>
        <w:t>Maven</w:t>
      </w:r>
      <w:r w:rsidRPr="00970501">
        <w:t xml:space="preserve"> хэрэглэсэн бөгөөд pom.xml файлд JUnit 5-ийн хараат байдлыг тохируулсан. Maven ашигласнаар build, test автоматжиж, хөгжүүлэлтийн хялбар байдал нэмэгдсэн.</w:t>
      </w:r>
    </w:p>
    <w:p w14:paraId="34C3FE37" w14:textId="77777777" w:rsidR="00A07972" w:rsidRPr="00970501" w:rsidRDefault="00A07972" w:rsidP="00A07972">
      <w:pPr>
        <w:autoSpaceDE w:val="0"/>
        <w:autoSpaceDN w:val="0"/>
        <w:adjustRightInd w:val="0"/>
        <w:spacing w:after="0" w:line="240" w:lineRule="auto"/>
        <w:rPr>
          <w:rFonts w:eastAsiaTheme="minorHAnsi" w:cs="Times New Roman"/>
          <w:szCs w:val="24"/>
          <w14:ligatures w14:val="standardContextual"/>
        </w:rPr>
      </w:pPr>
    </w:p>
    <w:p w14:paraId="5DFC59FF" w14:textId="77777777" w:rsidR="00A07972" w:rsidRPr="00970501" w:rsidRDefault="00A07972" w:rsidP="00A07972">
      <w:pPr>
        <w:autoSpaceDE w:val="0"/>
        <w:autoSpaceDN w:val="0"/>
        <w:adjustRightInd w:val="0"/>
        <w:spacing w:after="0" w:line="240" w:lineRule="auto"/>
        <w:rPr>
          <w:rFonts w:eastAsiaTheme="minorHAnsi" w:cs="Times New Roman"/>
          <w:szCs w:val="24"/>
          <w14:ligatures w14:val="standardContextual"/>
        </w:rPr>
      </w:pPr>
    </w:p>
    <w:p w14:paraId="3515798F" w14:textId="77777777" w:rsidR="004E0A7C" w:rsidRPr="00022657" w:rsidRDefault="004E0A7C">
      <w:pPr>
        <w:rPr>
          <w:lang w:val="en-US"/>
        </w:rPr>
      </w:pPr>
    </w:p>
    <w:sectPr w:rsidR="004E0A7C" w:rsidRPr="00022657" w:rsidSect="00A07972">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B7D9A" w14:textId="77777777" w:rsidR="00135D9D" w:rsidRPr="00970501" w:rsidRDefault="00135D9D">
      <w:pPr>
        <w:spacing w:after="0" w:line="240" w:lineRule="auto"/>
      </w:pPr>
      <w:r w:rsidRPr="00970501">
        <w:separator/>
      </w:r>
    </w:p>
  </w:endnote>
  <w:endnote w:type="continuationSeparator" w:id="0">
    <w:p w14:paraId="52B21DF8" w14:textId="77777777" w:rsidR="00135D9D" w:rsidRPr="00970501" w:rsidRDefault="00135D9D">
      <w:pPr>
        <w:spacing w:after="0" w:line="240" w:lineRule="auto"/>
      </w:pPr>
      <w:r w:rsidRPr="0097050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86EF12D" w:rsidRPr="00970501" w14:paraId="74075C1E" w14:textId="77777777" w:rsidTr="586EF12D">
      <w:trPr>
        <w:trHeight w:val="300"/>
      </w:trPr>
      <w:tc>
        <w:tcPr>
          <w:tcW w:w="3120" w:type="dxa"/>
        </w:tcPr>
        <w:p w14:paraId="45BFB756" w14:textId="77777777" w:rsidR="00E30BC6" w:rsidRPr="00970501" w:rsidRDefault="00E30BC6" w:rsidP="586EF12D">
          <w:pPr>
            <w:pStyle w:val="Header"/>
            <w:ind w:left="-115"/>
            <w:jc w:val="left"/>
            <w:rPr>
              <w:lang w:val="mn-MN"/>
            </w:rPr>
          </w:pPr>
        </w:p>
      </w:tc>
      <w:tc>
        <w:tcPr>
          <w:tcW w:w="3120" w:type="dxa"/>
        </w:tcPr>
        <w:p w14:paraId="66E94A10" w14:textId="77777777" w:rsidR="00E30BC6" w:rsidRPr="00970501" w:rsidRDefault="00000000" w:rsidP="586EF12D">
          <w:pPr>
            <w:pStyle w:val="Header"/>
            <w:jc w:val="center"/>
            <w:rPr>
              <w:lang w:val="mn-MN"/>
            </w:rPr>
          </w:pPr>
          <w:r w:rsidRPr="00970501">
            <w:rPr>
              <w:lang w:val="mn-MN"/>
            </w:rPr>
            <w:fldChar w:fldCharType="begin"/>
          </w:r>
          <w:r w:rsidRPr="00970501">
            <w:rPr>
              <w:lang w:val="mn-MN"/>
            </w:rPr>
            <w:instrText>PAGE</w:instrText>
          </w:r>
          <w:r w:rsidRPr="00970501">
            <w:rPr>
              <w:lang w:val="mn-MN"/>
            </w:rPr>
            <w:fldChar w:fldCharType="separate"/>
          </w:r>
          <w:r w:rsidRPr="00970501">
            <w:rPr>
              <w:lang w:val="mn-MN"/>
            </w:rPr>
            <w:t>1</w:t>
          </w:r>
          <w:r w:rsidRPr="00970501">
            <w:rPr>
              <w:lang w:val="mn-MN"/>
            </w:rPr>
            <w:fldChar w:fldCharType="end"/>
          </w:r>
        </w:p>
      </w:tc>
      <w:tc>
        <w:tcPr>
          <w:tcW w:w="3120" w:type="dxa"/>
        </w:tcPr>
        <w:p w14:paraId="1ECB3044" w14:textId="77777777" w:rsidR="00E30BC6" w:rsidRPr="00970501" w:rsidRDefault="00E30BC6" w:rsidP="586EF12D">
          <w:pPr>
            <w:pStyle w:val="Header"/>
            <w:ind w:right="-115"/>
            <w:jc w:val="right"/>
            <w:rPr>
              <w:lang w:val="mn-MN"/>
            </w:rPr>
          </w:pPr>
        </w:p>
      </w:tc>
    </w:tr>
  </w:tbl>
  <w:p w14:paraId="5965ECAC" w14:textId="77777777" w:rsidR="00E30BC6" w:rsidRPr="00970501" w:rsidRDefault="00E30BC6" w:rsidP="586EF12D">
    <w:pPr>
      <w:pStyle w:val="Footer"/>
      <w:rPr>
        <w:lang w:val="mn-M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70994" w14:textId="77777777" w:rsidR="00135D9D" w:rsidRPr="00970501" w:rsidRDefault="00135D9D">
      <w:pPr>
        <w:spacing w:after="0" w:line="240" w:lineRule="auto"/>
      </w:pPr>
      <w:r w:rsidRPr="00970501">
        <w:separator/>
      </w:r>
    </w:p>
  </w:footnote>
  <w:footnote w:type="continuationSeparator" w:id="0">
    <w:p w14:paraId="7A384883" w14:textId="77777777" w:rsidR="00135D9D" w:rsidRPr="00970501" w:rsidRDefault="00135D9D">
      <w:pPr>
        <w:spacing w:after="0" w:line="240" w:lineRule="auto"/>
      </w:pPr>
      <w:r w:rsidRPr="00970501">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72"/>
    <w:rsid w:val="00022657"/>
    <w:rsid w:val="00135D9D"/>
    <w:rsid w:val="00480C8B"/>
    <w:rsid w:val="004E0A7C"/>
    <w:rsid w:val="005375E1"/>
    <w:rsid w:val="005C6EB5"/>
    <w:rsid w:val="007957E6"/>
    <w:rsid w:val="00970501"/>
    <w:rsid w:val="009E4B20"/>
    <w:rsid w:val="00A07972"/>
    <w:rsid w:val="00C13CC9"/>
    <w:rsid w:val="00E30BC6"/>
    <w:rsid w:val="00F9067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5FAD"/>
  <w15:chartTrackingRefBased/>
  <w15:docId w15:val="{2FDD780F-EE96-2C47-ADC4-F25FADCD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972"/>
    <w:pPr>
      <w:spacing w:after="200" w:line="276" w:lineRule="auto"/>
      <w:jc w:val="both"/>
    </w:pPr>
    <w:rPr>
      <w:rFonts w:ascii="Times New Roman" w:eastAsiaTheme="minorEastAsia" w:hAnsi="Times New Roman"/>
      <w:kern w:val="0"/>
      <w:szCs w:val="20"/>
      <w:lang w:val="mn-MN"/>
      <w14:ligatures w14:val="none"/>
    </w:rPr>
  </w:style>
  <w:style w:type="paragraph" w:styleId="Heading1">
    <w:name w:val="heading 1"/>
    <w:basedOn w:val="Normal"/>
    <w:next w:val="Normal"/>
    <w:link w:val="Heading1Char"/>
    <w:uiPriority w:val="9"/>
    <w:qFormat/>
    <w:rsid w:val="00A07972"/>
    <w:pPr>
      <w:keepNext/>
      <w:keepLines/>
      <w:spacing w:before="360" w:after="80" w:line="240" w:lineRule="auto"/>
      <w:jc w:val="left"/>
      <w:outlineLvl w:val="0"/>
    </w:pPr>
    <w:rPr>
      <w:rFonts w:asciiTheme="majorHAnsi" w:eastAsiaTheme="majorEastAsia" w:hAnsiTheme="majorHAnsi" w:cstheme="majorBidi"/>
      <w:color w:val="2F5496" w:themeColor="accent1" w:themeShade="BF"/>
      <w:kern w:val="2"/>
      <w:sz w:val="40"/>
      <w:szCs w:val="40"/>
      <w:lang/>
      <w14:ligatures w14:val="standardContextual"/>
    </w:rPr>
  </w:style>
  <w:style w:type="paragraph" w:styleId="Heading2">
    <w:name w:val="heading 2"/>
    <w:basedOn w:val="Normal"/>
    <w:next w:val="Normal"/>
    <w:link w:val="Heading2Char"/>
    <w:uiPriority w:val="9"/>
    <w:semiHidden/>
    <w:unhideWhenUsed/>
    <w:qFormat/>
    <w:rsid w:val="00A07972"/>
    <w:pPr>
      <w:keepNext/>
      <w:keepLines/>
      <w:spacing w:before="160" w:after="80" w:line="240" w:lineRule="auto"/>
      <w:jc w:val="left"/>
      <w:outlineLvl w:val="1"/>
    </w:pPr>
    <w:rPr>
      <w:rFonts w:asciiTheme="majorHAnsi" w:eastAsiaTheme="majorEastAsia" w:hAnsiTheme="majorHAnsi" w:cstheme="majorBidi"/>
      <w:color w:val="2F5496" w:themeColor="accent1" w:themeShade="BF"/>
      <w:kern w:val="2"/>
      <w:sz w:val="32"/>
      <w:szCs w:val="32"/>
      <w:lang/>
      <w14:ligatures w14:val="standardContextual"/>
    </w:rPr>
  </w:style>
  <w:style w:type="paragraph" w:styleId="Heading3">
    <w:name w:val="heading 3"/>
    <w:basedOn w:val="Normal"/>
    <w:next w:val="Normal"/>
    <w:link w:val="Heading3Char"/>
    <w:uiPriority w:val="9"/>
    <w:semiHidden/>
    <w:unhideWhenUsed/>
    <w:qFormat/>
    <w:rsid w:val="00A07972"/>
    <w:pPr>
      <w:keepNext/>
      <w:keepLines/>
      <w:spacing w:before="160" w:after="80" w:line="240" w:lineRule="auto"/>
      <w:jc w:val="left"/>
      <w:outlineLvl w:val="2"/>
    </w:pPr>
    <w:rPr>
      <w:rFonts w:asciiTheme="minorHAnsi" w:eastAsiaTheme="majorEastAsia" w:hAnsiTheme="minorHAnsi" w:cstheme="majorBidi"/>
      <w:color w:val="2F5496" w:themeColor="accent1" w:themeShade="BF"/>
      <w:kern w:val="2"/>
      <w:sz w:val="28"/>
      <w:szCs w:val="28"/>
      <w:lang/>
      <w14:ligatures w14:val="standardContextual"/>
    </w:rPr>
  </w:style>
  <w:style w:type="paragraph" w:styleId="Heading4">
    <w:name w:val="heading 4"/>
    <w:basedOn w:val="Normal"/>
    <w:next w:val="Normal"/>
    <w:link w:val="Heading4Char"/>
    <w:uiPriority w:val="9"/>
    <w:semiHidden/>
    <w:unhideWhenUsed/>
    <w:qFormat/>
    <w:rsid w:val="00A07972"/>
    <w:pPr>
      <w:keepNext/>
      <w:keepLines/>
      <w:spacing w:before="80" w:after="40" w:line="240" w:lineRule="auto"/>
      <w:jc w:val="left"/>
      <w:outlineLvl w:val="3"/>
    </w:pPr>
    <w:rPr>
      <w:rFonts w:asciiTheme="minorHAnsi" w:eastAsiaTheme="majorEastAsia" w:hAnsiTheme="minorHAnsi" w:cstheme="majorBidi"/>
      <w:i/>
      <w:iCs/>
      <w:color w:val="2F5496" w:themeColor="accent1" w:themeShade="BF"/>
      <w:kern w:val="2"/>
      <w:szCs w:val="24"/>
      <w:lang/>
      <w14:ligatures w14:val="standardContextual"/>
    </w:rPr>
  </w:style>
  <w:style w:type="paragraph" w:styleId="Heading5">
    <w:name w:val="heading 5"/>
    <w:basedOn w:val="Normal"/>
    <w:next w:val="Normal"/>
    <w:link w:val="Heading5Char"/>
    <w:uiPriority w:val="9"/>
    <w:semiHidden/>
    <w:unhideWhenUsed/>
    <w:qFormat/>
    <w:rsid w:val="00A07972"/>
    <w:pPr>
      <w:keepNext/>
      <w:keepLines/>
      <w:spacing w:before="80" w:after="40" w:line="240" w:lineRule="auto"/>
      <w:jc w:val="left"/>
      <w:outlineLvl w:val="4"/>
    </w:pPr>
    <w:rPr>
      <w:rFonts w:asciiTheme="minorHAnsi" w:eastAsiaTheme="majorEastAsia" w:hAnsiTheme="minorHAnsi" w:cstheme="majorBidi"/>
      <w:color w:val="2F5496" w:themeColor="accent1" w:themeShade="BF"/>
      <w:kern w:val="2"/>
      <w:szCs w:val="24"/>
      <w:lang/>
      <w14:ligatures w14:val="standardContextual"/>
    </w:rPr>
  </w:style>
  <w:style w:type="paragraph" w:styleId="Heading6">
    <w:name w:val="heading 6"/>
    <w:basedOn w:val="Normal"/>
    <w:next w:val="Normal"/>
    <w:link w:val="Heading6Char"/>
    <w:uiPriority w:val="9"/>
    <w:semiHidden/>
    <w:unhideWhenUsed/>
    <w:qFormat/>
    <w:rsid w:val="00A07972"/>
    <w:pPr>
      <w:keepNext/>
      <w:keepLines/>
      <w:spacing w:before="40" w:after="0" w:line="240" w:lineRule="auto"/>
      <w:jc w:val="left"/>
      <w:outlineLvl w:val="5"/>
    </w:pPr>
    <w:rPr>
      <w:rFonts w:asciiTheme="minorHAnsi" w:eastAsiaTheme="majorEastAsia" w:hAnsiTheme="minorHAnsi" w:cstheme="majorBidi"/>
      <w:i/>
      <w:iCs/>
      <w:color w:val="595959" w:themeColor="text1" w:themeTint="A6"/>
      <w:kern w:val="2"/>
      <w:szCs w:val="24"/>
      <w:lang/>
      <w14:ligatures w14:val="standardContextual"/>
    </w:rPr>
  </w:style>
  <w:style w:type="paragraph" w:styleId="Heading7">
    <w:name w:val="heading 7"/>
    <w:basedOn w:val="Normal"/>
    <w:next w:val="Normal"/>
    <w:link w:val="Heading7Char"/>
    <w:uiPriority w:val="9"/>
    <w:semiHidden/>
    <w:unhideWhenUsed/>
    <w:qFormat/>
    <w:rsid w:val="00A07972"/>
    <w:pPr>
      <w:keepNext/>
      <w:keepLines/>
      <w:spacing w:before="40" w:after="0" w:line="240" w:lineRule="auto"/>
      <w:jc w:val="left"/>
      <w:outlineLvl w:val="6"/>
    </w:pPr>
    <w:rPr>
      <w:rFonts w:asciiTheme="minorHAnsi" w:eastAsiaTheme="majorEastAsia" w:hAnsiTheme="minorHAnsi" w:cstheme="majorBidi"/>
      <w:color w:val="595959" w:themeColor="text1" w:themeTint="A6"/>
      <w:kern w:val="2"/>
      <w:szCs w:val="24"/>
      <w:lang/>
      <w14:ligatures w14:val="standardContextual"/>
    </w:rPr>
  </w:style>
  <w:style w:type="paragraph" w:styleId="Heading8">
    <w:name w:val="heading 8"/>
    <w:basedOn w:val="Normal"/>
    <w:next w:val="Normal"/>
    <w:link w:val="Heading8Char"/>
    <w:uiPriority w:val="9"/>
    <w:semiHidden/>
    <w:unhideWhenUsed/>
    <w:qFormat/>
    <w:rsid w:val="00A07972"/>
    <w:pPr>
      <w:keepNext/>
      <w:keepLines/>
      <w:spacing w:after="0" w:line="240" w:lineRule="auto"/>
      <w:jc w:val="left"/>
      <w:outlineLvl w:val="7"/>
    </w:pPr>
    <w:rPr>
      <w:rFonts w:asciiTheme="minorHAnsi" w:eastAsiaTheme="majorEastAsia" w:hAnsiTheme="minorHAnsi" w:cstheme="majorBidi"/>
      <w:i/>
      <w:iCs/>
      <w:color w:val="272727" w:themeColor="text1" w:themeTint="D8"/>
      <w:kern w:val="2"/>
      <w:szCs w:val="24"/>
      <w:lang/>
      <w14:ligatures w14:val="standardContextual"/>
    </w:rPr>
  </w:style>
  <w:style w:type="paragraph" w:styleId="Heading9">
    <w:name w:val="heading 9"/>
    <w:basedOn w:val="Normal"/>
    <w:next w:val="Normal"/>
    <w:link w:val="Heading9Char"/>
    <w:uiPriority w:val="9"/>
    <w:semiHidden/>
    <w:unhideWhenUsed/>
    <w:qFormat/>
    <w:rsid w:val="00A07972"/>
    <w:pPr>
      <w:keepNext/>
      <w:keepLines/>
      <w:spacing w:after="0" w:line="240" w:lineRule="auto"/>
      <w:jc w:val="left"/>
      <w:outlineLvl w:val="8"/>
    </w:pPr>
    <w:rPr>
      <w:rFonts w:asciiTheme="minorHAnsi" w:eastAsiaTheme="majorEastAsia" w:hAnsiTheme="minorHAnsi" w:cstheme="majorBidi"/>
      <w:color w:val="272727" w:themeColor="text1" w:themeTint="D8"/>
      <w:kern w:val="2"/>
      <w:szCs w:val="24"/>
      <w:lang/>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9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79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79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79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79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7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972"/>
    <w:rPr>
      <w:rFonts w:eastAsiaTheme="majorEastAsia" w:cstheme="majorBidi"/>
      <w:color w:val="272727" w:themeColor="text1" w:themeTint="D8"/>
    </w:rPr>
  </w:style>
  <w:style w:type="paragraph" w:styleId="Title">
    <w:name w:val="Title"/>
    <w:basedOn w:val="Normal"/>
    <w:next w:val="Normal"/>
    <w:link w:val="TitleChar"/>
    <w:uiPriority w:val="10"/>
    <w:qFormat/>
    <w:rsid w:val="00A07972"/>
    <w:pPr>
      <w:spacing w:after="80" w:line="240" w:lineRule="auto"/>
      <w:contextualSpacing/>
      <w:jc w:val="left"/>
    </w:pPr>
    <w:rPr>
      <w:rFonts w:asciiTheme="majorHAnsi" w:eastAsiaTheme="majorEastAsia" w:hAnsiTheme="majorHAnsi" w:cstheme="majorBidi"/>
      <w:spacing w:val="-10"/>
      <w:kern w:val="28"/>
      <w:sz w:val="56"/>
      <w:szCs w:val="56"/>
      <w:lang/>
      <w14:ligatures w14:val="standardContextual"/>
    </w:rPr>
  </w:style>
  <w:style w:type="character" w:customStyle="1" w:styleId="TitleChar">
    <w:name w:val="Title Char"/>
    <w:basedOn w:val="DefaultParagraphFont"/>
    <w:link w:val="Title"/>
    <w:uiPriority w:val="10"/>
    <w:rsid w:val="00A07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972"/>
    <w:pPr>
      <w:numPr>
        <w:ilvl w:val="1"/>
      </w:numPr>
      <w:spacing w:after="160" w:line="240" w:lineRule="auto"/>
      <w:jc w:val="left"/>
    </w:pPr>
    <w:rPr>
      <w:rFonts w:asciiTheme="minorHAnsi" w:eastAsiaTheme="majorEastAsia" w:hAnsiTheme="minorHAnsi" w:cstheme="majorBidi"/>
      <w:color w:val="595959" w:themeColor="text1" w:themeTint="A6"/>
      <w:spacing w:val="15"/>
      <w:kern w:val="2"/>
      <w:sz w:val="28"/>
      <w:szCs w:val="28"/>
      <w:lang/>
      <w14:ligatures w14:val="standardContextual"/>
    </w:rPr>
  </w:style>
  <w:style w:type="character" w:customStyle="1" w:styleId="SubtitleChar">
    <w:name w:val="Subtitle Char"/>
    <w:basedOn w:val="DefaultParagraphFont"/>
    <w:link w:val="Subtitle"/>
    <w:uiPriority w:val="11"/>
    <w:rsid w:val="00A07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972"/>
    <w:pPr>
      <w:spacing w:before="160" w:after="160" w:line="240" w:lineRule="auto"/>
      <w:jc w:val="center"/>
    </w:pPr>
    <w:rPr>
      <w:rFonts w:asciiTheme="minorHAnsi" w:eastAsiaTheme="minorHAnsi" w:hAnsiTheme="minorHAnsi"/>
      <w:i/>
      <w:iCs/>
      <w:color w:val="404040" w:themeColor="text1" w:themeTint="BF"/>
      <w:kern w:val="2"/>
      <w:szCs w:val="24"/>
      <w:lang/>
      <w14:ligatures w14:val="standardContextual"/>
    </w:rPr>
  </w:style>
  <w:style w:type="character" w:customStyle="1" w:styleId="QuoteChar">
    <w:name w:val="Quote Char"/>
    <w:basedOn w:val="DefaultParagraphFont"/>
    <w:link w:val="Quote"/>
    <w:uiPriority w:val="29"/>
    <w:rsid w:val="00A07972"/>
    <w:rPr>
      <w:i/>
      <w:iCs/>
      <w:color w:val="404040" w:themeColor="text1" w:themeTint="BF"/>
    </w:rPr>
  </w:style>
  <w:style w:type="paragraph" w:styleId="ListParagraph">
    <w:name w:val="List Paragraph"/>
    <w:basedOn w:val="Normal"/>
    <w:uiPriority w:val="34"/>
    <w:qFormat/>
    <w:rsid w:val="00A07972"/>
    <w:pPr>
      <w:spacing w:after="0" w:line="240" w:lineRule="auto"/>
      <w:ind w:left="720"/>
      <w:contextualSpacing/>
      <w:jc w:val="left"/>
    </w:pPr>
    <w:rPr>
      <w:rFonts w:asciiTheme="minorHAnsi" w:eastAsiaTheme="minorHAnsi" w:hAnsiTheme="minorHAnsi"/>
      <w:kern w:val="2"/>
      <w:szCs w:val="24"/>
      <w:lang/>
      <w14:ligatures w14:val="standardContextual"/>
    </w:rPr>
  </w:style>
  <w:style w:type="character" w:styleId="IntenseEmphasis">
    <w:name w:val="Intense Emphasis"/>
    <w:basedOn w:val="DefaultParagraphFont"/>
    <w:uiPriority w:val="21"/>
    <w:qFormat/>
    <w:rsid w:val="00A07972"/>
    <w:rPr>
      <w:i/>
      <w:iCs/>
      <w:color w:val="2F5496" w:themeColor="accent1" w:themeShade="BF"/>
    </w:rPr>
  </w:style>
  <w:style w:type="paragraph" w:styleId="IntenseQuote">
    <w:name w:val="Intense Quote"/>
    <w:basedOn w:val="Normal"/>
    <w:next w:val="Normal"/>
    <w:link w:val="IntenseQuoteChar"/>
    <w:uiPriority w:val="30"/>
    <w:qFormat/>
    <w:rsid w:val="00A07972"/>
    <w:pPr>
      <w:pBdr>
        <w:top w:val="single" w:sz="4" w:space="10" w:color="2F5496" w:themeColor="accent1" w:themeShade="BF"/>
        <w:bottom w:val="single" w:sz="4" w:space="10" w:color="2F5496" w:themeColor="accent1" w:themeShade="BF"/>
      </w:pBdr>
      <w:spacing w:before="360" w:after="360" w:line="240" w:lineRule="auto"/>
      <w:ind w:left="864" w:right="864"/>
      <w:jc w:val="center"/>
    </w:pPr>
    <w:rPr>
      <w:rFonts w:asciiTheme="minorHAnsi" w:eastAsiaTheme="minorHAnsi" w:hAnsiTheme="minorHAnsi"/>
      <w:i/>
      <w:iCs/>
      <w:color w:val="2F5496" w:themeColor="accent1" w:themeShade="BF"/>
      <w:kern w:val="2"/>
      <w:szCs w:val="24"/>
      <w:lang/>
      <w14:ligatures w14:val="standardContextual"/>
    </w:rPr>
  </w:style>
  <w:style w:type="character" w:customStyle="1" w:styleId="IntenseQuoteChar">
    <w:name w:val="Intense Quote Char"/>
    <w:basedOn w:val="DefaultParagraphFont"/>
    <w:link w:val="IntenseQuote"/>
    <w:uiPriority w:val="30"/>
    <w:rsid w:val="00A07972"/>
    <w:rPr>
      <w:i/>
      <w:iCs/>
      <w:color w:val="2F5496" w:themeColor="accent1" w:themeShade="BF"/>
    </w:rPr>
  </w:style>
  <w:style w:type="character" w:styleId="IntenseReference">
    <w:name w:val="Intense Reference"/>
    <w:basedOn w:val="DefaultParagraphFont"/>
    <w:uiPriority w:val="32"/>
    <w:qFormat/>
    <w:rsid w:val="00A07972"/>
    <w:rPr>
      <w:b/>
      <w:bCs/>
      <w:smallCaps/>
      <w:color w:val="2F5496" w:themeColor="accent1" w:themeShade="BF"/>
      <w:spacing w:val="5"/>
    </w:rPr>
  </w:style>
  <w:style w:type="character" w:customStyle="1" w:styleId="HeaderChar">
    <w:name w:val="Header Char"/>
    <w:basedOn w:val="DefaultParagraphFont"/>
    <w:link w:val="Header"/>
    <w:uiPriority w:val="99"/>
    <w:rsid w:val="00A07972"/>
  </w:style>
  <w:style w:type="paragraph" w:styleId="Header">
    <w:name w:val="header"/>
    <w:basedOn w:val="Normal"/>
    <w:link w:val="HeaderChar"/>
    <w:uiPriority w:val="99"/>
    <w:unhideWhenUsed/>
    <w:rsid w:val="00A07972"/>
    <w:pPr>
      <w:tabs>
        <w:tab w:val="center" w:pos="4680"/>
        <w:tab w:val="right" w:pos="9360"/>
      </w:tabs>
      <w:spacing w:after="0" w:line="240" w:lineRule="auto"/>
    </w:pPr>
    <w:rPr>
      <w:rFonts w:asciiTheme="minorHAnsi" w:eastAsiaTheme="minorHAnsi" w:hAnsiTheme="minorHAnsi"/>
      <w:kern w:val="2"/>
      <w:szCs w:val="24"/>
      <w:lang/>
      <w14:ligatures w14:val="standardContextual"/>
    </w:rPr>
  </w:style>
  <w:style w:type="character" w:customStyle="1" w:styleId="HeaderChar1">
    <w:name w:val="Header Char1"/>
    <w:basedOn w:val="DefaultParagraphFont"/>
    <w:uiPriority w:val="99"/>
    <w:semiHidden/>
    <w:rsid w:val="00A07972"/>
    <w:rPr>
      <w:rFonts w:ascii="Times New Roman" w:eastAsiaTheme="minorEastAsia" w:hAnsi="Times New Roman"/>
      <w:kern w:val="0"/>
      <w:szCs w:val="20"/>
      <w:lang w:val="en-US"/>
      <w14:ligatures w14:val="none"/>
    </w:rPr>
  </w:style>
  <w:style w:type="character" w:customStyle="1" w:styleId="FooterChar">
    <w:name w:val="Footer Char"/>
    <w:basedOn w:val="DefaultParagraphFont"/>
    <w:link w:val="Footer"/>
    <w:uiPriority w:val="99"/>
    <w:rsid w:val="00A07972"/>
  </w:style>
  <w:style w:type="paragraph" w:styleId="Footer">
    <w:name w:val="footer"/>
    <w:basedOn w:val="Normal"/>
    <w:link w:val="FooterChar"/>
    <w:uiPriority w:val="99"/>
    <w:unhideWhenUsed/>
    <w:rsid w:val="00A07972"/>
    <w:pPr>
      <w:tabs>
        <w:tab w:val="center" w:pos="4680"/>
        <w:tab w:val="right" w:pos="9360"/>
      </w:tabs>
      <w:spacing w:after="0" w:line="240" w:lineRule="auto"/>
    </w:pPr>
    <w:rPr>
      <w:rFonts w:asciiTheme="minorHAnsi" w:eastAsiaTheme="minorHAnsi" w:hAnsiTheme="minorHAnsi"/>
      <w:kern w:val="2"/>
      <w:szCs w:val="24"/>
      <w:lang/>
      <w14:ligatures w14:val="standardContextual"/>
    </w:rPr>
  </w:style>
  <w:style w:type="character" w:customStyle="1" w:styleId="FooterChar1">
    <w:name w:val="Footer Char1"/>
    <w:basedOn w:val="DefaultParagraphFont"/>
    <w:uiPriority w:val="99"/>
    <w:semiHidden/>
    <w:rsid w:val="00A07972"/>
    <w:rPr>
      <w:rFonts w:ascii="Times New Roman" w:eastAsiaTheme="minorEastAsia" w:hAnsi="Times New Roman"/>
      <w:kern w:val="0"/>
      <w:szCs w:val="20"/>
      <w:lang w:val="en-US"/>
      <w14:ligatures w14:val="none"/>
    </w:rPr>
  </w:style>
  <w:style w:type="character" w:styleId="Strong">
    <w:name w:val="Strong"/>
    <w:basedOn w:val="DefaultParagraphFont"/>
    <w:uiPriority w:val="22"/>
    <w:qFormat/>
    <w:rsid w:val="00F9067F"/>
    <w:rPr>
      <w:b/>
      <w:bCs/>
    </w:rPr>
  </w:style>
  <w:style w:type="character" w:styleId="HTMLCode">
    <w:name w:val="HTML Code"/>
    <w:basedOn w:val="DefaultParagraphFont"/>
    <w:uiPriority w:val="99"/>
    <w:semiHidden/>
    <w:unhideWhenUsed/>
    <w:rsid w:val="00F906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TERGEL GANZORIG</dc:creator>
  <cp:keywords/>
  <dc:description/>
  <cp:lastModifiedBy>khishigtogtokh sodnom</cp:lastModifiedBy>
  <cp:revision>5</cp:revision>
  <dcterms:created xsi:type="dcterms:W3CDTF">2025-06-11T13:44:00Z</dcterms:created>
  <dcterms:modified xsi:type="dcterms:W3CDTF">2025-06-11T16:42:00Z</dcterms:modified>
</cp:coreProperties>
</file>