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A5" w:rsidRPr="009A23B9" w:rsidRDefault="00167CE5" w:rsidP="00167CE5">
      <w:pPr>
        <w:ind w:left="16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A23B9">
        <w:rPr>
          <w:rFonts w:asciiTheme="majorBidi" w:hAnsiTheme="majorBidi" w:cstheme="majorBidi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F090A9B" wp14:editId="58E8ACC8">
            <wp:simplePos x="0" y="0"/>
            <wp:positionH relativeFrom="page">
              <wp:posOffset>3924300</wp:posOffset>
            </wp:positionH>
            <wp:positionV relativeFrom="paragraph">
              <wp:posOffset>76200</wp:posOffset>
            </wp:positionV>
            <wp:extent cx="3378200" cy="2330450"/>
            <wp:effectExtent l="114300" t="76200" r="69850" b="12700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65a048e86439503782afa0-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304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3B9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Bluetooth Wireless L</w:t>
      </w:r>
      <w:r w:rsidR="00F1629F" w:rsidRPr="009A23B9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aser Projection Virtual Keyboard: </w:t>
      </w:r>
    </w:p>
    <w:p w:rsidR="004A4C7E" w:rsidRPr="009A23B9" w:rsidRDefault="003D5F81" w:rsidP="004A4C7E">
      <w:pPr>
        <w:ind w:left="160"/>
        <w:rPr>
          <w:rFonts w:asciiTheme="majorBidi" w:hAnsiTheme="majorBidi" w:cstheme="majorBidi"/>
          <w:sz w:val="32"/>
          <w:szCs w:val="32"/>
          <w:lang w:val="en-US"/>
        </w:rPr>
      </w:pPr>
      <w:r w:rsidRPr="009A23B9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1-History: </w:t>
      </w:r>
      <w:r w:rsidRPr="009A23B9">
        <w:rPr>
          <w:rFonts w:asciiTheme="majorBidi" w:hAnsiTheme="majorBidi" w:cstheme="majorBidi"/>
          <w:sz w:val="32"/>
          <w:szCs w:val="32"/>
          <w:lang w:val="en-US"/>
        </w:rPr>
        <w:t xml:space="preserve">Who invented the virtual keyboard? </w:t>
      </w:r>
    </w:p>
    <w:p w:rsidR="00AF39FC" w:rsidRPr="009A23B9" w:rsidRDefault="003D5F81" w:rsidP="004A4C7E">
      <w:pPr>
        <w:ind w:left="160"/>
        <w:rPr>
          <w:rFonts w:asciiTheme="majorBidi" w:hAnsiTheme="majorBidi" w:cstheme="majorBidi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sz w:val="28"/>
          <w:szCs w:val="28"/>
          <w:lang w:val="en-US"/>
        </w:rPr>
        <w:t xml:space="preserve">An optical virtual keyboard was invented and patented </w:t>
      </w:r>
      <w:r w:rsidRPr="009A23B9">
        <w:rPr>
          <w:rFonts w:asciiTheme="majorBidi" w:hAnsiTheme="majorBidi" w:cstheme="majorBidi"/>
          <w:color w:val="FF0000"/>
          <w:sz w:val="28"/>
          <w:szCs w:val="28"/>
          <w:lang w:val="en-US"/>
        </w:rPr>
        <w:t>by</w:t>
      </w:r>
      <w:r w:rsidR="00F1629F" w:rsidRPr="009A23B9">
        <w:rPr>
          <w:rFonts w:asciiTheme="majorBidi" w:hAnsiTheme="majorBidi" w:cstheme="majorBidi"/>
          <w:color w:val="FF0000"/>
          <w:sz w:val="28"/>
          <w:szCs w:val="28"/>
          <w:vertAlign w:val="superscript"/>
          <w:lang w:val="en-US"/>
        </w:rPr>
        <w:t>1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 xml:space="preserve"> IBM engineers </w:t>
      </w:r>
      <w:r w:rsidRPr="009A23B9">
        <w:rPr>
          <w:rFonts w:asciiTheme="majorBidi" w:hAnsiTheme="majorBidi" w:cstheme="majorBidi"/>
          <w:color w:val="FF0000"/>
          <w:sz w:val="28"/>
          <w:szCs w:val="28"/>
          <w:lang w:val="en-US"/>
        </w:rPr>
        <w:t>in</w:t>
      </w:r>
      <w:r w:rsidR="00F1629F" w:rsidRPr="009A23B9">
        <w:rPr>
          <w:rFonts w:asciiTheme="majorBidi" w:hAnsiTheme="majorBidi" w:cstheme="majorBidi"/>
          <w:color w:val="FF0000"/>
          <w:sz w:val="28"/>
          <w:szCs w:val="28"/>
          <w:vertAlign w:val="superscript"/>
          <w:lang w:val="en-US"/>
        </w:rPr>
        <w:t>2</w:t>
      </w:r>
      <w:r w:rsidRPr="009A23B9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>1992. It optically detects and analyses human hand and finger motions and interprets them as operations on a physically non-existent input device like a surface having painted keys.</w:t>
      </w:r>
      <w:r w:rsidR="004A4C7E" w:rsidRPr="009A23B9">
        <w:rPr>
          <w:rFonts w:asciiTheme="majorBidi" w:hAnsiTheme="majorBidi" w:cstheme="majorBidi"/>
          <w:sz w:val="28"/>
          <w:szCs w:val="28"/>
          <w:lang w:val="en-US"/>
        </w:rPr>
        <w:t xml:space="preserve"> Apart from simply being used to type, </w:t>
      </w:r>
      <w:r w:rsidR="004A4C7E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>some</w:t>
      </w:r>
      <w:r w:rsidR="00AA647F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vertAlign w:val="superscript"/>
          <w:lang w:val="en-US"/>
        </w:rPr>
        <w:t>1</w:t>
      </w:r>
      <w:r w:rsidR="004A4C7E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 xml:space="preserve"> </w:t>
      </w:r>
      <w:r w:rsidR="00AA647F" w:rsidRPr="009A23B9">
        <w:rPr>
          <w:rFonts w:asciiTheme="majorBidi" w:hAnsiTheme="majorBidi" w:cstheme="majorBidi"/>
          <w:sz w:val="28"/>
          <w:szCs w:val="28"/>
          <w:lang w:val="en-US"/>
        </w:rPr>
        <w:t xml:space="preserve">laser keyboard systems have </w:t>
      </w:r>
      <w:r w:rsidR="00AA647F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>few</w:t>
      </w:r>
      <w:r w:rsidR="00AA647F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vertAlign w:val="superscript"/>
          <w:lang w:val="en-US"/>
        </w:rPr>
        <w:t>2</w:t>
      </w:r>
      <w:r w:rsidR="00AA647F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 xml:space="preserve"> </w:t>
      </w:r>
      <w:r w:rsidR="00AA647F" w:rsidRPr="009A23B9">
        <w:rPr>
          <w:rFonts w:asciiTheme="majorBidi" w:hAnsiTheme="majorBidi" w:cstheme="majorBidi"/>
          <w:sz w:val="28"/>
          <w:szCs w:val="28"/>
          <w:lang w:val="en-US"/>
        </w:rPr>
        <w:t>new</w:t>
      </w:r>
      <w:r w:rsidR="004A4C7E" w:rsidRPr="009A23B9">
        <w:rPr>
          <w:rFonts w:asciiTheme="majorBidi" w:hAnsiTheme="majorBidi" w:cstheme="majorBidi"/>
          <w:sz w:val="28"/>
          <w:szCs w:val="28"/>
          <w:lang w:val="en-US"/>
        </w:rPr>
        <w:t xml:space="preserve"> function</w:t>
      </w:r>
      <w:r w:rsidR="00AA647F" w:rsidRPr="009A23B9">
        <w:rPr>
          <w:rFonts w:asciiTheme="majorBidi" w:hAnsiTheme="majorBidi" w:cstheme="majorBidi"/>
          <w:sz w:val="28"/>
          <w:szCs w:val="28"/>
          <w:lang w:val="en-US"/>
        </w:rPr>
        <w:t>s</w:t>
      </w:r>
      <w:r w:rsidR="004A4C7E" w:rsidRPr="009A23B9">
        <w:rPr>
          <w:rFonts w:asciiTheme="majorBidi" w:hAnsiTheme="majorBidi" w:cstheme="majorBidi"/>
          <w:sz w:val="28"/>
          <w:szCs w:val="28"/>
          <w:lang w:val="en-US"/>
        </w:rPr>
        <w:t xml:space="preserve"> as a virtual mouse or even as a virtual </w:t>
      </w:r>
      <w:r w:rsidR="00511C56" w:rsidRPr="009A23B9">
        <w:rPr>
          <w:rFonts w:asciiTheme="majorBidi" w:hAnsiTheme="majorBidi" w:cstheme="majorBidi"/>
          <w:sz w:val="28"/>
          <w:szCs w:val="28"/>
          <w:lang w:val="en-US"/>
        </w:rPr>
        <w:t>piano.</w:t>
      </w:r>
      <w:r w:rsidR="00AF39FC" w:rsidRPr="009A23B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C41B9B" w:rsidRPr="009A23B9" w:rsidRDefault="00AF39FC" w:rsidP="004A4C7E">
      <w:pPr>
        <w:ind w:left="160"/>
        <w:rPr>
          <w:rFonts w:asciiTheme="majorBidi" w:hAnsiTheme="majorBidi" w:cstheme="majorBidi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sz w:val="28"/>
          <w:szCs w:val="28"/>
          <w:lang w:val="en-US"/>
        </w:rPr>
        <w:t xml:space="preserve">This invention made a qualitative leap in the field of technology, which increased the number of investors in the sector and resulted in many promising future ideas, among them: making the keyboard a virtual form </w:t>
      </w:r>
      <w:r w:rsidRPr="009A23B9">
        <w:rPr>
          <w:rFonts w:asciiTheme="majorBidi" w:hAnsiTheme="majorBidi" w:cstheme="majorBidi"/>
          <w:color w:val="FF0000"/>
          <w:sz w:val="28"/>
          <w:szCs w:val="28"/>
          <w:lang w:val="en-US"/>
        </w:rPr>
        <w:t>inside</w:t>
      </w:r>
      <w:r w:rsidR="00C41B9B" w:rsidRPr="009A23B9">
        <w:rPr>
          <w:rFonts w:asciiTheme="majorBidi" w:hAnsiTheme="majorBidi" w:cstheme="majorBidi"/>
          <w:color w:val="FF0000"/>
          <w:sz w:val="28"/>
          <w:szCs w:val="28"/>
          <w:vertAlign w:val="superscript"/>
          <w:lang w:val="en-US"/>
        </w:rPr>
        <w:t>3</w:t>
      </w:r>
      <w:r w:rsidRPr="009A23B9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 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>the glasses.</w:t>
      </w:r>
    </w:p>
    <w:p w:rsidR="00167CE5" w:rsidRPr="009A23B9" w:rsidRDefault="00C41B9B" w:rsidP="004A4C7E">
      <w:pPr>
        <w:ind w:left="160"/>
        <w:rPr>
          <w:rFonts w:asciiTheme="majorBidi" w:hAnsiTheme="majorBidi" w:cstheme="majorBidi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sz w:val="28"/>
          <w:szCs w:val="28"/>
          <w:lang w:val="en-US"/>
        </w:rPr>
        <w:t xml:space="preserve">But nothing in this world is without defects, so our device displays a full-size QWERTY keyboard, which typically contains 60 or more keys. Then you simply type just like you would on a normal keyboard, although the sensation you normally get when typing on a laptop or desktop -- the pops and clicks associated with the keystrokes punching up and down -- won't be there. In fact, it takes </w:t>
      </w:r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>a little bit</w:t>
      </w:r>
      <w:r w:rsidR="009A23B9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vertAlign w:val="superscript"/>
          <w:lang w:val="en-US"/>
        </w:rPr>
        <w:t>3</w:t>
      </w:r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 xml:space="preserve"> 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>of practice for many users to become accustomed to pressing their fingers on a smooth surface.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ab/>
      </w:r>
      <w:r w:rsidR="00AF39FC" w:rsidRPr="009A23B9">
        <w:rPr>
          <w:rFonts w:asciiTheme="majorBidi" w:hAnsiTheme="majorBidi" w:cstheme="majorBidi"/>
          <w:sz w:val="28"/>
          <w:szCs w:val="28"/>
          <w:lang w:val="en-US"/>
        </w:rPr>
        <w:tab/>
      </w:r>
    </w:p>
    <w:p w:rsidR="004A4C7E" w:rsidRPr="009A23B9" w:rsidRDefault="004A4C7E" w:rsidP="004A4C7E">
      <w:pPr>
        <w:ind w:left="160"/>
        <w:rPr>
          <w:rFonts w:asciiTheme="majorBidi" w:hAnsiTheme="majorBidi" w:cstheme="majorBidi"/>
          <w:sz w:val="28"/>
          <w:szCs w:val="28"/>
          <w:lang w:val="en-US"/>
        </w:rPr>
      </w:pPr>
    </w:p>
    <w:p w:rsidR="004A4C7E" w:rsidRPr="009A23B9" w:rsidRDefault="004A4C7E" w:rsidP="003D5F81">
      <w:pPr>
        <w:ind w:left="160"/>
        <w:rPr>
          <w:rFonts w:asciiTheme="majorBidi" w:hAnsiTheme="majorBidi" w:cstheme="majorBidi"/>
          <w:sz w:val="32"/>
          <w:szCs w:val="32"/>
          <w:lang w:val="en-US"/>
        </w:rPr>
      </w:pPr>
    </w:p>
    <w:p w:rsidR="005954E7" w:rsidRPr="009A23B9" w:rsidRDefault="00F1629F" w:rsidP="003D5F81">
      <w:pPr>
        <w:ind w:left="1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A23B9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Three forms of preposition:</w:t>
      </w:r>
      <w:r w:rsidRPr="009A23B9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 w:rsidRPr="009A23B9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(They are with </w:t>
      </w:r>
      <w:r w:rsidR="00AA647F" w:rsidRPr="009A23B9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R</w:t>
      </w:r>
      <w:r w:rsidRPr="009A23B9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 xml:space="preserve">ed </w:t>
      </w:r>
      <w:r w:rsidRPr="009A23B9">
        <w:rPr>
          <w:rFonts w:asciiTheme="majorBidi" w:hAnsiTheme="majorBidi" w:cstheme="majorBidi"/>
          <w:b/>
          <w:bCs/>
          <w:sz w:val="32"/>
          <w:szCs w:val="32"/>
          <w:lang w:val="en-US"/>
        </w:rPr>
        <w:t>in the article</w:t>
      </w:r>
      <w:proofErr w:type="gramStart"/>
      <w:r w:rsidRPr="009A23B9">
        <w:rPr>
          <w:rFonts w:asciiTheme="majorBidi" w:hAnsiTheme="majorBidi" w:cstheme="majorBidi"/>
          <w:b/>
          <w:bCs/>
          <w:sz w:val="32"/>
          <w:szCs w:val="32"/>
          <w:lang w:val="en-US"/>
        </w:rPr>
        <w:t>. )</w:t>
      </w:r>
      <w:proofErr w:type="gramEnd"/>
    </w:p>
    <w:p w:rsidR="00F1629F" w:rsidRPr="009A23B9" w:rsidRDefault="00F1629F" w:rsidP="00F1629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FF0000"/>
          <w:sz w:val="32"/>
          <w:szCs w:val="32"/>
          <w:lang w:val="en-US"/>
        </w:rPr>
        <w:t>by</w:t>
      </w:r>
      <w:r w:rsidRPr="009A23B9">
        <w:rPr>
          <w:rFonts w:asciiTheme="majorBidi" w:hAnsiTheme="majorBidi" w:cstheme="majorBidi"/>
          <w:color w:val="FF0000"/>
          <w:sz w:val="32"/>
          <w:szCs w:val="32"/>
          <w:vertAlign w:val="superscript"/>
          <w:lang w:val="en-US"/>
        </w:rPr>
        <w:t>1</w:t>
      </w:r>
      <w:r w:rsidRPr="009A23B9">
        <w:rPr>
          <w:rFonts w:asciiTheme="majorBidi" w:hAnsiTheme="majorBidi" w:cstheme="majorBidi"/>
          <w:sz w:val="28"/>
          <w:szCs w:val="28"/>
          <w:lang w:val="en-US"/>
        </w:rPr>
        <w:t xml:space="preserve">: Preposition for </w:t>
      </w:r>
      <w:proofErr w:type="gramStart"/>
      <w:r w:rsidRPr="009A23B9">
        <w:rPr>
          <w:rFonts w:asciiTheme="majorBidi" w:hAnsiTheme="majorBidi" w:cstheme="majorBidi"/>
          <w:sz w:val="28"/>
          <w:szCs w:val="28"/>
          <w:lang w:val="en-US"/>
        </w:rPr>
        <w:t>Agent .</w:t>
      </w:r>
      <w:proofErr w:type="gramEnd"/>
    </w:p>
    <w:p w:rsidR="00F1629F" w:rsidRPr="009A23B9" w:rsidRDefault="00F1629F" w:rsidP="00F1629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FF0000"/>
          <w:sz w:val="32"/>
          <w:szCs w:val="32"/>
          <w:lang w:val="en-US"/>
        </w:rPr>
        <w:t>in</w:t>
      </w:r>
      <w:proofErr w:type="gramStart"/>
      <w:r w:rsidRPr="009A23B9">
        <w:rPr>
          <w:rFonts w:asciiTheme="majorBidi" w:hAnsiTheme="majorBidi" w:cstheme="majorBidi"/>
          <w:color w:val="FF0000"/>
          <w:sz w:val="32"/>
          <w:szCs w:val="32"/>
          <w:vertAlign w:val="superscript"/>
          <w:lang w:val="en-US"/>
        </w:rPr>
        <w:t xml:space="preserve">2 </w:t>
      </w:r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:</w:t>
      </w:r>
      <w:proofErr w:type="gramEnd"/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Preposition of time . </w:t>
      </w:r>
    </w:p>
    <w:p w:rsidR="00F1629F" w:rsidRPr="009A23B9" w:rsidRDefault="00C41B9B" w:rsidP="00F1629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FF0000"/>
          <w:sz w:val="32"/>
          <w:szCs w:val="32"/>
          <w:lang w:val="en-US"/>
        </w:rPr>
        <w:t>inside</w:t>
      </w:r>
      <w:r w:rsidRPr="009A23B9">
        <w:rPr>
          <w:rFonts w:asciiTheme="majorBidi" w:hAnsiTheme="majorBidi" w:cstheme="majorBidi"/>
          <w:color w:val="FF0000"/>
          <w:sz w:val="32"/>
          <w:szCs w:val="32"/>
          <w:vertAlign w:val="superscript"/>
          <w:lang w:val="en-US"/>
        </w:rPr>
        <w:t>3</w:t>
      </w:r>
      <w:r w:rsidR="00F1629F"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: Preposition o</w:t>
      </w:r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f place</w:t>
      </w:r>
      <w:r w:rsidR="00F1629F"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:rsidR="00AA647F" w:rsidRPr="009A23B9" w:rsidRDefault="00AA647F" w:rsidP="00AA647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9A23B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lang w:val="en-US"/>
        </w:rPr>
        <w:t>Three Quantifiers:</w:t>
      </w:r>
      <w:r w:rsidRPr="009A23B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(They are </w:t>
      </w:r>
      <w:proofErr w:type="spellStart"/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wirh</w:t>
      </w:r>
      <w:proofErr w:type="spellEnd"/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A23B9"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  <w:lang w:val="en-US"/>
        </w:rPr>
        <w:t xml:space="preserve">Green </w:t>
      </w:r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in the </w:t>
      </w:r>
      <w:proofErr w:type="gramStart"/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article .</w:t>
      </w:r>
      <w:proofErr w:type="gramEnd"/>
      <w:r w:rsidRPr="009A23B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AA647F" w:rsidRPr="009A23B9" w:rsidRDefault="00AA647F" w:rsidP="00AA647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lang w:val="en-US"/>
        </w:rPr>
        <w:t>some</w:t>
      </w:r>
      <w:proofErr w:type="gramStart"/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vertAlign w:val="superscript"/>
          <w:lang w:val="en-US"/>
        </w:rPr>
        <w:t>1</w:t>
      </w:r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vertAlign w:val="superscript"/>
          <w:lang w:val="en-US"/>
        </w:rPr>
        <w:t xml:space="preserve"> </w:t>
      </w:r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:</w:t>
      </w:r>
      <w:proofErr w:type="gramEnd"/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Example of Quantifiers for both countable and uncountable nouns.</w:t>
      </w:r>
    </w:p>
    <w:p w:rsidR="00AA647F" w:rsidRPr="009A23B9" w:rsidRDefault="00AA647F" w:rsidP="00AA647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lang w:val="en-US"/>
        </w:rPr>
        <w:t>few</w:t>
      </w:r>
      <w:proofErr w:type="gramStart"/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vertAlign w:val="superscript"/>
          <w:lang w:val="en-US"/>
        </w:rPr>
        <w:t>2</w:t>
      </w:r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vertAlign w:val="superscript"/>
          <w:lang w:val="en-US"/>
        </w:rPr>
        <w:t xml:space="preserve"> </w:t>
      </w:r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>:</w:t>
      </w:r>
      <w:proofErr w:type="gramEnd"/>
      <w:r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 xml:space="preserve"> </w:t>
      </w:r>
      <w:r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: Example of Quantifiers for Countable Nouns .</w:t>
      </w:r>
    </w:p>
    <w:p w:rsidR="00AA647F" w:rsidRPr="009A23B9" w:rsidRDefault="009A23B9" w:rsidP="00AA647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lang w:val="en-US"/>
        </w:rPr>
        <w:t>a little bit</w:t>
      </w:r>
      <w:r w:rsidRPr="009A23B9">
        <w:rPr>
          <w:rFonts w:asciiTheme="majorBidi" w:hAnsiTheme="majorBidi" w:cstheme="majorBidi"/>
          <w:color w:val="538135" w:themeColor="accent6" w:themeShade="BF"/>
          <w:sz w:val="32"/>
          <w:szCs w:val="32"/>
          <w:vertAlign w:val="superscript"/>
          <w:lang w:val="en-US"/>
        </w:rPr>
        <w:t>3</w:t>
      </w:r>
      <w:r w:rsidR="00AA647F" w:rsidRPr="009A23B9">
        <w:rPr>
          <w:rFonts w:asciiTheme="majorBidi" w:hAnsiTheme="majorBidi" w:cstheme="majorBidi"/>
          <w:color w:val="538135" w:themeColor="accent6" w:themeShade="BF"/>
          <w:sz w:val="28"/>
          <w:szCs w:val="28"/>
          <w:lang w:val="en-US"/>
        </w:rPr>
        <w:t>:</w:t>
      </w:r>
      <w:r w:rsidR="00AA647F" w:rsidRPr="009A23B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Example of Quantifiers for Uncountable Nouns.</w:t>
      </w:r>
    </w:p>
    <w:p w:rsidR="00EC39D1" w:rsidRDefault="00EC39D1" w:rsidP="00EC39D1">
      <w:pPr>
        <w:ind w:left="7788"/>
        <w:rPr>
          <w:rFonts w:asciiTheme="majorBidi" w:hAnsiTheme="majorBidi" w:cstheme="majorBidi"/>
          <w:sz w:val="28"/>
          <w:szCs w:val="28"/>
          <w:lang w:val="en-US"/>
        </w:rPr>
      </w:pPr>
    </w:p>
    <w:p w:rsidR="00EC39D1" w:rsidRDefault="00EC39D1" w:rsidP="00EC39D1">
      <w:pPr>
        <w:ind w:left="7788"/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p w:rsidR="00EC39D1" w:rsidRDefault="00EC39D1" w:rsidP="00EC39D1">
      <w:pPr>
        <w:ind w:left="5664" w:firstLine="708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By :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KHITER Mohamed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Achraf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EC39D1" w:rsidRPr="009A23B9" w:rsidRDefault="00EC39D1" w:rsidP="00EC39D1">
      <w:pPr>
        <w:ind w:left="5664" w:firstLine="708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2 ,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Section B, G03</w:t>
      </w:r>
    </w:p>
    <w:sectPr w:rsidR="00EC39D1" w:rsidRPr="009A23B9" w:rsidSect="00424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2B6E"/>
    <w:multiLevelType w:val="hybridMultilevel"/>
    <w:tmpl w:val="A6129562"/>
    <w:lvl w:ilvl="0" w:tplc="040C0013">
      <w:start w:val="1"/>
      <w:numFmt w:val="upperRoman"/>
      <w:lvlText w:val="%1."/>
      <w:lvlJc w:val="right"/>
      <w:pPr>
        <w:ind w:left="880" w:hanging="360"/>
      </w:pPr>
    </w:lvl>
    <w:lvl w:ilvl="1" w:tplc="040C0019" w:tentative="1">
      <w:start w:val="1"/>
      <w:numFmt w:val="lowerLetter"/>
      <w:lvlText w:val="%2."/>
      <w:lvlJc w:val="left"/>
      <w:pPr>
        <w:ind w:left="1600" w:hanging="360"/>
      </w:pPr>
    </w:lvl>
    <w:lvl w:ilvl="2" w:tplc="040C001B" w:tentative="1">
      <w:start w:val="1"/>
      <w:numFmt w:val="lowerRoman"/>
      <w:lvlText w:val="%3."/>
      <w:lvlJc w:val="right"/>
      <w:pPr>
        <w:ind w:left="2320" w:hanging="180"/>
      </w:pPr>
    </w:lvl>
    <w:lvl w:ilvl="3" w:tplc="040C000F" w:tentative="1">
      <w:start w:val="1"/>
      <w:numFmt w:val="decimal"/>
      <w:lvlText w:val="%4."/>
      <w:lvlJc w:val="left"/>
      <w:pPr>
        <w:ind w:left="3040" w:hanging="360"/>
      </w:pPr>
    </w:lvl>
    <w:lvl w:ilvl="4" w:tplc="040C0019" w:tentative="1">
      <w:start w:val="1"/>
      <w:numFmt w:val="lowerLetter"/>
      <w:lvlText w:val="%5."/>
      <w:lvlJc w:val="left"/>
      <w:pPr>
        <w:ind w:left="3760" w:hanging="360"/>
      </w:pPr>
    </w:lvl>
    <w:lvl w:ilvl="5" w:tplc="040C001B" w:tentative="1">
      <w:start w:val="1"/>
      <w:numFmt w:val="lowerRoman"/>
      <w:lvlText w:val="%6."/>
      <w:lvlJc w:val="right"/>
      <w:pPr>
        <w:ind w:left="4480" w:hanging="180"/>
      </w:pPr>
    </w:lvl>
    <w:lvl w:ilvl="6" w:tplc="040C000F" w:tentative="1">
      <w:start w:val="1"/>
      <w:numFmt w:val="decimal"/>
      <w:lvlText w:val="%7."/>
      <w:lvlJc w:val="left"/>
      <w:pPr>
        <w:ind w:left="5200" w:hanging="360"/>
      </w:pPr>
    </w:lvl>
    <w:lvl w:ilvl="7" w:tplc="040C0019" w:tentative="1">
      <w:start w:val="1"/>
      <w:numFmt w:val="lowerLetter"/>
      <w:lvlText w:val="%8."/>
      <w:lvlJc w:val="left"/>
      <w:pPr>
        <w:ind w:left="5920" w:hanging="360"/>
      </w:pPr>
    </w:lvl>
    <w:lvl w:ilvl="8" w:tplc="040C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72C82385"/>
    <w:multiLevelType w:val="hybridMultilevel"/>
    <w:tmpl w:val="A10CDF7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EA"/>
    <w:rsid w:val="00167CE5"/>
    <w:rsid w:val="003D5F81"/>
    <w:rsid w:val="00424BEA"/>
    <w:rsid w:val="004A4C7E"/>
    <w:rsid w:val="00511C56"/>
    <w:rsid w:val="005954E7"/>
    <w:rsid w:val="009A23B9"/>
    <w:rsid w:val="00AA647F"/>
    <w:rsid w:val="00AF39FC"/>
    <w:rsid w:val="00C41B9B"/>
    <w:rsid w:val="00E306A5"/>
    <w:rsid w:val="00EC39D1"/>
    <w:rsid w:val="00F1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8D94"/>
  <w15:chartTrackingRefBased/>
  <w15:docId w15:val="{EED921EF-8A4E-4865-8126-381B3080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TRETEC</dc:creator>
  <cp:keywords/>
  <dc:description/>
  <cp:lastModifiedBy>TRETEC</cp:lastModifiedBy>
  <cp:revision>2</cp:revision>
  <dcterms:created xsi:type="dcterms:W3CDTF">2020-09-02T12:49:00Z</dcterms:created>
  <dcterms:modified xsi:type="dcterms:W3CDTF">2020-09-02T14:52:00Z</dcterms:modified>
</cp:coreProperties>
</file>