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99" w:rsidRDefault="00D85420" w:rsidP="00D854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D85420" w:rsidRPr="00D85420" w:rsidRDefault="00D85420" w:rsidP="00D854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420">
        <w:rPr>
          <w:rFonts w:ascii="Times New Roman" w:hAnsi="Times New Roman" w:cs="Times New Roman"/>
          <w:sz w:val="28"/>
          <w:szCs w:val="28"/>
        </w:rPr>
        <w:t>Библиотека динамической компоновки (DLL) является исполняемым файлом, который выполняет функции общей библиотеки. Динамическая компоновка представляет способ вызова функции, который не является частью исполняемого кода. Исполняемый код функции расположен в библиотеке DLL, которая содержит несколько компилированных, связанных и отдельно сохраненных функций в используемых процессах. Библиотеки DLL часто упрощают процесс общего доступа к данным и источникам. Многочисленные приложения могут иметь одновременный доступ к нескольким содержаниям одной копии DLL в памяти.</w:t>
      </w:r>
    </w:p>
    <w:p w:rsidR="00D85420" w:rsidRPr="00D85420" w:rsidRDefault="00D85420" w:rsidP="00D854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420">
        <w:rPr>
          <w:rFonts w:ascii="Times New Roman" w:hAnsi="Times New Roman" w:cs="Times New Roman"/>
          <w:sz w:val="28"/>
          <w:szCs w:val="28"/>
        </w:rPr>
        <w:t>Динамическая компоновка отличается от статической компоновки тем, что позволяет исполняемым модулям (таким как файл .</w:t>
      </w:r>
      <w:proofErr w:type="spellStart"/>
      <w:r w:rsidRPr="00D85420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D85420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Pr="00D85420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D85420">
        <w:rPr>
          <w:rFonts w:ascii="Times New Roman" w:hAnsi="Times New Roman" w:cs="Times New Roman"/>
          <w:sz w:val="28"/>
          <w:szCs w:val="28"/>
        </w:rPr>
        <w:t>) включать только необходимую информацию в среду выполнения и размещать исполняемый код в функции DLL. В статической компоновке компоновщик получает все указанные функции из библиотеки и размещает код в исполняемой среде.</w:t>
      </w:r>
    </w:p>
    <w:p w:rsidR="00D85420" w:rsidRDefault="00D85420" w:rsidP="00D854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420">
        <w:rPr>
          <w:rFonts w:ascii="Times New Roman" w:hAnsi="Times New Roman" w:cs="Times New Roman"/>
          <w:sz w:val="28"/>
          <w:szCs w:val="28"/>
        </w:rPr>
        <w:t xml:space="preserve">Динамическая компоновка имеет некоторые преимущества над </w:t>
      </w:r>
      <w:proofErr w:type="gramStart"/>
      <w:r w:rsidRPr="00D85420">
        <w:rPr>
          <w:rFonts w:ascii="Times New Roman" w:hAnsi="Times New Roman" w:cs="Times New Roman"/>
          <w:sz w:val="28"/>
          <w:szCs w:val="28"/>
        </w:rPr>
        <w:t>статической</w:t>
      </w:r>
      <w:proofErr w:type="gramEnd"/>
      <w:r w:rsidRPr="00D85420">
        <w:rPr>
          <w:rFonts w:ascii="Times New Roman" w:hAnsi="Times New Roman" w:cs="Times New Roman"/>
          <w:sz w:val="28"/>
          <w:szCs w:val="28"/>
        </w:rPr>
        <w:t>. Библиотеки DLL сохраняются в памяти, уменьшают количество обменов, занимают небольшой объем места на диске, упрощают процесс обновления, предоставляют вторичную поддержку, а также обеспечивают механизмом для расширения классов библиотеки MFC, поддерживают многоязыковые программы и упрощают создание международных версий.</w:t>
      </w:r>
    </w:p>
    <w:p w:rsidR="00C96E32" w:rsidRDefault="00C96E32" w:rsidP="00D854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библиотеки динамической компоновки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C96E32" w:rsidRPr="00631725" w:rsidRDefault="00C96E32" w:rsidP="00D854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новый проект, который имеет тип «Консольное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96E3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». Укажите имя проекта, 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имя решения, например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DynamicLibrary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31725"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="00E75BCC" w:rsidRPr="00E75BCC">
        <w:rPr>
          <w:rFonts w:ascii="Times New Roman" w:hAnsi="Times New Roman" w:cs="Times New Roman"/>
          <w:b/>
          <w:sz w:val="28"/>
          <w:szCs w:val="28"/>
        </w:rPr>
        <w:t>Параметры приложения</w:t>
      </w:r>
      <w:r w:rsidR="00E75BCC">
        <w:rPr>
          <w:rFonts w:ascii="Times New Roman" w:hAnsi="Times New Roman" w:cs="Times New Roman"/>
          <w:sz w:val="28"/>
          <w:szCs w:val="28"/>
        </w:rPr>
        <w:t xml:space="preserve"> в разделе </w:t>
      </w:r>
      <w:r w:rsidR="00E75BCC" w:rsidRPr="00E75BCC">
        <w:rPr>
          <w:rFonts w:ascii="Times New Roman" w:hAnsi="Times New Roman" w:cs="Times New Roman"/>
          <w:b/>
          <w:sz w:val="28"/>
          <w:szCs w:val="28"/>
        </w:rPr>
        <w:t>Тип приложения</w:t>
      </w:r>
      <w:r w:rsidR="00E75BCC">
        <w:rPr>
          <w:rFonts w:ascii="Times New Roman" w:hAnsi="Times New Roman" w:cs="Times New Roman"/>
          <w:sz w:val="28"/>
          <w:szCs w:val="28"/>
        </w:rPr>
        <w:t xml:space="preserve"> выберите </w:t>
      </w:r>
      <w:r w:rsidR="00631725" w:rsidRPr="00E75BCC">
        <w:rPr>
          <w:rFonts w:ascii="Times New Roman" w:hAnsi="Times New Roman" w:cs="Times New Roman"/>
          <w:b/>
          <w:sz w:val="28"/>
          <w:szCs w:val="28"/>
        </w:rPr>
        <w:t xml:space="preserve">Библиотека </w:t>
      </w:r>
      <w:r w:rsidR="00631725" w:rsidRPr="00E75BCC">
        <w:rPr>
          <w:rFonts w:ascii="Times New Roman" w:hAnsi="Times New Roman" w:cs="Times New Roman"/>
          <w:b/>
          <w:sz w:val="28"/>
          <w:szCs w:val="28"/>
          <w:lang w:val="en-US"/>
        </w:rPr>
        <w:t>DLL</w:t>
      </w:r>
      <w:r w:rsidR="00631725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:rsidR="00D85420" w:rsidRDefault="00C96E32" w:rsidP="006317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1C2ED4" wp14:editId="36742B55">
            <wp:extent cx="4619625" cy="264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403" t="10053" r="12403" b="16387"/>
                    <a:stretch/>
                  </pic:blipFill>
                  <pic:spPr bwMode="auto">
                    <a:xfrm>
                      <a:off x="0" y="0"/>
                      <a:ext cx="4626309" cy="2651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725" w:rsidRDefault="00631725" w:rsidP="006317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Выбор типа приложения</w:t>
      </w:r>
    </w:p>
    <w:p w:rsidR="00631725" w:rsidRDefault="008A6D2A" w:rsidP="00631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директиву включения головного файла </w:t>
      </w:r>
      <w:r w:rsidRPr="008A6D2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A6D2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MyDLL</w:t>
      </w:r>
      <w:proofErr w:type="spellEnd"/>
      <w:r w:rsidRPr="008A6D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A6D2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описание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A6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проект, в результате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MyDLL</w:t>
      </w:r>
      <w:proofErr w:type="spellEnd"/>
      <w:r w:rsidRPr="008A6D2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выглядеть следующим образом:</w:t>
      </w:r>
    </w:p>
    <w:p w:rsidR="008A6D2A" w:rsidRDefault="008A6D2A" w:rsidP="00631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D2A" w:rsidRPr="000641DE" w:rsidRDefault="008A6D2A" w:rsidP="008A6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8A6D2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A6D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6D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6D2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A6D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6D2A" w:rsidRPr="000641DE" w:rsidRDefault="008A6D2A" w:rsidP="008A6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641D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641D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41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41DE">
        <w:rPr>
          <w:rFonts w:ascii="Consolas" w:hAnsi="Consolas" w:cs="Consolas"/>
          <w:color w:val="A31515"/>
          <w:sz w:val="19"/>
          <w:szCs w:val="19"/>
          <w:lang w:val="en-US"/>
        </w:rPr>
        <w:t>MyDLL.h</w:t>
      </w:r>
      <w:proofErr w:type="spellEnd"/>
      <w:r w:rsidRPr="000641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6D2A" w:rsidRPr="008A6D2A" w:rsidRDefault="008A6D2A" w:rsidP="008A6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6D2A" w:rsidRPr="008A6D2A" w:rsidRDefault="008A6D2A" w:rsidP="008A6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6D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A6D2A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8A6D2A">
        <w:rPr>
          <w:rFonts w:ascii="Consolas" w:hAnsi="Consolas" w:cs="Consolas"/>
          <w:sz w:val="19"/>
          <w:szCs w:val="19"/>
          <w:lang w:val="en-US"/>
        </w:rPr>
        <w:t>Code_Dec</w:t>
      </w:r>
      <w:proofErr w:type="spellEnd"/>
      <w:r w:rsidRPr="008A6D2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A6D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6D2A">
        <w:rPr>
          <w:rFonts w:ascii="Consolas" w:hAnsi="Consolas" w:cs="Consolas"/>
          <w:sz w:val="19"/>
          <w:szCs w:val="19"/>
          <w:lang w:val="en-US"/>
        </w:rPr>
        <w:t xml:space="preserve"> *s, </w:t>
      </w:r>
      <w:r w:rsidRPr="008A6D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6D2A">
        <w:rPr>
          <w:rFonts w:ascii="Consolas" w:hAnsi="Consolas" w:cs="Consolas"/>
          <w:sz w:val="19"/>
          <w:szCs w:val="19"/>
          <w:lang w:val="en-US"/>
        </w:rPr>
        <w:t xml:space="preserve"> Key)</w:t>
      </w:r>
    </w:p>
    <w:p w:rsidR="008A6D2A" w:rsidRPr="008A6D2A" w:rsidRDefault="008A6D2A" w:rsidP="008A6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6D2A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8A6D2A" w:rsidRPr="008A6D2A" w:rsidRDefault="008A6D2A" w:rsidP="008A6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6D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A6D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6D2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A6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6D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6D2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A6D2A">
        <w:rPr>
          <w:rFonts w:ascii="Consolas" w:hAnsi="Consolas" w:cs="Consolas"/>
          <w:sz w:val="19"/>
          <w:szCs w:val="19"/>
          <w:lang w:val="en-US"/>
        </w:rPr>
        <w:t xml:space="preserve">=0; ; </w:t>
      </w:r>
      <w:proofErr w:type="spellStart"/>
      <w:r w:rsidRPr="008A6D2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A6D2A">
        <w:rPr>
          <w:rFonts w:ascii="Consolas" w:hAnsi="Consolas" w:cs="Consolas"/>
          <w:sz w:val="19"/>
          <w:szCs w:val="19"/>
          <w:lang w:val="en-US"/>
        </w:rPr>
        <w:t>++)</w:t>
      </w:r>
    </w:p>
    <w:p w:rsidR="008A6D2A" w:rsidRPr="008A6D2A" w:rsidRDefault="008A6D2A" w:rsidP="008A6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6D2A">
        <w:rPr>
          <w:rFonts w:ascii="Consolas" w:hAnsi="Consolas" w:cs="Consolas"/>
          <w:sz w:val="19"/>
          <w:szCs w:val="19"/>
          <w:lang w:val="en-US"/>
        </w:rPr>
        <w:t>{</w:t>
      </w:r>
    </w:p>
    <w:p w:rsidR="008A6D2A" w:rsidRPr="008A6D2A" w:rsidRDefault="008A6D2A" w:rsidP="008A6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6D2A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8A6D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6D2A">
        <w:rPr>
          <w:rFonts w:ascii="Consolas" w:hAnsi="Consolas" w:cs="Consolas"/>
          <w:sz w:val="19"/>
          <w:szCs w:val="19"/>
          <w:lang w:val="en-US"/>
        </w:rPr>
        <w:t xml:space="preserve"> (s[</w:t>
      </w:r>
      <w:proofErr w:type="spellStart"/>
      <w:r w:rsidRPr="008A6D2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A6D2A">
        <w:rPr>
          <w:rFonts w:ascii="Consolas" w:hAnsi="Consolas" w:cs="Consolas"/>
          <w:sz w:val="19"/>
          <w:szCs w:val="19"/>
          <w:lang w:val="en-US"/>
        </w:rPr>
        <w:t xml:space="preserve">] == </w:t>
      </w:r>
      <w:r w:rsidRPr="008A6D2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A6D2A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A6D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A6D2A">
        <w:rPr>
          <w:rFonts w:ascii="Consolas" w:hAnsi="Consolas" w:cs="Consolas"/>
          <w:sz w:val="19"/>
          <w:szCs w:val="19"/>
          <w:lang w:val="en-US"/>
        </w:rPr>
        <w:t>;</w:t>
      </w:r>
    </w:p>
    <w:p w:rsidR="008A6D2A" w:rsidRPr="008A6D2A" w:rsidRDefault="008A6D2A" w:rsidP="008A6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6D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A6D2A">
        <w:rPr>
          <w:rFonts w:ascii="Consolas" w:hAnsi="Consolas" w:cs="Consolas"/>
          <w:sz w:val="19"/>
          <w:szCs w:val="19"/>
          <w:lang w:val="en-US"/>
        </w:rPr>
        <w:t>s[</w:t>
      </w:r>
      <w:proofErr w:type="spellStart"/>
      <w:proofErr w:type="gramEnd"/>
      <w:r w:rsidRPr="008A6D2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A6D2A">
        <w:rPr>
          <w:rFonts w:ascii="Consolas" w:hAnsi="Consolas" w:cs="Consolas"/>
          <w:sz w:val="19"/>
          <w:szCs w:val="19"/>
          <w:lang w:val="en-US"/>
        </w:rPr>
        <w:t>] = s[</w:t>
      </w:r>
      <w:proofErr w:type="spellStart"/>
      <w:r w:rsidRPr="008A6D2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A6D2A">
        <w:rPr>
          <w:rFonts w:ascii="Consolas" w:hAnsi="Consolas" w:cs="Consolas"/>
          <w:sz w:val="19"/>
          <w:szCs w:val="19"/>
          <w:lang w:val="en-US"/>
        </w:rPr>
        <w:t>]^Key;</w:t>
      </w:r>
    </w:p>
    <w:p w:rsidR="008A6D2A" w:rsidRPr="008A6D2A" w:rsidRDefault="008A6D2A" w:rsidP="008A6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6D2A">
        <w:rPr>
          <w:rFonts w:ascii="Consolas" w:hAnsi="Consolas" w:cs="Consolas"/>
          <w:sz w:val="19"/>
          <w:szCs w:val="19"/>
          <w:lang w:val="en-US"/>
        </w:rPr>
        <w:t>}</w:t>
      </w:r>
    </w:p>
    <w:p w:rsidR="008A6D2A" w:rsidRPr="008A6D2A" w:rsidRDefault="008A6D2A" w:rsidP="008A6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6D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6D2A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8A6D2A" w:rsidRPr="000641DE" w:rsidRDefault="008A6D2A" w:rsidP="008A6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41DE">
        <w:rPr>
          <w:rFonts w:ascii="Consolas" w:hAnsi="Consolas" w:cs="Consolas"/>
          <w:sz w:val="19"/>
          <w:szCs w:val="19"/>
          <w:lang w:val="en-US"/>
        </w:rPr>
        <w:t>}</w:t>
      </w:r>
    </w:p>
    <w:p w:rsidR="008A6D2A" w:rsidRPr="000641DE" w:rsidRDefault="008A6D2A" w:rsidP="00631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6D2A" w:rsidRDefault="00BC176B" w:rsidP="00631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заголовочный файл библиотеки.</w:t>
      </w:r>
    </w:p>
    <w:p w:rsidR="00BC176B" w:rsidRDefault="00BC176B" w:rsidP="00631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файл заголовка, в меню </w:t>
      </w:r>
      <w:r w:rsidRPr="00E75BCC">
        <w:rPr>
          <w:rFonts w:ascii="Times New Roman" w:hAnsi="Times New Roman" w:cs="Times New Roman"/>
          <w:b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выберите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BCC">
        <w:rPr>
          <w:rFonts w:ascii="Times New Roman" w:hAnsi="Times New Roman" w:cs="Times New Roman"/>
          <w:b/>
          <w:sz w:val="28"/>
          <w:szCs w:val="28"/>
        </w:rPr>
        <w:t>Д</w:t>
      </w:r>
      <w:proofErr w:type="gramEnd"/>
      <w:r w:rsidRPr="00E75BCC">
        <w:rPr>
          <w:rFonts w:ascii="Times New Roman" w:hAnsi="Times New Roman" w:cs="Times New Roman"/>
          <w:b/>
          <w:sz w:val="28"/>
          <w:szCs w:val="28"/>
        </w:rPr>
        <w:t>обавить новый элемент</w:t>
      </w:r>
      <w:r>
        <w:rPr>
          <w:rFonts w:ascii="Times New Roman" w:hAnsi="Times New Roman" w:cs="Times New Roman"/>
          <w:sz w:val="28"/>
          <w:szCs w:val="28"/>
        </w:rPr>
        <w:t>. В диалоговом окне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BCC">
        <w:rPr>
          <w:rFonts w:ascii="Times New Roman" w:hAnsi="Times New Roman" w:cs="Times New Roman"/>
          <w:b/>
          <w:sz w:val="28"/>
          <w:szCs w:val="28"/>
        </w:rPr>
        <w:t>Д</w:t>
      </w:r>
      <w:proofErr w:type="gramEnd"/>
      <w:r w:rsidRPr="00E75BCC">
        <w:rPr>
          <w:rFonts w:ascii="Times New Roman" w:hAnsi="Times New Roman" w:cs="Times New Roman"/>
          <w:b/>
          <w:sz w:val="28"/>
          <w:szCs w:val="28"/>
        </w:rPr>
        <w:t>обавить новый элемент</w:t>
      </w:r>
      <w:r>
        <w:rPr>
          <w:rFonts w:ascii="Times New Roman" w:hAnsi="Times New Roman" w:cs="Times New Roman"/>
          <w:sz w:val="28"/>
          <w:szCs w:val="28"/>
        </w:rPr>
        <w:t xml:space="preserve"> в левой области в разделе </w:t>
      </w:r>
      <w:r w:rsidRPr="00E75BCC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E75B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5BC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75BCC">
        <w:rPr>
          <w:rFonts w:ascii="Times New Roman" w:hAnsi="Times New Roman" w:cs="Times New Roman"/>
          <w:b/>
          <w:sz w:val="28"/>
          <w:szCs w:val="28"/>
        </w:rPr>
        <w:t>++</w:t>
      </w:r>
      <w:r w:rsidRPr="00BC1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E75BCC"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. В центральной области выберите </w:t>
      </w:r>
      <w:r w:rsidRPr="00E75BCC">
        <w:rPr>
          <w:rFonts w:ascii="Times New Roman" w:hAnsi="Times New Roman" w:cs="Times New Roman"/>
          <w:b/>
          <w:sz w:val="28"/>
          <w:szCs w:val="28"/>
        </w:rPr>
        <w:t>Заголовочный файл (.</w:t>
      </w:r>
      <w:r w:rsidRPr="00E75BC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E75BCC">
        <w:rPr>
          <w:rFonts w:ascii="Times New Roman" w:hAnsi="Times New Roman" w:cs="Times New Roman"/>
          <w:b/>
          <w:sz w:val="28"/>
          <w:szCs w:val="28"/>
        </w:rPr>
        <w:t>)</w:t>
      </w:r>
      <w:r w:rsidR="001178D5">
        <w:rPr>
          <w:rFonts w:ascii="Times New Roman" w:hAnsi="Times New Roman" w:cs="Times New Roman"/>
          <w:sz w:val="28"/>
          <w:szCs w:val="28"/>
        </w:rPr>
        <w:t xml:space="preserve">. Укажите имя для файла заголовка </w:t>
      </w:r>
      <w:proofErr w:type="spellStart"/>
      <w:r w:rsidR="001178D5">
        <w:rPr>
          <w:rFonts w:ascii="Times New Roman" w:hAnsi="Times New Roman" w:cs="Times New Roman"/>
          <w:sz w:val="28"/>
          <w:szCs w:val="28"/>
          <w:lang w:val="en-US"/>
        </w:rPr>
        <w:t>MyDLL</w:t>
      </w:r>
      <w:proofErr w:type="spellEnd"/>
      <w:r w:rsidR="001178D5" w:rsidRPr="000641DE">
        <w:rPr>
          <w:rFonts w:ascii="Times New Roman" w:hAnsi="Times New Roman" w:cs="Times New Roman"/>
          <w:sz w:val="28"/>
          <w:szCs w:val="28"/>
        </w:rPr>
        <w:t>.</w:t>
      </w:r>
      <w:r w:rsidR="001178D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178D5">
        <w:rPr>
          <w:rFonts w:ascii="Times New Roman" w:hAnsi="Times New Roman" w:cs="Times New Roman"/>
          <w:sz w:val="28"/>
          <w:szCs w:val="28"/>
        </w:rPr>
        <w:t>.</w:t>
      </w:r>
    </w:p>
    <w:p w:rsidR="001178D5" w:rsidRDefault="001178D5" w:rsidP="00631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Запишите в файл следующий код:</w:t>
      </w:r>
    </w:p>
    <w:p w:rsidR="001178D5" w:rsidRDefault="001178D5" w:rsidP="00631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1EA4" w:rsidRPr="00C61EA4" w:rsidRDefault="00C61EA4" w:rsidP="00C6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C61EA4">
        <w:rPr>
          <w:rFonts w:ascii="Consolas" w:hAnsi="Consolas" w:cs="Consolas"/>
          <w:sz w:val="19"/>
          <w:szCs w:val="19"/>
          <w:lang w:val="en-US"/>
        </w:rPr>
        <w:tab/>
        <w:t xml:space="preserve"> _MYDLLH</w:t>
      </w:r>
    </w:p>
    <w:p w:rsidR="00C61EA4" w:rsidRPr="00C61EA4" w:rsidRDefault="00C61EA4" w:rsidP="00C6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gramStart"/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define</w:t>
      </w:r>
      <w:r w:rsidRPr="00C61EA4">
        <w:rPr>
          <w:rFonts w:ascii="Consolas" w:hAnsi="Consolas" w:cs="Consolas"/>
          <w:sz w:val="19"/>
          <w:szCs w:val="19"/>
          <w:lang w:val="en-US"/>
        </w:rPr>
        <w:t xml:space="preserve">  _</w:t>
      </w:r>
      <w:proofErr w:type="gramEnd"/>
      <w:r w:rsidRPr="00C61EA4">
        <w:rPr>
          <w:rFonts w:ascii="Consolas" w:hAnsi="Consolas" w:cs="Consolas"/>
          <w:sz w:val="19"/>
          <w:szCs w:val="19"/>
          <w:lang w:val="en-US"/>
        </w:rPr>
        <w:t>MYDLLH</w:t>
      </w:r>
    </w:p>
    <w:p w:rsidR="00C61EA4" w:rsidRPr="00C61EA4" w:rsidRDefault="00C61EA4" w:rsidP="00C6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proofErr w:type="gramStart"/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ifdef</w:t>
      </w:r>
      <w:proofErr w:type="spellEnd"/>
      <w:r w:rsidRPr="00C61EA4">
        <w:rPr>
          <w:rFonts w:ascii="Consolas" w:hAnsi="Consolas" w:cs="Consolas"/>
          <w:sz w:val="19"/>
          <w:szCs w:val="19"/>
          <w:lang w:val="en-US"/>
        </w:rPr>
        <w:t xml:space="preserve">  MYDLL</w:t>
      </w:r>
      <w:proofErr w:type="gramEnd"/>
      <w:r w:rsidRPr="00C61EA4">
        <w:rPr>
          <w:rFonts w:ascii="Consolas" w:hAnsi="Consolas" w:cs="Consolas"/>
          <w:sz w:val="19"/>
          <w:szCs w:val="19"/>
          <w:lang w:val="en-US"/>
        </w:rPr>
        <w:t>_EXPORTS</w:t>
      </w:r>
    </w:p>
    <w:p w:rsidR="00C61EA4" w:rsidRPr="00C61EA4" w:rsidRDefault="00C61EA4" w:rsidP="00C6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C61EA4">
        <w:rPr>
          <w:rFonts w:ascii="Consolas" w:hAnsi="Consolas" w:cs="Consolas"/>
          <w:sz w:val="19"/>
          <w:szCs w:val="19"/>
          <w:lang w:val="en-US"/>
        </w:rPr>
        <w:t xml:space="preserve"> MYDLL_API </w:t>
      </w:r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proofErr w:type="gramStart"/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C61EA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C61EA4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C61EA4" w:rsidRPr="00C61EA4" w:rsidRDefault="00C61EA4" w:rsidP="00C6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#else</w:t>
      </w:r>
    </w:p>
    <w:p w:rsidR="00C61EA4" w:rsidRPr="00C61EA4" w:rsidRDefault="00C61EA4" w:rsidP="00C6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C61EA4">
        <w:rPr>
          <w:rFonts w:ascii="Consolas" w:hAnsi="Consolas" w:cs="Consolas"/>
          <w:sz w:val="19"/>
          <w:szCs w:val="19"/>
          <w:lang w:val="en-US"/>
        </w:rPr>
        <w:t xml:space="preserve"> MYDLL_API </w:t>
      </w:r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proofErr w:type="gramStart"/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C61EA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C61EA4">
        <w:rPr>
          <w:rFonts w:ascii="Consolas" w:hAnsi="Consolas" w:cs="Consolas"/>
          <w:sz w:val="19"/>
          <w:szCs w:val="19"/>
          <w:lang w:val="en-US"/>
        </w:rPr>
        <w:t>)</w:t>
      </w:r>
    </w:p>
    <w:p w:rsidR="00C61EA4" w:rsidRPr="00C61EA4" w:rsidRDefault="00C61EA4" w:rsidP="00C6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proofErr w:type="spellEnd"/>
    </w:p>
    <w:p w:rsidR="00C61EA4" w:rsidRPr="00C61EA4" w:rsidRDefault="00C61EA4" w:rsidP="00C6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C61E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61EA4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61EA4">
        <w:rPr>
          <w:rFonts w:ascii="Consolas" w:hAnsi="Consolas" w:cs="Consolas"/>
          <w:sz w:val="19"/>
          <w:szCs w:val="19"/>
          <w:lang w:val="en-US"/>
        </w:rPr>
        <w:t xml:space="preserve"> MYDLL_API </w:t>
      </w:r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1EA4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C61EA4">
        <w:rPr>
          <w:rFonts w:ascii="Consolas" w:hAnsi="Consolas" w:cs="Consolas"/>
          <w:sz w:val="19"/>
          <w:szCs w:val="19"/>
          <w:lang w:val="en-US"/>
        </w:rPr>
        <w:t>Code_Dec</w:t>
      </w:r>
      <w:proofErr w:type="spellEnd"/>
      <w:r w:rsidRPr="00C61E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1EA4">
        <w:rPr>
          <w:rFonts w:ascii="Consolas" w:hAnsi="Consolas" w:cs="Consolas"/>
          <w:sz w:val="19"/>
          <w:szCs w:val="19"/>
          <w:lang w:val="en-US"/>
        </w:rPr>
        <w:t xml:space="preserve"> * s, </w:t>
      </w:r>
      <w:r w:rsidRPr="00C61E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1EA4">
        <w:rPr>
          <w:rFonts w:ascii="Consolas" w:hAnsi="Consolas" w:cs="Consolas"/>
          <w:sz w:val="19"/>
          <w:szCs w:val="19"/>
          <w:lang w:val="en-US"/>
        </w:rPr>
        <w:t xml:space="preserve"> Key);</w:t>
      </w:r>
    </w:p>
    <w:p w:rsidR="00C61EA4" w:rsidRPr="00C61EA4" w:rsidRDefault="00C61EA4" w:rsidP="00C6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61EA4" w:rsidRDefault="00C61EA4" w:rsidP="00C6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1178D5" w:rsidRDefault="001178D5" w:rsidP="00631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78D5" w:rsidRDefault="001178D5" w:rsidP="00631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8D5">
        <w:rPr>
          <w:rFonts w:ascii="Times New Roman" w:hAnsi="Times New Roman" w:cs="Times New Roman"/>
          <w:sz w:val="28"/>
          <w:szCs w:val="28"/>
        </w:rPr>
        <w:t xml:space="preserve">Когда символ </w:t>
      </w:r>
      <w:r w:rsidR="00C61EA4">
        <w:rPr>
          <w:rFonts w:ascii="Times New Roman" w:hAnsi="Times New Roman" w:cs="Times New Roman"/>
          <w:sz w:val="28"/>
          <w:szCs w:val="28"/>
          <w:lang w:val="en-US"/>
        </w:rPr>
        <w:t>MYDLL</w:t>
      </w:r>
      <w:r w:rsidR="00C61EA4" w:rsidRPr="00C61EA4">
        <w:rPr>
          <w:rFonts w:ascii="Times New Roman" w:hAnsi="Times New Roman" w:cs="Times New Roman"/>
          <w:sz w:val="28"/>
          <w:szCs w:val="28"/>
        </w:rPr>
        <w:t>_</w:t>
      </w:r>
      <w:r w:rsidR="00C61EA4">
        <w:rPr>
          <w:rFonts w:ascii="Times New Roman" w:hAnsi="Times New Roman" w:cs="Times New Roman"/>
          <w:sz w:val="28"/>
          <w:szCs w:val="28"/>
          <w:lang w:val="en-US"/>
        </w:rPr>
        <w:t>EXPORTS</w:t>
      </w:r>
      <w:r w:rsidRPr="001178D5">
        <w:rPr>
          <w:rFonts w:ascii="Times New Roman" w:hAnsi="Times New Roman" w:cs="Times New Roman"/>
          <w:sz w:val="28"/>
          <w:szCs w:val="28"/>
        </w:rPr>
        <w:t xml:space="preserve"> определен</w:t>
      </w:r>
      <w:r>
        <w:rPr>
          <w:rFonts w:ascii="Times New Roman" w:hAnsi="Times New Roman" w:cs="Times New Roman"/>
          <w:sz w:val="28"/>
          <w:szCs w:val="28"/>
        </w:rPr>
        <w:t xml:space="preserve">, символ </w:t>
      </w:r>
      <w:r w:rsidR="00C61EA4">
        <w:rPr>
          <w:rFonts w:ascii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1178D5">
        <w:rPr>
          <w:rFonts w:ascii="Times New Roman" w:hAnsi="Times New Roman" w:cs="Times New Roman"/>
          <w:sz w:val="28"/>
          <w:szCs w:val="28"/>
        </w:rPr>
        <w:t>_</w:t>
      </w:r>
      <w:r w:rsidR="00C61E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178D5">
        <w:rPr>
          <w:rFonts w:ascii="Times New Roman" w:hAnsi="Times New Roman" w:cs="Times New Roman"/>
          <w:sz w:val="28"/>
          <w:szCs w:val="28"/>
        </w:rPr>
        <w:t xml:space="preserve"> установит модификатор __</w:t>
      </w:r>
      <w:proofErr w:type="spellStart"/>
      <w:r w:rsidRPr="001178D5">
        <w:rPr>
          <w:rFonts w:ascii="Times New Roman" w:hAnsi="Times New Roman" w:cs="Times New Roman"/>
          <w:sz w:val="28"/>
          <w:szCs w:val="28"/>
        </w:rPr>
        <w:t>declspec</w:t>
      </w:r>
      <w:proofErr w:type="spellEnd"/>
      <w:r w:rsidRPr="001178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78D5">
        <w:rPr>
          <w:rFonts w:ascii="Times New Roman" w:hAnsi="Times New Roman" w:cs="Times New Roman"/>
          <w:sz w:val="28"/>
          <w:szCs w:val="28"/>
        </w:rPr>
        <w:t>dllexport</w:t>
      </w:r>
      <w:proofErr w:type="spellEnd"/>
      <w:r w:rsidRPr="001178D5">
        <w:rPr>
          <w:rFonts w:ascii="Times New Roman" w:hAnsi="Times New Roman" w:cs="Times New Roman"/>
          <w:sz w:val="28"/>
          <w:szCs w:val="28"/>
        </w:rPr>
        <w:t xml:space="preserve">) в объявлениях функции-члена в этом коде. Этот модификатор разрешает экспорт функции библиотекой DLL для использования ее другими приложениями. При </w:t>
      </w:r>
      <w:proofErr w:type="gramStart"/>
      <w:r w:rsidRPr="001178D5">
        <w:rPr>
          <w:rFonts w:ascii="Times New Roman" w:hAnsi="Times New Roman" w:cs="Times New Roman"/>
          <w:sz w:val="28"/>
          <w:szCs w:val="28"/>
        </w:rPr>
        <w:t>нео</w:t>
      </w:r>
      <w:r w:rsidR="0094648A">
        <w:rPr>
          <w:rFonts w:ascii="Times New Roman" w:hAnsi="Times New Roman" w:cs="Times New Roman"/>
          <w:sz w:val="28"/>
          <w:szCs w:val="28"/>
        </w:rPr>
        <w:t>пределенном</w:t>
      </w:r>
      <w:proofErr w:type="gramEnd"/>
      <w:r w:rsidR="0094648A">
        <w:rPr>
          <w:rFonts w:ascii="Times New Roman" w:hAnsi="Times New Roman" w:cs="Times New Roman"/>
          <w:sz w:val="28"/>
          <w:szCs w:val="28"/>
        </w:rPr>
        <w:t xml:space="preserve"> </w:t>
      </w:r>
      <w:r w:rsidR="00C61EA4">
        <w:rPr>
          <w:rFonts w:ascii="Times New Roman" w:hAnsi="Times New Roman" w:cs="Times New Roman"/>
          <w:sz w:val="28"/>
          <w:szCs w:val="28"/>
          <w:lang w:val="en-US"/>
        </w:rPr>
        <w:t>MYDLL</w:t>
      </w:r>
      <w:r w:rsidR="00C61EA4" w:rsidRPr="00C61EA4">
        <w:rPr>
          <w:rFonts w:ascii="Times New Roman" w:hAnsi="Times New Roman" w:cs="Times New Roman"/>
          <w:sz w:val="28"/>
          <w:szCs w:val="28"/>
        </w:rPr>
        <w:t>_</w:t>
      </w:r>
      <w:r w:rsidR="00C61EA4">
        <w:rPr>
          <w:rFonts w:ascii="Times New Roman" w:hAnsi="Times New Roman" w:cs="Times New Roman"/>
          <w:sz w:val="28"/>
          <w:szCs w:val="28"/>
          <w:lang w:val="en-US"/>
        </w:rPr>
        <w:t>EXPORTS</w:t>
      </w:r>
      <w:r w:rsidR="0094648A">
        <w:rPr>
          <w:rFonts w:ascii="Times New Roman" w:hAnsi="Times New Roman" w:cs="Times New Roman"/>
          <w:sz w:val="28"/>
          <w:szCs w:val="28"/>
        </w:rPr>
        <w:t xml:space="preserve"> </w:t>
      </w:r>
      <w:r w:rsidR="00C61EA4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94648A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4648A" w:rsidRPr="0094648A">
        <w:rPr>
          <w:rFonts w:ascii="Times New Roman" w:hAnsi="Times New Roman" w:cs="Times New Roman"/>
          <w:sz w:val="28"/>
          <w:szCs w:val="28"/>
        </w:rPr>
        <w:t>_</w:t>
      </w:r>
      <w:r w:rsidR="00C61E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178D5">
        <w:rPr>
          <w:rFonts w:ascii="Times New Roman" w:hAnsi="Times New Roman" w:cs="Times New Roman"/>
          <w:sz w:val="28"/>
          <w:szCs w:val="28"/>
        </w:rPr>
        <w:t xml:space="preserve"> определяет модификатор __</w:t>
      </w:r>
      <w:proofErr w:type="spellStart"/>
      <w:r w:rsidRPr="001178D5">
        <w:rPr>
          <w:rFonts w:ascii="Times New Roman" w:hAnsi="Times New Roman" w:cs="Times New Roman"/>
          <w:sz w:val="28"/>
          <w:szCs w:val="28"/>
        </w:rPr>
        <w:t>declspec</w:t>
      </w:r>
      <w:proofErr w:type="spellEnd"/>
      <w:r w:rsidRPr="001178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78D5">
        <w:rPr>
          <w:rFonts w:ascii="Times New Roman" w:hAnsi="Times New Roman" w:cs="Times New Roman"/>
          <w:sz w:val="28"/>
          <w:szCs w:val="28"/>
        </w:rPr>
        <w:t>dllimport</w:t>
      </w:r>
      <w:proofErr w:type="spellEnd"/>
      <w:r w:rsidRPr="001178D5">
        <w:rPr>
          <w:rFonts w:ascii="Times New Roman" w:hAnsi="Times New Roman" w:cs="Times New Roman"/>
          <w:sz w:val="28"/>
          <w:szCs w:val="28"/>
        </w:rPr>
        <w:t>) в объявлениях функции-члена. Этот модификатор позволяет компилятору оптимизировать импорта функции из библиотеки DLL для использования в других приложениях. П</w:t>
      </w:r>
      <w:r w:rsidR="0094648A">
        <w:rPr>
          <w:rFonts w:ascii="Times New Roman" w:hAnsi="Times New Roman" w:cs="Times New Roman"/>
          <w:sz w:val="28"/>
          <w:szCs w:val="28"/>
        </w:rPr>
        <w:t xml:space="preserve">о умолчанию </w:t>
      </w:r>
      <w:r w:rsidR="00C61EA4">
        <w:rPr>
          <w:rFonts w:ascii="Times New Roman" w:hAnsi="Times New Roman" w:cs="Times New Roman"/>
          <w:sz w:val="28"/>
          <w:szCs w:val="28"/>
          <w:lang w:val="en-US"/>
        </w:rPr>
        <w:t>MYDLL</w:t>
      </w:r>
      <w:r w:rsidR="00C61EA4" w:rsidRPr="000641DE">
        <w:rPr>
          <w:rFonts w:ascii="Times New Roman" w:hAnsi="Times New Roman" w:cs="Times New Roman"/>
          <w:sz w:val="28"/>
          <w:szCs w:val="28"/>
        </w:rPr>
        <w:t>_</w:t>
      </w:r>
      <w:r w:rsidR="00C61EA4">
        <w:rPr>
          <w:rFonts w:ascii="Times New Roman" w:hAnsi="Times New Roman" w:cs="Times New Roman"/>
          <w:sz w:val="28"/>
          <w:szCs w:val="28"/>
          <w:lang w:val="en-US"/>
        </w:rPr>
        <w:t>EXPORTS</w:t>
      </w:r>
      <w:r w:rsidRPr="001178D5">
        <w:rPr>
          <w:rFonts w:ascii="Times New Roman" w:hAnsi="Times New Roman" w:cs="Times New Roman"/>
          <w:sz w:val="28"/>
          <w:szCs w:val="28"/>
        </w:rPr>
        <w:t xml:space="preserve"> определяе</w:t>
      </w:r>
      <w:r w:rsidR="0094648A">
        <w:rPr>
          <w:rFonts w:ascii="Times New Roman" w:hAnsi="Times New Roman" w:cs="Times New Roman"/>
          <w:sz w:val="28"/>
          <w:szCs w:val="28"/>
        </w:rPr>
        <w:t>тся при сборке проекта M</w:t>
      </w:r>
      <w:r w:rsidR="0094648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4648A">
        <w:rPr>
          <w:rFonts w:ascii="Times New Roman" w:hAnsi="Times New Roman" w:cs="Times New Roman"/>
          <w:sz w:val="28"/>
          <w:szCs w:val="28"/>
        </w:rPr>
        <w:t>D</w:t>
      </w:r>
      <w:r w:rsidR="0094648A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1178D5">
        <w:rPr>
          <w:rFonts w:ascii="Times New Roman" w:hAnsi="Times New Roman" w:cs="Times New Roman"/>
          <w:sz w:val="28"/>
          <w:szCs w:val="28"/>
        </w:rPr>
        <w:t>.</w:t>
      </w:r>
    </w:p>
    <w:p w:rsidR="002C3990" w:rsidRPr="002C3990" w:rsidRDefault="002C3990" w:rsidP="00631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свойствах компоновщика укажите название </w:t>
      </w:r>
      <w:r w:rsidRPr="00E75BCC">
        <w:rPr>
          <w:rFonts w:ascii="Times New Roman" w:hAnsi="Times New Roman" w:cs="Times New Roman"/>
          <w:b/>
          <w:sz w:val="28"/>
          <w:szCs w:val="28"/>
        </w:rPr>
        <w:t>Библиотеки импорта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MyDLL</w:t>
      </w:r>
      <w:proofErr w:type="spellEnd"/>
      <w:r w:rsidRPr="002C39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648A" w:rsidRPr="000641DE" w:rsidRDefault="002535ED" w:rsidP="00631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Скомпилируйте библиотеку динамической компоновки.</w:t>
      </w:r>
    </w:p>
    <w:p w:rsidR="005916E8" w:rsidRPr="005916E8" w:rsidRDefault="005916E8" w:rsidP="00631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6E8">
        <w:rPr>
          <w:rFonts w:ascii="Times New Roman" w:hAnsi="Times New Roman" w:cs="Times New Roman"/>
          <w:sz w:val="28"/>
          <w:szCs w:val="28"/>
        </w:rPr>
        <w:t xml:space="preserve">Если вы захотите теперь протестировать вашу </w:t>
      </w:r>
      <w:r w:rsidRPr="005916E8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5916E8">
        <w:rPr>
          <w:rFonts w:ascii="Times New Roman" w:hAnsi="Times New Roman" w:cs="Times New Roman"/>
          <w:sz w:val="28"/>
          <w:szCs w:val="28"/>
        </w:rPr>
        <w:t xml:space="preserve"> и выполните команду </w:t>
      </w:r>
      <w:r w:rsidRPr="005916E8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916E8">
        <w:rPr>
          <w:rFonts w:ascii="Times New Roman" w:hAnsi="Times New Roman" w:cs="Times New Roman"/>
          <w:sz w:val="28"/>
          <w:szCs w:val="28"/>
        </w:rPr>
        <w:t>, то получите сообщение</w:t>
      </w:r>
      <w:r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:rsidR="00C61EA4" w:rsidRDefault="005916E8" w:rsidP="005916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D66C5D" wp14:editId="7D7B46DD">
            <wp:extent cx="3400425" cy="1752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E8" w:rsidRDefault="005916E8" w:rsidP="005916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Сообщение при запуске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637AA7" w:rsidRDefault="00637AA7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означает, что сначала нужно определить тестирующее приложение.</w:t>
      </w:r>
    </w:p>
    <w:p w:rsidR="006133C7" w:rsidRDefault="006133C7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приложения, ссылающегося на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6133C7" w:rsidRDefault="006133C7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создать приложение, которое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ссылаться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использовать ранее созданную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, создайте новый проект (Приложение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13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). Введите имя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поле </w:t>
      </w:r>
      <w:r w:rsidRPr="00E75BCC"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 выберите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BCC">
        <w:rPr>
          <w:rFonts w:ascii="Times New Roman" w:hAnsi="Times New Roman" w:cs="Times New Roman"/>
          <w:b/>
          <w:sz w:val="28"/>
          <w:szCs w:val="28"/>
        </w:rPr>
        <w:t>Д</w:t>
      </w:r>
      <w:proofErr w:type="gramEnd"/>
      <w:r w:rsidRPr="00E75BCC">
        <w:rPr>
          <w:rFonts w:ascii="Times New Roman" w:hAnsi="Times New Roman" w:cs="Times New Roman"/>
          <w:b/>
          <w:sz w:val="28"/>
          <w:szCs w:val="28"/>
        </w:rPr>
        <w:t>обавить в решение</w:t>
      </w:r>
      <w:r>
        <w:rPr>
          <w:rFonts w:ascii="Times New Roman" w:hAnsi="Times New Roman" w:cs="Times New Roman"/>
          <w:sz w:val="28"/>
          <w:szCs w:val="28"/>
        </w:rPr>
        <w:t xml:space="preserve">. В результате новый проект будет добавлен в то же решение, содержащее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33C7" w:rsidRDefault="006133C7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в приложении функций, созданных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, необходимо сослаться на эту библиотеку. Для этого в </w:t>
      </w:r>
      <w:r w:rsidRPr="00E75BCC">
        <w:rPr>
          <w:rFonts w:ascii="Times New Roman" w:hAnsi="Times New Roman" w:cs="Times New Roman"/>
          <w:b/>
          <w:sz w:val="28"/>
          <w:szCs w:val="28"/>
        </w:rPr>
        <w:t>Обозревателе решений</w:t>
      </w:r>
      <w:r>
        <w:rPr>
          <w:rFonts w:ascii="Times New Roman" w:hAnsi="Times New Roman" w:cs="Times New Roman"/>
          <w:sz w:val="28"/>
          <w:szCs w:val="28"/>
        </w:rPr>
        <w:t xml:space="preserve"> выберите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TestDLL</w:t>
      </w:r>
      <w:proofErr w:type="spellEnd"/>
      <w:r w:rsidR="00DD7B2D">
        <w:rPr>
          <w:rFonts w:ascii="Times New Roman" w:hAnsi="Times New Roman" w:cs="Times New Roman"/>
          <w:sz w:val="28"/>
          <w:szCs w:val="28"/>
        </w:rPr>
        <w:t xml:space="preserve">, затем в меню </w:t>
      </w:r>
      <w:r w:rsidR="00DD7B2D" w:rsidRPr="00E75BCC">
        <w:rPr>
          <w:rFonts w:ascii="Times New Roman" w:hAnsi="Times New Roman" w:cs="Times New Roman"/>
          <w:b/>
          <w:sz w:val="28"/>
          <w:szCs w:val="28"/>
        </w:rPr>
        <w:t>Проект</w:t>
      </w:r>
      <w:r w:rsidR="00DD7B2D">
        <w:rPr>
          <w:rFonts w:ascii="Times New Roman" w:hAnsi="Times New Roman" w:cs="Times New Roman"/>
          <w:sz w:val="28"/>
          <w:szCs w:val="28"/>
        </w:rPr>
        <w:t xml:space="preserve"> выберите </w:t>
      </w:r>
      <w:r w:rsidR="00DD7B2D" w:rsidRPr="00E75BCC">
        <w:rPr>
          <w:rFonts w:ascii="Times New Roman" w:hAnsi="Times New Roman" w:cs="Times New Roman"/>
          <w:b/>
          <w:sz w:val="28"/>
          <w:szCs w:val="28"/>
        </w:rPr>
        <w:t>Ссылки</w:t>
      </w:r>
      <w:r w:rsidR="00DD7B2D">
        <w:rPr>
          <w:rFonts w:ascii="Times New Roman" w:hAnsi="Times New Roman" w:cs="Times New Roman"/>
          <w:sz w:val="28"/>
          <w:szCs w:val="28"/>
        </w:rPr>
        <w:t xml:space="preserve">. В диалоговом окне </w:t>
      </w:r>
      <w:r w:rsidR="00DD7B2D" w:rsidRPr="00E75BCC">
        <w:rPr>
          <w:rFonts w:ascii="Times New Roman" w:hAnsi="Times New Roman" w:cs="Times New Roman"/>
          <w:b/>
          <w:sz w:val="28"/>
          <w:szCs w:val="28"/>
        </w:rPr>
        <w:t>Страницы свойств</w:t>
      </w:r>
      <w:r w:rsidR="00DD7B2D">
        <w:rPr>
          <w:rFonts w:ascii="Times New Roman" w:hAnsi="Times New Roman" w:cs="Times New Roman"/>
          <w:sz w:val="28"/>
          <w:szCs w:val="28"/>
        </w:rPr>
        <w:t xml:space="preserve">, на вкладке общие свойства, выберите </w:t>
      </w:r>
      <w:r w:rsidR="00DD7B2D" w:rsidRPr="00E75BCC">
        <w:rPr>
          <w:rFonts w:ascii="Times New Roman" w:hAnsi="Times New Roman" w:cs="Times New Roman"/>
          <w:b/>
          <w:sz w:val="28"/>
          <w:szCs w:val="28"/>
        </w:rPr>
        <w:t>.</w:t>
      </w:r>
      <w:r w:rsidR="00DD7B2D" w:rsidRPr="00E75BCC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="00DD7B2D" w:rsidRPr="00E75B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7B2D" w:rsidRPr="00E75BCC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 w:rsidR="00DD7B2D" w:rsidRPr="00E75BCC">
        <w:rPr>
          <w:rFonts w:ascii="Times New Roman" w:hAnsi="Times New Roman" w:cs="Times New Roman"/>
          <w:b/>
          <w:sz w:val="28"/>
          <w:szCs w:val="28"/>
        </w:rPr>
        <w:t xml:space="preserve"> и ссылки</w:t>
      </w:r>
      <w:r w:rsidR="00DD7B2D">
        <w:rPr>
          <w:rFonts w:ascii="Times New Roman" w:hAnsi="Times New Roman" w:cs="Times New Roman"/>
          <w:sz w:val="28"/>
          <w:szCs w:val="28"/>
        </w:rPr>
        <w:t xml:space="preserve"> и нажмите кнопку</w:t>
      </w:r>
      <w:proofErr w:type="gramStart"/>
      <w:r w:rsidR="00DD7B2D">
        <w:rPr>
          <w:rFonts w:ascii="Times New Roman" w:hAnsi="Times New Roman" w:cs="Times New Roman"/>
          <w:sz w:val="28"/>
          <w:szCs w:val="28"/>
        </w:rPr>
        <w:t xml:space="preserve"> </w:t>
      </w:r>
      <w:r w:rsidR="00DD7B2D" w:rsidRPr="00E75BCC">
        <w:rPr>
          <w:rFonts w:ascii="Times New Roman" w:hAnsi="Times New Roman" w:cs="Times New Roman"/>
          <w:b/>
          <w:sz w:val="28"/>
          <w:szCs w:val="28"/>
        </w:rPr>
        <w:t>Д</w:t>
      </w:r>
      <w:proofErr w:type="gramEnd"/>
      <w:r w:rsidR="00DD7B2D" w:rsidRPr="00E75BCC">
        <w:rPr>
          <w:rFonts w:ascii="Times New Roman" w:hAnsi="Times New Roman" w:cs="Times New Roman"/>
          <w:b/>
          <w:sz w:val="28"/>
          <w:szCs w:val="28"/>
        </w:rPr>
        <w:t>обавить новую ссылку</w:t>
      </w:r>
      <w:r w:rsidR="00DD7B2D">
        <w:rPr>
          <w:rFonts w:ascii="Times New Roman" w:hAnsi="Times New Roman" w:cs="Times New Roman"/>
          <w:sz w:val="28"/>
          <w:szCs w:val="28"/>
        </w:rPr>
        <w:t>.</w:t>
      </w:r>
    </w:p>
    <w:p w:rsidR="00DD7B2D" w:rsidRDefault="00DD7B2D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диалоговом окне </w:t>
      </w:r>
      <w:r w:rsidRPr="00E75BCC">
        <w:rPr>
          <w:rFonts w:ascii="Times New Roman" w:hAnsi="Times New Roman" w:cs="Times New Roman"/>
          <w:b/>
          <w:sz w:val="28"/>
          <w:szCs w:val="28"/>
        </w:rPr>
        <w:t>Добавление ссылки</w:t>
      </w:r>
      <w:r>
        <w:rPr>
          <w:rFonts w:ascii="Times New Roman" w:hAnsi="Times New Roman" w:cs="Times New Roman"/>
          <w:sz w:val="28"/>
          <w:szCs w:val="28"/>
        </w:rPr>
        <w:t xml:space="preserve"> перечислены библиотеки, на которые можно создать ссылку. На вкладке </w:t>
      </w:r>
      <w:r w:rsidRPr="00E75BCC">
        <w:rPr>
          <w:rFonts w:ascii="Times New Roman" w:hAnsi="Times New Roman" w:cs="Times New Roman"/>
          <w:b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перечислены все проекты текущего решения и включенные в них библиотеки, если они есть. Выберите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нажмите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7B2D" w:rsidRDefault="00DD7B2D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ссылки на файлы заголовков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изменить путь к каталогам включения. Для этого в диалоговом окне </w:t>
      </w:r>
      <w:r w:rsidRPr="003977FE">
        <w:rPr>
          <w:rFonts w:ascii="Times New Roman" w:hAnsi="Times New Roman" w:cs="Times New Roman"/>
          <w:b/>
          <w:sz w:val="28"/>
          <w:szCs w:val="28"/>
        </w:rPr>
        <w:t>Окна свойств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 развернуть </w:t>
      </w:r>
      <w:r w:rsidRPr="003977FE">
        <w:rPr>
          <w:rFonts w:ascii="Times New Roman" w:hAnsi="Times New Roman" w:cs="Times New Roman"/>
          <w:b/>
          <w:sz w:val="28"/>
          <w:szCs w:val="28"/>
        </w:rPr>
        <w:t>Свойства конфигурации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977F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977FE">
        <w:rPr>
          <w:rFonts w:ascii="Times New Roman" w:hAnsi="Times New Roman" w:cs="Times New Roman"/>
          <w:b/>
          <w:sz w:val="28"/>
          <w:szCs w:val="28"/>
        </w:rPr>
        <w:t>/</w:t>
      </w:r>
      <w:r w:rsidRPr="003977F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977FE">
        <w:rPr>
          <w:rFonts w:ascii="Times New Roman" w:hAnsi="Times New Roman" w:cs="Times New Roman"/>
          <w:b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а затем выберите </w:t>
      </w:r>
      <w:r w:rsidRPr="003977FE">
        <w:rPr>
          <w:rFonts w:ascii="Times New Roman" w:hAnsi="Times New Roman" w:cs="Times New Roman"/>
          <w:b/>
          <w:sz w:val="28"/>
          <w:szCs w:val="28"/>
        </w:rPr>
        <w:t>Общие</w:t>
      </w:r>
      <w:r>
        <w:rPr>
          <w:rFonts w:ascii="Times New Roman" w:hAnsi="Times New Roman" w:cs="Times New Roman"/>
          <w:sz w:val="28"/>
          <w:szCs w:val="28"/>
        </w:rPr>
        <w:t xml:space="preserve">. В поле </w:t>
      </w:r>
      <w:r w:rsidRPr="00E75BCC">
        <w:rPr>
          <w:rFonts w:ascii="Times New Roman" w:hAnsi="Times New Roman" w:cs="Times New Roman"/>
          <w:b/>
          <w:sz w:val="28"/>
          <w:szCs w:val="28"/>
        </w:rPr>
        <w:t>Дополнительные каталоги включаемых файлов</w:t>
      </w:r>
      <w:r>
        <w:rPr>
          <w:rFonts w:ascii="Times New Roman" w:hAnsi="Times New Roman" w:cs="Times New Roman"/>
          <w:sz w:val="28"/>
          <w:szCs w:val="28"/>
        </w:rPr>
        <w:t xml:space="preserve"> укажите путь к месту размещения файла заголовков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MyDLL</w:t>
      </w:r>
      <w:proofErr w:type="spellEnd"/>
      <w:r w:rsidRPr="00DD7B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260" w:rsidRDefault="00E06260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форме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разместите 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редактирования и кнопку. В</w:t>
      </w:r>
      <w:r w:rsidRPr="00E062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обработчике</w:t>
      </w:r>
      <w:r w:rsidRPr="00E062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нажатия</w:t>
      </w:r>
      <w:r w:rsidRPr="00E062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E062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поместите</w:t>
      </w:r>
      <w:r w:rsidRPr="00E062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E062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062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6260" w:rsidRPr="00E06260" w:rsidRDefault="00E06260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1DE" w:rsidRPr="000641DE" w:rsidRDefault="000641DE" w:rsidP="0006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41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641DE">
        <w:rPr>
          <w:rFonts w:ascii="Consolas" w:hAnsi="Consolas" w:cs="Consolas"/>
          <w:sz w:val="19"/>
          <w:szCs w:val="19"/>
          <w:lang w:val="en-US"/>
        </w:rPr>
        <w:t>: System::Void button1_Click(System::Object^  sender, System::</w:t>
      </w:r>
      <w:proofErr w:type="spellStart"/>
      <w:r w:rsidRPr="000641DE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641DE">
        <w:rPr>
          <w:rFonts w:ascii="Consolas" w:hAnsi="Consolas" w:cs="Consolas"/>
          <w:sz w:val="19"/>
          <w:szCs w:val="19"/>
          <w:lang w:val="en-US"/>
        </w:rPr>
        <w:t>^  e)</w:t>
      </w:r>
    </w:p>
    <w:p w:rsidR="000641DE" w:rsidRPr="000641DE" w:rsidRDefault="000641DE" w:rsidP="0006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0641DE" w:rsidRPr="000641DE" w:rsidRDefault="000641DE" w:rsidP="0006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textBox1-&gt;Text =</w:t>
      </w:r>
      <w:r w:rsidRPr="000641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641DE">
        <w:rPr>
          <w:rFonts w:ascii="Consolas" w:hAnsi="Consolas" w:cs="Consolas"/>
          <w:sz w:val="19"/>
          <w:szCs w:val="19"/>
          <w:lang w:val="en-US"/>
        </w:rPr>
        <w:t>CharToSystemString(</w:t>
      </w:r>
      <w:proofErr w:type="gramEnd"/>
      <w:r w:rsidRPr="000641DE">
        <w:rPr>
          <w:rFonts w:ascii="Consolas" w:hAnsi="Consolas" w:cs="Consolas"/>
          <w:sz w:val="19"/>
          <w:szCs w:val="19"/>
          <w:lang w:val="en-US"/>
        </w:rPr>
        <w:t>Code_Dec(SystemStringToChar(textBox1-&gt;Text),</w:t>
      </w:r>
      <w:r w:rsidRPr="000641D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641DE">
        <w:rPr>
          <w:rFonts w:ascii="Consolas" w:hAnsi="Consolas" w:cs="Consolas"/>
          <w:sz w:val="19"/>
          <w:szCs w:val="19"/>
          <w:lang w:val="en-US"/>
        </w:rPr>
        <w:t>));</w:t>
      </w:r>
    </w:p>
    <w:p w:rsidR="000641DE" w:rsidRDefault="000641DE" w:rsidP="0006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:rsidR="000641DE" w:rsidRDefault="000641DE" w:rsidP="0006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6260" w:rsidRDefault="000641DE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</w:t>
      </w:r>
      <w:r w:rsidRPr="00064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Pr="00064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преобразования типов</w:t>
      </w:r>
      <w:r w:rsidRPr="000641DE">
        <w:rPr>
          <w:rFonts w:ascii="Times New Roman" w:hAnsi="Times New Roman" w:cs="Times New Roman"/>
          <w:sz w:val="28"/>
          <w:szCs w:val="28"/>
        </w:rPr>
        <w:t>:</w:t>
      </w:r>
    </w:p>
    <w:p w:rsidR="000641DE" w:rsidRPr="000641DE" w:rsidRDefault="000641DE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41DE" w:rsidRPr="000641DE" w:rsidRDefault="000641DE" w:rsidP="0006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41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641DE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0641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41D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641DE">
        <w:rPr>
          <w:rFonts w:ascii="Consolas" w:hAnsi="Consolas" w:cs="Consolas"/>
          <w:sz w:val="19"/>
          <w:szCs w:val="19"/>
          <w:lang w:val="en-US"/>
        </w:rPr>
        <w:t>SystemStringToChar</w:t>
      </w:r>
      <w:proofErr w:type="spellEnd"/>
      <w:r w:rsidRPr="000641DE">
        <w:rPr>
          <w:rFonts w:ascii="Consolas" w:hAnsi="Consolas" w:cs="Consolas"/>
          <w:sz w:val="19"/>
          <w:szCs w:val="19"/>
          <w:lang w:val="en-US"/>
        </w:rPr>
        <w:t xml:space="preserve">(System::String^ string) </w:t>
      </w:r>
    </w:p>
    <w:p w:rsidR="000641DE" w:rsidRPr="000641DE" w:rsidRDefault="000641DE" w:rsidP="0006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641DE" w:rsidRPr="000641DE" w:rsidRDefault="000641DE" w:rsidP="000641D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  <w:lang w:val="en-US"/>
        </w:rPr>
      </w:pPr>
      <w:r w:rsidRPr="000641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41D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641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41DE">
        <w:rPr>
          <w:rFonts w:ascii="Consolas" w:hAnsi="Consolas" w:cs="Consolas"/>
          <w:sz w:val="19"/>
          <w:szCs w:val="19"/>
          <w:lang w:val="en-US"/>
        </w:rPr>
        <w:t>*)(</w:t>
      </w:r>
      <w:r w:rsidRPr="000641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41DE">
        <w:rPr>
          <w:rFonts w:ascii="Consolas" w:hAnsi="Consolas" w:cs="Consolas"/>
          <w:sz w:val="19"/>
          <w:szCs w:val="19"/>
          <w:lang w:val="en-US"/>
        </w:rPr>
        <w:t>*)System::Runtime::InteropServices::Marshal::StringToHGlobalAnsi(string);</w:t>
      </w:r>
    </w:p>
    <w:p w:rsidR="000641DE" w:rsidRPr="000641DE" w:rsidRDefault="000641DE" w:rsidP="0006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641DE" w:rsidRPr="000641DE" w:rsidRDefault="000641DE" w:rsidP="0006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</w:r>
    </w:p>
    <w:p w:rsidR="000641DE" w:rsidRPr="000641DE" w:rsidRDefault="000641DE" w:rsidP="0006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  <w:t xml:space="preserve">System::String^ </w:t>
      </w:r>
      <w:proofErr w:type="spellStart"/>
      <w:proofErr w:type="gramStart"/>
      <w:r w:rsidRPr="000641DE">
        <w:rPr>
          <w:rFonts w:ascii="Consolas" w:hAnsi="Consolas" w:cs="Consolas"/>
          <w:sz w:val="19"/>
          <w:szCs w:val="19"/>
          <w:lang w:val="en-US"/>
        </w:rPr>
        <w:t>CharToSystemString</w:t>
      </w:r>
      <w:proofErr w:type="spellEnd"/>
      <w:r w:rsidRPr="000641D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41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41D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641DE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0641DE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0641DE" w:rsidRDefault="000641DE" w:rsidP="0006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</w:r>
      <w:r w:rsidRPr="000641D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0641DE" w:rsidRDefault="000641DE" w:rsidP="0006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1DE" w:rsidRDefault="000641DE" w:rsidP="0006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41DE" w:rsidRPr="000641DE" w:rsidRDefault="000641DE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B8B" w:rsidRDefault="00E06260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берет текст, занесенный пользователем в окно редактирования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062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кодирует его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0626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Pr="00E06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закодированную строку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062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Включите в модуль директиву, подключающую заголовочный файл библиотеки.</w:t>
      </w:r>
    </w:p>
    <w:p w:rsidR="00980FAC" w:rsidRDefault="00980FAC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в свойствах оконного приложения опцию компиляции на </w:t>
      </w:r>
      <w:r w:rsidRPr="00980FA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proofErr w:type="spellEnd"/>
      <w:r w:rsidR="00CE7BB7">
        <w:rPr>
          <w:rFonts w:ascii="Times New Roman" w:hAnsi="Times New Roman" w:cs="Times New Roman"/>
          <w:sz w:val="28"/>
          <w:szCs w:val="28"/>
        </w:rPr>
        <w:t>.</w:t>
      </w:r>
    </w:p>
    <w:p w:rsidR="00CE7BB7" w:rsidRDefault="00CE7BB7" w:rsidP="00CE7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062361" wp14:editId="7D883EA4">
            <wp:extent cx="6153150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074"/>
                    <a:stretch/>
                  </pic:blipFill>
                  <pic:spPr bwMode="auto">
                    <a:xfrm>
                      <a:off x="0" y="0"/>
                      <a:ext cx="6152515" cy="398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BB7" w:rsidRPr="00CE7BB7" w:rsidRDefault="00CE7BB7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построение решения. Перед запуском приложения убедитесь, что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выбран в качестве проекта по умолчанию. В </w:t>
      </w:r>
      <w:r w:rsidRPr="003977FE">
        <w:rPr>
          <w:rFonts w:ascii="Times New Roman" w:hAnsi="Times New Roman" w:cs="Times New Roman"/>
          <w:b/>
          <w:sz w:val="28"/>
          <w:szCs w:val="28"/>
        </w:rPr>
        <w:t>Обозревателе решений</w:t>
      </w:r>
      <w:r>
        <w:rPr>
          <w:rFonts w:ascii="Times New Roman" w:hAnsi="Times New Roman" w:cs="Times New Roman"/>
          <w:sz w:val="28"/>
          <w:szCs w:val="28"/>
        </w:rPr>
        <w:t xml:space="preserve"> выберите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затем в меню </w:t>
      </w:r>
      <w:r w:rsidRPr="003977FE">
        <w:rPr>
          <w:rFonts w:ascii="Times New Roman" w:hAnsi="Times New Roman" w:cs="Times New Roman"/>
          <w:b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выберите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7FE">
        <w:rPr>
          <w:rFonts w:ascii="Times New Roman" w:hAnsi="Times New Roman" w:cs="Times New Roman"/>
          <w:b/>
          <w:sz w:val="28"/>
          <w:szCs w:val="28"/>
        </w:rPr>
        <w:t>Н</w:t>
      </w:r>
      <w:proofErr w:type="gramEnd"/>
      <w:r w:rsidRPr="003977FE">
        <w:rPr>
          <w:rFonts w:ascii="Times New Roman" w:hAnsi="Times New Roman" w:cs="Times New Roman"/>
          <w:b/>
          <w:sz w:val="28"/>
          <w:szCs w:val="28"/>
        </w:rPr>
        <w:t>азначить запускаемым проектом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0FAC" w:rsidRDefault="00980FAC" w:rsidP="00980F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260" w:rsidRDefault="00E06260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80FAC" w:rsidRPr="00E06260" w:rsidRDefault="00980FAC" w:rsidP="00637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80FAC" w:rsidRPr="00E06260" w:rsidSect="00D85420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420"/>
    <w:rsid w:val="0000338E"/>
    <w:rsid w:val="000100CC"/>
    <w:rsid w:val="00030333"/>
    <w:rsid w:val="000641DE"/>
    <w:rsid w:val="00064C61"/>
    <w:rsid w:val="000931AC"/>
    <w:rsid w:val="000B20D8"/>
    <w:rsid w:val="000C2088"/>
    <w:rsid w:val="000D7E5D"/>
    <w:rsid w:val="001178D5"/>
    <w:rsid w:val="00120E19"/>
    <w:rsid w:val="00140B2F"/>
    <w:rsid w:val="00150962"/>
    <w:rsid w:val="00156BB2"/>
    <w:rsid w:val="00171A87"/>
    <w:rsid w:val="001D6053"/>
    <w:rsid w:val="0024354B"/>
    <w:rsid w:val="002449A0"/>
    <w:rsid w:val="002512D0"/>
    <w:rsid w:val="002535ED"/>
    <w:rsid w:val="00266B82"/>
    <w:rsid w:val="00270893"/>
    <w:rsid w:val="00280992"/>
    <w:rsid w:val="00284D6C"/>
    <w:rsid w:val="00285E1C"/>
    <w:rsid w:val="002A0119"/>
    <w:rsid w:val="002A4B3B"/>
    <w:rsid w:val="002B1A63"/>
    <w:rsid w:val="002C084B"/>
    <w:rsid w:val="002C3990"/>
    <w:rsid w:val="003231CF"/>
    <w:rsid w:val="0032452D"/>
    <w:rsid w:val="00325896"/>
    <w:rsid w:val="00354A73"/>
    <w:rsid w:val="00355FF0"/>
    <w:rsid w:val="00362373"/>
    <w:rsid w:val="003634D8"/>
    <w:rsid w:val="00392288"/>
    <w:rsid w:val="003977FE"/>
    <w:rsid w:val="003B1D91"/>
    <w:rsid w:val="00421F48"/>
    <w:rsid w:val="004648FE"/>
    <w:rsid w:val="00484505"/>
    <w:rsid w:val="004B086F"/>
    <w:rsid w:val="004B4772"/>
    <w:rsid w:val="004D659A"/>
    <w:rsid w:val="004F0DC7"/>
    <w:rsid w:val="004F2116"/>
    <w:rsid w:val="004F2BAD"/>
    <w:rsid w:val="00532B4A"/>
    <w:rsid w:val="00533BD6"/>
    <w:rsid w:val="00536E33"/>
    <w:rsid w:val="00575D11"/>
    <w:rsid w:val="00590B48"/>
    <w:rsid w:val="005916E8"/>
    <w:rsid w:val="00597299"/>
    <w:rsid w:val="005C186E"/>
    <w:rsid w:val="005C3ED6"/>
    <w:rsid w:val="005F0885"/>
    <w:rsid w:val="005F7E7D"/>
    <w:rsid w:val="00604266"/>
    <w:rsid w:val="006133C7"/>
    <w:rsid w:val="006205FE"/>
    <w:rsid w:val="00631725"/>
    <w:rsid w:val="00637AA7"/>
    <w:rsid w:val="00644015"/>
    <w:rsid w:val="00680CA9"/>
    <w:rsid w:val="006A3005"/>
    <w:rsid w:val="006B0A12"/>
    <w:rsid w:val="006B75EF"/>
    <w:rsid w:val="006C2BAE"/>
    <w:rsid w:val="006E1D1F"/>
    <w:rsid w:val="00707762"/>
    <w:rsid w:val="007171CF"/>
    <w:rsid w:val="007A7B9D"/>
    <w:rsid w:val="007A7D91"/>
    <w:rsid w:val="007B0C71"/>
    <w:rsid w:val="007E6913"/>
    <w:rsid w:val="007F7957"/>
    <w:rsid w:val="00897382"/>
    <w:rsid w:val="008A5C9C"/>
    <w:rsid w:val="008A62EE"/>
    <w:rsid w:val="008A6D2A"/>
    <w:rsid w:val="008B175C"/>
    <w:rsid w:val="00900F23"/>
    <w:rsid w:val="009043B7"/>
    <w:rsid w:val="009146DF"/>
    <w:rsid w:val="0093108F"/>
    <w:rsid w:val="0094648A"/>
    <w:rsid w:val="009653C0"/>
    <w:rsid w:val="00966B8B"/>
    <w:rsid w:val="00980FAC"/>
    <w:rsid w:val="00987798"/>
    <w:rsid w:val="009D6632"/>
    <w:rsid w:val="00A105B5"/>
    <w:rsid w:val="00A2752A"/>
    <w:rsid w:val="00A66E3D"/>
    <w:rsid w:val="00A865EA"/>
    <w:rsid w:val="00AA1869"/>
    <w:rsid w:val="00AB2700"/>
    <w:rsid w:val="00AF3D65"/>
    <w:rsid w:val="00B00D23"/>
    <w:rsid w:val="00B50217"/>
    <w:rsid w:val="00B54664"/>
    <w:rsid w:val="00B647B3"/>
    <w:rsid w:val="00B82214"/>
    <w:rsid w:val="00B9648A"/>
    <w:rsid w:val="00BB56C6"/>
    <w:rsid w:val="00BC176B"/>
    <w:rsid w:val="00BC1DAD"/>
    <w:rsid w:val="00BC7658"/>
    <w:rsid w:val="00BD171D"/>
    <w:rsid w:val="00BF4D43"/>
    <w:rsid w:val="00C051A4"/>
    <w:rsid w:val="00C32EC1"/>
    <w:rsid w:val="00C521CF"/>
    <w:rsid w:val="00C61EA4"/>
    <w:rsid w:val="00C7649F"/>
    <w:rsid w:val="00C84687"/>
    <w:rsid w:val="00C8531D"/>
    <w:rsid w:val="00C96E32"/>
    <w:rsid w:val="00CB4633"/>
    <w:rsid w:val="00CC61A6"/>
    <w:rsid w:val="00CE7BB7"/>
    <w:rsid w:val="00CF12FA"/>
    <w:rsid w:val="00D0675A"/>
    <w:rsid w:val="00D41D31"/>
    <w:rsid w:val="00D51AA9"/>
    <w:rsid w:val="00D720FD"/>
    <w:rsid w:val="00D75E99"/>
    <w:rsid w:val="00D85420"/>
    <w:rsid w:val="00DA7331"/>
    <w:rsid w:val="00DC1C66"/>
    <w:rsid w:val="00DD6504"/>
    <w:rsid w:val="00DD6662"/>
    <w:rsid w:val="00DD7B2D"/>
    <w:rsid w:val="00DE237D"/>
    <w:rsid w:val="00E06260"/>
    <w:rsid w:val="00E138B6"/>
    <w:rsid w:val="00E3054C"/>
    <w:rsid w:val="00E31C56"/>
    <w:rsid w:val="00E3345A"/>
    <w:rsid w:val="00E4285F"/>
    <w:rsid w:val="00E51F8B"/>
    <w:rsid w:val="00E75BCC"/>
    <w:rsid w:val="00E84BA1"/>
    <w:rsid w:val="00EA5542"/>
    <w:rsid w:val="00EE337C"/>
    <w:rsid w:val="00EE53DE"/>
    <w:rsid w:val="00F151AB"/>
    <w:rsid w:val="00F207C9"/>
    <w:rsid w:val="00F20F2B"/>
    <w:rsid w:val="00F27463"/>
    <w:rsid w:val="00F31931"/>
    <w:rsid w:val="00F35E57"/>
    <w:rsid w:val="00F664BD"/>
    <w:rsid w:val="00F82E81"/>
    <w:rsid w:val="00FA1944"/>
    <w:rsid w:val="00FC1228"/>
    <w:rsid w:val="00F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6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6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10</cp:revision>
  <dcterms:created xsi:type="dcterms:W3CDTF">2014-09-23T08:08:00Z</dcterms:created>
  <dcterms:modified xsi:type="dcterms:W3CDTF">2014-09-29T08:40:00Z</dcterms:modified>
</cp:coreProperties>
</file>