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78AA" w14:textId="77777777" w:rsidR="00A8052F" w:rsidRPr="000443E8" w:rsidRDefault="00A8052F" w:rsidP="00A8052F">
      <w:pPr>
        <w:spacing w:after="19" w:line="265" w:lineRule="auto"/>
        <w:ind w:left="1212" w:right="0"/>
        <w:jc w:val="center"/>
        <w:rPr>
          <w:rFonts w:ascii="Times New Roman" w:hAnsi="Times New Roman" w:cs="Times New Roman"/>
          <w:lang w:val="en-US"/>
        </w:rPr>
      </w:pPr>
      <w:r w:rsidRPr="000443E8">
        <w:rPr>
          <w:rFonts w:ascii="Times New Roman" w:hAnsi="Times New Roman" w:cs="Times New Roman"/>
          <w:sz w:val="20"/>
        </w:rPr>
        <w:t>Author</w:t>
      </w:r>
      <w:r w:rsidRPr="000443E8">
        <w:rPr>
          <w:rFonts w:ascii="Times New Roman" w:hAnsi="Times New Roman" w:cs="Times New Roman"/>
          <w:sz w:val="20"/>
          <w:lang w:val="en-US"/>
        </w:rPr>
        <w:t>s</w:t>
      </w:r>
      <w:r w:rsidRPr="000443E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0443E8">
        <w:rPr>
          <w:rFonts w:ascii="Times New Roman" w:hAnsi="Times New Roman" w:cs="Times New Roman"/>
          <w:sz w:val="20"/>
          <w:lang w:val="en-US"/>
        </w:rPr>
        <w:t>Ashhar</w:t>
      </w:r>
      <w:proofErr w:type="spellEnd"/>
      <w:r w:rsidRPr="000443E8">
        <w:rPr>
          <w:rFonts w:ascii="Times New Roman" w:hAnsi="Times New Roman" w:cs="Times New Roman"/>
          <w:sz w:val="20"/>
          <w:lang w:val="en-US"/>
        </w:rPr>
        <w:t xml:space="preserve"> Shah (2020478), </w:t>
      </w:r>
      <w:proofErr w:type="spellStart"/>
      <w:r w:rsidRPr="000443E8">
        <w:rPr>
          <w:rFonts w:ascii="Times New Roman" w:hAnsi="Times New Roman" w:cs="Times New Roman"/>
          <w:sz w:val="20"/>
          <w:lang w:val="en-US"/>
        </w:rPr>
        <w:t>Hasaan</w:t>
      </w:r>
      <w:proofErr w:type="spellEnd"/>
      <w:r w:rsidRPr="000443E8">
        <w:rPr>
          <w:rFonts w:ascii="Times New Roman" w:hAnsi="Times New Roman" w:cs="Times New Roman"/>
          <w:sz w:val="20"/>
          <w:lang w:val="en-US"/>
        </w:rPr>
        <w:t xml:space="preserve"> Noor (2020546), </w:t>
      </w:r>
      <w:proofErr w:type="spellStart"/>
      <w:r w:rsidRPr="000443E8">
        <w:rPr>
          <w:rFonts w:ascii="Times New Roman" w:hAnsi="Times New Roman" w:cs="Times New Roman"/>
          <w:sz w:val="20"/>
          <w:lang w:val="en-US"/>
        </w:rPr>
        <w:t>Khizar</w:t>
      </w:r>
      <w:proofErr w:type="spellEnd"/>
      <w:r w:rsidRPr="000443E8">
        <w:rPr>
          <w:rFonts w:ascii="Times New Roman" w:hAnsi="Times New Roman" w:cs="Times New Roman"/>
          <w:sz w:val="20"/>
          <w:lang w:val="en-US"/>
        </w:rPr>
        <w:t xml:space="preserve"> Ali Shah (2020196)</w:t>
      </w:r>
    </w:p>
    <w:p w14:paraId="15A7D0B5" w14:textId="77777777" w:rsidR="00A8052F" w:rsidRPr="000443E8" w:rsidRDefault="00A8052F" w:rsidP="00A8052F">
      <w:pPr>
        <w:pStyle w:val="Heading1"/>
        <w:ind w:left="0" w:firstLine="0"/>
        <w:rPr>
          <w:rFonts w:ascii="Times New Roman" w:hAnsi="Times New Roman" w:cs="Times New Roman"/>
          <w:sz w:val="28"/>
          <w:szCs w:val="22"/>
        </w:rPr>
      </w:pPr>
      <w:r w:rsidRPr="000443E8">
        <w:rPr>
          <w:rFonts w:ascii="Times New Roman" w:hAnsi="Times New Roman" w:cs="Times New Roman"/>
          <w:sz w:val="28"/>
          <w:szCs w:val="22"/>
        </w:rPr>
        <w:t>Title</w:t>
      </w:r>
    </w:p>
    <w:p w14:paraId="235D7AA0" w14:textId="77777777" w:rsidR="00A8052F" w:rsidRPr="000443E8" w:rsidRDefault="00A8052F" w:rsidP="00A805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443E8">
        <w:rPr>
          <w:rFonts w:ascii="Times New Roman" w:hAnsi="Times New Roman" w:cs="Times New Roman"/>
          <w:sz w:val="24"/>
          <w:szCs w:val="28"/>
          <w:lang w:val="en-US"/>
        </w:rPr>
        <w:t>FPGA based CNN Implementation</w:t>
      </w:r>
    </w:p>
    <w:p w14:paraId="11BCC2FB" w14:textId="77777777" w:rsidR="00A8052F" w:rsidRPr="000443E8" w:rsidRDefault="00A8052F" w:rsidP="00A8052F">
      <w:pPr>
        <w:pStyle w:val="Heading1"/>
        <w:spacing w:before="0" w:after="233"/>
        <w:ind w:left="-5"/>
        <w:rPr>
          <w:rFonts w:ascii="Times New Roman" w:hAnsi="Times New Roman" w:cs="Times New Roman"/>
          <w:sz w:val="28"/>
          <w:szCs w:val="22"/>
          <w:lang w:val="en-US"/>
        </w:rPr>
      </w:pPr>
      <w:r w:rsidRPr="000443E8">
        <w:rPr>
          <w:rFonts w:ascii="Times New Roman" w:hAnsi="Times New Roman" w:cs="Times New Roman"/>
          <w:sz w:val="28"/>
          <w:szCs w:val="22"/>
        </w:rPr>
        <w:t>Problem Statement</w:t>
      </w:r>
    </w:p>
    <w:p w14:paraId="3B7C97BE" w14:textId="77777777" w:rsidR="00A8052F" w:rsidRPr="000443E8" w:rsidRDefault="00A8052F" w:rsidP="00A8052F">
      <w:pPr>
        <w:jc w:val="both"/>
        <w:rPr>
          <w:rFonts w:ascii="Times New Roman" w:hAnsi="Times New Roman" w:cs="Times New Roman"/>
        </w:rPr>
      </w:pPr>
      <w:r w:rsidRPr="000443E8">
        <w:rPr>
          <w:rFonts w:ascii="Times New Roman" w:hAnsi="Times New Roman" w:cs="Times New Roman"/>
        </w:rPr>
        <w:t>Convolutional Neural Networks (CNNs) have become a fundamental tool in the field of computer vision and deep learning. However, their computational requirements can be demanding, especially for large-scale models or real-time applications. To achieve high detection accuracy, the large and complex CNN models</w:t>
      </w:r>
      <w:r w:rsidRPr="000443E8">
        <w:rPr>
          <w:rFonts w:ascii="Times New Roman" w:hAnsi="Times New Roman" w:cs="Times New Roman"/>
          <w:lang w:val="en-US"/>
        </w:rPr>
        <w:t xml:space="preserve"> are used but this leads to expensive computational cost, which is hard to process in real-time in </w:t>
      </w:r>
      <w:r w:rsidRPr="000443E8">
        <w:rPr>
          <w:rFonts w:ascii="Times New Roman" w:hAnsi="Times New Roman" w:cs="Times New Roman"/>
        </w:rPr>
        <w:t xml:space="preserve"> resource-constrained devices with strict latency and energy requirements.</w:t>
      </w:r>
      <w:r w:rsidRPr="000443E8">
        <w:rPr>
          <w:rFonts w:ascii="Times New Roman" w:hAnsi="Times New Roman" w:cs="Times New Roman"/>
          <w:lang w:val="en-US"/>
        </w:rPr>
        <w:t xml:space="preserve"> </w:t>
      </w:r>
      <w:r w:rsidRPr="000443E8">
        <w:rPr>
          <w:rFonts w:ascii="Times New Roman" w:hAnsi="Times New Roman" w:cs="Times New Roman"/>
        </w:rPr>
        <w:t xml:space="preserve">CPUs, and GPUs may not provide the necessary real-time or energy efficiency required for these tasks. Secondly, the physical size and energy efficiency of GPUs is not feasible </w:t>
      </w:r>
      <w:r w:rsidRPr="000443E8">
        <w:rPr>
          <w:rFonts w:ascii="Times New Roman" w:hAnsi="Times New Roman" w:cs="Times New Roman"/>
          <w:lang w:val="en-US"/>
        </w:rPr>
        <w:t xml:space="preserve">for a CNN </w:t>
      </w:r>
      <w:r w:rsidRPr="000443E8">
        <w:rPr>
          <w:rFonts w:ascii="Times New Roman" w:hAnsi="Times New Roman" w:cs="Times New Roman"/>
        </w:rPr>
        <w:t>to be implemented in many such scenarios.</w:t>
      </w:r>
      <w:r w:rsidRPr="000443E8">
        <w:rPr>
          <w:rFonts w:ascii="Times New Roman" w:hAnsi="Times New Roman" w:cs="Times New Roman"/>
          <w:lang w:val="en-US"/>
        </w:rPr>
        <w:t xml:space="preserve"> </w:t>
      </w:r>
      <w:r w:rsidRPr="000443E8">
        <w:rPr>
          <w:rFonts w:ascii="Times New Roman" w:hAnsi="Times New Roman" w:cs="Times New Roman"/>
        </w:rPr>
        <w:t>High computation, physical size, energy efficiency, and other constraints cause to CPU and GPU based CNNs be unusable or not being fully utilized in real-time applications involving resource-constraint devices.</w:t>
      </w:r>
    </w:p>
    <w:p w14:paraId="19FFFD82" w14:textId="77777777" w:rsidR="00A8052F" w:rsidRPr="000443E8" w:rsidRDefault="00A8052F" w:rsidP="00A8052F">
      <w:pPr>
        <w:pStyle w:val="Heading1"/>
        <w:spacing w:before="0" w:after="233"/>
        <w:ind w:left="-5"/>
        <w:rPr>
          <w:rFonts w:ascii="Times New Roman" w:hAnsi="Times New Roman" w:cs="Times New Roman"/>
          <w:sz w:val="28"/>
          <w:szCs w:val="22"/>
        </w:rPr>
      </w:pPr>
      <w:r w:rsidRPr="000443E8">
        <w:rPr>
          <w:rFonts w:ascii="Times New Roman" w:hAnsi="Times New Roman" w:cs="Times New Roman"/>
          <w:sz w:val="28"/>
          <w:szCs w:val="22"/>
        </w:rPr>
        <w:t>Introduction</w:t>
      </w:r>
    </w:p>
    <w:p w14:paraId="6A7E2303" w14:textId="77777777" w:rsidR="00A8052F" w:rsidRPr="000443E8" w:rsidRDefault="00A8052F" w:rsidP="000443E8">
      <w:pPr>
        <w:jc w:val="both"/>
        <w:rPr>
          <w:rFonts w:ascii="Times New Roman" w:hAnsi="Times New Roman" w:cs="Times New Roman"/>
        </w:rPr>
      </w:pPr>
      <w:r w:rsidRPr="000443E8">
        <w:rPr>
          <w:rFonts w:ascii="Times New Roman" w:hAnsi="Times New Roman" w:cs="Times New Roman"/>
        </w:rPr>
        <w:t>This project introduces a Hardware Accelerator for a Convolutional Neural Network. It will run on a custom-made RISC-V processor and will incorporate the inherit parallelism present in CNNs to make them run much faster, and thus being usable in resource constraint as well as real-time applications such as surveillance and object detection in autonomous vehicles. The RISC-V processor will have an improved Instruction Set Architecture (ISA) which will contain instructions regarding the processing of machine/deep learning algorithms – specifically those used inside the CNNs. All this circuity, the RISC-V processor and the CNN, will be implemented on Field Programmable Gate Array (FPGA).</w:t>
      </w:r>
    </w:p>
    <w:p w14:paraId="4D497204" w14:textId="47383911" w:rsidR="00A8052F" w:rsidRPr="000443E8" w:rsidRDefault="00A8052F" w:rsidP="00A8052F">
      <w:pPr>
        <w:pStyle w:val="Heading1"/>
        <w:rPr>
          <w:rFonts w:ascii="Times New Roman" w:hAnsi="Times New Roman" w:cs="Times New Roman"/>
        </w:rPr>
      </w:pPr>
      <w:r w:rsidRPr="000443E8">
        <w:rPr>
          <w:rFonts w:ascii="Times New Roman" w:hAnsi="Times New Roman" w:cs="Times New Roman"/>
        </w:rPr>
        <w:t>Expertise/Tools</w:t>
      </w:r>
    </w:p>
    <w:p w14:paraId="7A1F3C8D" w14:textId="31884793" w:rsidR="00A8052F" w:rsidRPr="000443E8" w:rsidRDefault="00A8052F" w:rsidP="000443E8">
      <w:pPr>
        <w:spacing w:after="689"/>
        <w:ind w:left="-5"/>
        <w:jc w:val="both"/>
        <w:rPr>
          <w:rFonts w:ascii="Times New Roman" w:hAnsi="Times New Roman" w:cs="Times New Roman"/>
          <w:lang w:val="en-US"/>
        </w:rPr>
      </w:pPr>
      <w:r w:rsidRPr="000443E8">
        <w:rPr>
          <w:rFonts w:ascii="Times New Roman" w:hAnsi="Times New Roman" w:cs="Times New Roman"/>
          <w:lang w:val="en-US"/>
        </w:rPr>
        <w:t>The expertise required in this project includes the understanding of Deep Learning, specifically Convolution Neural Networks; also, the Hardware Description Language (Verilog); as well as RISC-V processor, its assembly language, and its ISA.</w:t>
      </w:r>
    </w:p>
    <w:p w14:paraId="7007CE3E" w14:textId="623D13B6" w:rsidR="00A8052F" w:rsidRDefault="00A8052F" w:rsidP="00A8052F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8"/>
          <w:szCs w:val="22"/>
        </w:rPr>
      </w:pPr>
      <w:r w:rsidRPr="000443E8">
        <w:rPr>
          <w:rFonts w:ascii="Times New Roman" w:hAnsi="Times New Roman" w:cs="Times New Roman"/>
          <w:sz w:val="28"/>
          <w:szCs w:val="22"/>
        </w:rPr>
        <w:t>Comments</w:t>
      </w:r>
    </w:p>
    <w:p w14:paraId="7D4F9074" w14:textId="0C51FCF6" w:rsidR="00A8052F" w:rsidRPr="000443E8" w:rsidRDefault="00CA5AAE" w:rsidP="00CA5AAE">
      <w:pPr>
        <w:ind w:left="-15" w:firstLine="0"/>
        <w:jc w:val="both"/>
        <w:rPr>
          <w:rFonts w:ascii="Times New Roman" w:hAnsi="Times New Roman" w:cs="Times New Roman"/>
          <w:lang w:val="en-US"/>
        </w:rPr>
      </w:pPr>
      <w:r>
        <w:br/>
      </w:r>
      <w:r w:rsidR="00A8052F" w:rsidRPr="000443E8">
        <w:rPr>
          <w:rFonts w:ascii="Times New Roman" w:hAnsi="Times New Roman" w:cs="Times New Roman"/>
          <w:lang w:val="en-US"/>
        </w:rPr>
        <w:t>We</w:t>
      </w:r>
      <w:r w:rsidR="00A8052F" w:rsidRPr="000443E8">
        <w:rPr>
          <w:rFonts w:ascii="Times New Roman" w:hAnsi="Times New Roman" w:cs="Times New Roman"/>
          <w:lang w:val="en-US"/>
        </w:rPr>
        <w:t xml:space="preserve"> are looking forward for mentorship so that we can be properly guided in pursuing this project of </w:t>
      </w:r>
      <w:r w:rsidR="00A8052F" w:rsidRPr="000443E8">
        <w:rPr>
          <w:rFonts w:ascii="Times New Roman" w:hAnsi="Times New Roman" w:cs="Times New Roman"/>
          <w:lang w:val="en-US"/>
        </w:rPr>
        <w:t xml:space="preserve">this </w:t>
      </w:r>
      <w:r w:rsidR="00A8052F" w:rsidRPr="000443E8">
        <w:rPr>
          <w:rFonts w:ascii="Times New Roman" w:hAnsi="Times New Roman" w:cs="Times New Roman"/>
          <w:lang w:val="en-US"/>
        </w:rPr>
        <w:t>large size; and to get expert guidance in the challenges we might face in the development of the processor and customizing the instruction set architecture, as well as industry-level understanding of how accelerators are designed.</w:t>
      </w:r>
    </w:p>
    <w:p w14:paraId="5578FE3B" w14:textId="77777777" w:rsidR="00A8052F" w:rsidRPr="000443E8" w:rsidRDefault="00A8052F" w:rsidP="00A8052F">
      <w:pPr>
        <w:rPr>
          <w:rFonts w:ascii="Times New Roman" w:hAnsi="Times New Roman" w:cs="Times New Roman"/>
        </w:rPr>
      </w:pPr>
    </w:p>
    <w:sectPr w:rsidR="00A8052F" w:rsidRPr="000443E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E73DC" w14:textId="77777777" w:rsidR="00BA58A6" w:rsidRDefault="00BA58A6" w:rsidP="00A30C8B">
      <w:pPr>
        <w:spacing w:after="0" w:line="240" w:lineRule="auto"/>
      </w:pPr>
      <w:r>
        <w:separator/>
      </w:r>
    </w:p>
  </w:endnote>
  <w:endnote w:type="continuationSeparator" w:id="0">
    <w:p w14:paraId="506A743B" w14:textId="77777777" w:rsidR="00BA58A6" w:rsidRDefault="00BA58A6" w:rsidP="00A3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B71D" w14:textId="77777777" w:rsidR="00BA58A6" w:rsidRDefault="00BA58A6" w:rsidP="00A30C8B">
      <w:pPr>
        <w:spacing w:after="0" w:line="240" w:lineRule="auto"/>
      </w:pPr>
      <w:r>
        <w:separator/>
      </w:r>
    </w:p>
  </w:footnote>
  <w:footnote w:type="continuationSeparator" w:id="0">
    <w:p w14:paraId="749C7E7C" w14:textId="77777777" w:rsidR="00BA58A6" w:rsidRDefault="00BA58A6" w:rsidP="00A3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B3FD" w14:textId="24EBA769" w:rsidR="00A30C8B" w:rsidRPr="00A30C8B" w:rsidRDefault="00A30C8B">
    <w:pPr>
      <w:pStyle w:val="Header"/>
      <w:rPr>
        <w:lang w:val="en-US"/>
      </w:rPr>
    </w:pPr>
    <w:r>
      <w:rPr>
        <w:lang w:val="en-US"/>
      </w:rPr>
      <w:t>Project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F"/>
    <w:rsid w:val="000443E8"/>
    <w:rsid w:val="008A02CE"/>
    <w:rsid w:val="00A30C8B"/>
    <w:rsid w:val="00A8052F"/>
    <w:rsid w:val="00B43659"/>
    <w:rsid w:val="00B567AC"/>
    <w:rsid w:val="00BA58A6"/>
    <w:rsid w:val="00C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C6B06"/>
  <w15:chartTrackingRefBased/>
  <w15:docId w15:val="{63861E92-3C76-4949-85D8-BF8CD67B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2F"/>
    <w:pPr>
      <w:spacing w:after="398" w:line="271" w:lineRule="auto"/>
      <w:ind w:left="10" w:right="11" w:hanging="10"/>
    </w:pPr>
    <w:rPr>
      <w:rFonts w:ascii="Calibri" w:eastAsia="Calibri" w:hAnsi="Calibri" w:cs="Calibri"/>
      <w:color w:val="000000"/>
      <w:kern w:val="2"/>
      <w:sz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A8052F"/>
    <w:pPr>
      <w:keepNext/>
      <w:keepLines/>
      <w:spacing w:before="474" w:after="2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2F"/>
    <w:rPr>
      <w:rFonts w:ascii="Calibri" w:eastAsia="Calibri" w:hAnsi="Calibri" w:cs="Calibri"/>
      <w:b/>
      <w:color w:val="000000"/>
      <w:kern w:val="2"/>
      <w:sz w:val="3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A3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C8B"/>
    <w:rPr>
      <w:rFonts w:ascii="Calibri" w:eastAsia="Calibri" w:hAnsi="Calibri" w:cs="Calibri"/>
      <w:color w:val="000000"/>
      <w:kern w:val="2"/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3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C8B"/>
    <w:rPr>
      <w:rFonts w:ascii="Calibri" w:eastAsia="Calibri" w:hAnsi="Calibri" w:cs="Calibri"/>
      <w:color w:val="000000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u2020196</dc:creator>
  <cp:keywords/>
  <dc:description/>
  <cp:lastModifiedBy>u2020196</cp:lastModifiedBy>
  <cp:revision>14</cp:revision>
  <dcterms:created xsi:type="dcterms:W3CDTF">2023-06-12T18:33:00Z</dcterms:created>
  <dcterms:modified xsi:type="dcterms:W3CDTF">2023-06-12T18:36:00Z</dcterms:modified>
</cp:coreProperties>
</file>