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C23" w:rsidRDefault="00564C23" w:rsidP="00564C23">
      <w:pPr>
        <w:pStyle w:val="Heading2"/>
        <w:tabs>
          <w:tab w:val="left" w:pos="7937"/>
        </w:tabs>
      </w:pPr>
      <w:r>
        <w:t xml:space="preserve">LOGIN/SIGNUP </w:t>
      </w:r>
    </w:p>
    <w:p w:rsidR="00564C23" w:rsidRPr="007D3B58" w:rsidRDefault="00564C23" w:rsidP="00564C23">
      <w:pPr>
        <w:tabs>
          <w:tab w:val="left" w:pos="7937"/>
        </w:tabs>
        <w:rPr>
          <w:rFonts w:asciiTheme="majorHAnsi" w:hAnsiTheme="majorHAnsi" w:cstheme="majorHAnsi"/>
        </w:rPr>
      </w:pPr>
      <w:r w:rsidRPr="007D3B58">
        <w:rPr>
          <w:rFonts w:asciiTheme="majorHAnsi" w:hAnsiTheme="majorHAnsi" w:cstheme="majorHAnsi"/>
        </w:rPr>
        <w:t>This is a welcome screen for my application. Because this application will involve different users such as students, teachers and employers, therefore, three type of accounts will be created:</w:t>
      </w:r>
    </w:p>
    <w:p w:rsidR="00564C23" w:rsidRDefault="00564C23" w:rsidP="00564C23">
      <w:pPr>
        <w:tabs>
          <w:tab w:val="left" w:pos="7937"/>
        </w:tabs>
        <w:jc w:val="center"/>
      </w:pPr>
      <w:r>
        <w:rPr>
          <w:noProof/>
        </w:rPr>
        <w:drawing>
          <wp:inline distT="0" distB="0" distL="0" distR="0" wp14:anchorId="668F1E0B" wp14:editId="1B808143">
            <wp:extent cx="3314700" cy="3600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4700" cy="3600450"/>
                    </a:xfrm>
                    <a:prstGeom prst="rect">
                      <a:avLst/>
                    </a:prstGeom>
                  </pic:spPr>
                </pic:pic>
              </a:graphicData>
            </a:graphic>
          </wp:inline>
        </w:drawing>
      </w:r>
    </w:p>
    <w:p w:rsidR="00564C23" w:rsidRPr="007D3B58" w:rsidRDefault="00564C23" w:rsidP="00564C23">
      <w:pPr>
        <w:tabs>
          <w:tab w:val="left" w:pos="7937"/>
        </w:tabs>
        <w:rPr>
          <w:rFonts w:asciiTheme="majorHAnsi" w:hAnsiTheme="majorHAnsi" w:cstheme="majorHAnsi"/>
        </w:rPr>
      </w:pPr>
      <w:r>
        <w:rPr>
          <w:rFonts w:asciiTheme="majorHAnsi" w:hAnsiTheme="majorHAnsi" w:cstheme="majorHAnsi"/>
        </w:rPr>
        <w:t>After selecting account type, the sign-up screen will appear. If user is new to this platform then he needs to create an account, otherwise he will use the login screen. In the signup process, user will be recognized by his unique ID and email in order to provide security to every user.</w:t>
      </w:r>
    </w:p>
    <w:p w:rsidR="00564C23" w:rsidRDefault="00564C23" w:rsidP="00564C23">
      <w:pPr>
        <w:tabs>
          <w:tab w:val="left" w:pos="7937"/>
        </w:tabs>
        <w:jc w:val="center"/>
      </w:pPr>
      <w:r>
        <w:rPr>
          <w:noProof/>
        </w:rPr>
        <w:lastRenderedPageBreak/>
        <w:drawing>
          <wp:inline distT="0" distB="0" distL="0" distR="0" wp14:anchorId="2BEBA515" wp14:editId="0A28E3E2">
            <wp:extent cx="3324225" cy="3600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225" cy="3600450"/>
                    </a:xfrm>
                    <a:prstGeom prst="rect">
                      <a:avLst/>
                    </a:prstGeom>
                  </pic:spPr>
                </pic:pic>
              </a:graphicData>
            </a:graphic>
          </wp:inline>
        </w:drawing>
      </w:r>
    </w:p>
    <w:p w:rsidR="00564C23" w:rsidRDefault="00564C23" w:rsidP="00564C23">
      <w:pPr>
        <w:pStyle w:val="Heading2"/>
        <w:tabs>
          <w:tab w:val="left" w:pos="7937"/>
        </w:tabs>
      </w:pPr>
      <w:r>
        <w:t xml:space="preserve">HOME SCREEN </w:t>
      </w:r>
      <w:r>
        <w:tab/>
      </w:r>
    </w:p>
    <w:p w:rsidR="00564C23" w:rsidRPr="00726322" w:rsidRDefault="00564C23" w:rsidP="00564C23">
      <w:pPr>
        <w:tabs>
          <w:tab w:val="left" w:pos="7937"/>
        </w:tabs>
        <w:jc w:val="both"/>
        <w:rPr>
          <w:rFonts w:asciiTheme="majorHAnsi" w:hAnsiTheme="majorHAnsi" w:cstheme="majorHAnsi"/>
        </w:rPr>
      </w:pPr>
      <w:r w:rsidRPr="00726322">
        <w:rPr>
          <w:rFonts w:asciiTheme="majorHAnsi" w:hAnsiTheme="majorHAnsi" w:cstheme="majorHAnsi"/>
        </w:rPr>
        <w:t>Below is a home screen, which provide different options to users such as user profile, community support, gamification and so on. Apart from that, if user select the career path then it will show him the find program and job options. If he selects program then he can enter different options to explore his interest by adding and removing multiple filter options.</w:t>
      </w:r>
    </w:p>
    <w:p w:rsidR="00564C23" w:rsidRDefault="00564C23" w:rsidP="00564C23">
      <w:pPr>
        <w:tabs>
          <w:tab w:val="left" w:pos="7937"/>
        </w:tabs>
        <w:jc w:val="center"/>
      </w:pPr>
      <w:r>
        <w:rPr>
          <w:noProof/>
        </w:rPr>
        <w:lastRenderedPageBreak/>
        <w:drawing>
          <wp:inline distT="0" distB="0" distL="0" distR="0" wp14:anchorId="5DBB12FE" wp14:editId="6CD47575">
            <wp:extent cx="4943475" cy="3600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3600450"/>
                    </a:xfrm>
                    <a:prstGeom prst="rect">
                      <a:avLst/>
                    </a:prstGeom>
                  </pic:spPr>
                </pic:pic>
              </a:graphicData>
            </a:graphic>
          </wp:inline>
        </w:drawing>
      </w:r>
    </w:p>
    <w:p w:rsidR="00564C23" w:rsidRDefault="00564C23" w:rsidP="00564C23">
      <w:pPr>
        <w:tabs>
          <w:tab w:val="left" w:pos="7937"/>
        </w:tabs>
      </w:pPr>
    </w:p>
    <w:p w:rsidR="00564C23" w:rsidRDefault="00564C23" w:rsidP="00564C23">
      <w:pPr>
        <w:tabs>
          <w:tab w:val="left" w:pos="7937"/>
        </w:tabs>
      </w:pPr>
      <w:r>
        <w:t>After adding different filters, he selected the University of Oulu and then mobile application will show him the relevant information.</w:t>
      </w:r>
    </w:p>
    <w:p w:rsidR="00564C23" w:rsidRDefault="00564C23" w:rsidP="00564C23">
      <w:pPr>
        <w:tabs>
          <w:tab w:val="left" w:pos="7937"/>
        </w:tabs>
        <w:jc w:val="center"/>
      </w:pPr>
      <w:r>
        <w:rPr>
          <w:noProof/>
        </w:rPr>
        <w:drawing>
          <wp:inline distT="0" distB="0" distL="0" distR="0" wp14:anchorId="2DAB0BE1" wp14:editId="15F392AE">
            <wp:extent cx="4953000" cy="3638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3638550"/>
                    </a:xfrm>
                    <a:prstGeom prst="rect">
                      <a:avLst/>
                    </a:prstGeom>
                  </pic:spPr>
                </pic:pic>
              </a:graphicData>
            </a:graphic>
          </wp:inline>
        </w:drawing>
      </w:r>
    </w:p>
    <w:p w:rsidR="00564C23" w:rsidRDefault="00564C23" w:rsidP="00564C23">
      <w:pPr>
        <w:tabs>
          <w:tab w:val="left" w:pos="7937"/>
        </w:tabs>
      </w:pPr>
      <w:r>
        <w:lastRenderedPageBreak/>
        <w:t>Similarly, user can also find job and internships positions:</w:t>
      </w:r>
    </w:p>
    <w:p w:rsidR="00564C23" w:rsidRDefault="00564C23" w:rsidP="00564C23">
      <w:pPr>
        <w:tabs>
          <w:tab w:val="left" w:pos="7937"/>
        </w:tabs>
        <w:jc w:val="center"/>
      </w:pPr>
      <w:r>
        <w:rPr>
          <w:noProof/>
        </w:rPr>
        <w:drawing>
          <wp:inline distT="0" distB="0" distL="0" distR="0" wp14:anchorId="3C4ECBD1" wp14:editId="35EDEA04">
            <wp:extent cx="5943600" cy="32181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8180"/>
                    </a:xfrm>
                    <a:prstGeom prst="rect">
                      <a:avLst/>
                    </a:prstGeom>
                  </pic:spPr>
                </pic:pic>
              </a:graphicData>
            </a:graphic>
          </wp:inline>
        </w:drawing>
      </w:r>
    </w:p>
    <w:p w:rsidR="00564C23" w:rsidRDefault="00564C23" w:rsidP="00564C23">
      <w:pPr>
        <w:pStyle w:val="Heading2"/>
        <w:tabs>
          <w:tab w:val="left" w:pos="7937"/>
        </w:tabs>
      </w:pPr>
      <w:r>
        <w:t xml:space="preserve">PROFILE SCREEN </w:t>
      </w:r>
      <w:r>
        <w:tab/>
      </w:r>
    </w:p>
    <w:p w:rsidR="00564C23" w:rsidRDefault="00564C23" w:rsidP="00564C23">
      <w:pPr>
        <w:tabs>
          <w:tab w:val="left" w:pos="7937"/>
        </w:tabs>
        <w:jc w:val="both"/>
      </w:pPr>
      <w:r>
        <w:t>This is a profile screen which shows the user information such as name, id, email, password and his saved selection. Moreover, application will also provide modification where he can also edit his profile setting in order to increase his interest.</w:t>
      </w:r>
    </w:p>
    <w:p w:rsidR="00564C23" w:rsidRDefault="00564C23" w:rsidP="00564C23">
      <w:pPr>
        <w:tabs>
          <w:tab w:val="left" w:pos="7937"/>
        </w:tabs>
        <w:jc w:val="center"/>
      </w:pPr>
      <w:r>
        <w:rPr>
          <w:noProof/>
        </w:rPr>
        <w:drawing>
          <wp:inline distT="0" distB="0" distL="0" distR="0" wp14:anchorId="0337742C" wp14:editId="017071DD">
            <wp:extent cx="3057525" cy="3162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3162300"/>
                    </a:xfrm>
                    <a:prstGeom prst="rect">
                      <a:avLst/>
                    </a:prstGeom>
                  </pic:spPr>
                </pic:pic>
              </a:graphicData>
            </a:graphic>
          </wp:inline>
        </w:drawing>
      </w:r>
    </w:p>
    <w:p w:rsidR="00564C23" w:rsidRDefault="00564C23" w:rsidP="00564C23">
      <w:pPr>
        <w:tabs>
          <w:tab w:val="left" w:pos="7937"/>
        </w:tabs>
        <w:jc w:val="center"/>
      </w:pPr>
    </w:p>
    <w:p w:rsidR="00564C23" w:rsidRDefault="00564C23" w:rsidP="00564C23">
      <w:pPr>
        <w:pStyle w:val="Heading2"/>
        <w:tabs>
          <w:tab w:val="left" w:pos="7937"/>
        </w:tabs>
      </w:pPr>
      <w:r>
        <w:lastRenderedPageBreak/>
        <w:t xml:space="preserve">SPECIFIC FUNCTIONALITIES </w:t>
      </w:r>
      <w:r>
        <w:tab/>
      </w:r>
    </w:p>
    <w:p w:rsidR="00564C23" w:rsidRDefault="00564C23" w:rsidP="00564C23">
      <w:pPr>
        <w:tabs>
          <w:tab w:val="left" w:pos="7937"/>
        </w:tabs>
        <w:rPr>
          <w:rFonts w:asciiTheme="majorHAnsi" w:hAnsiTheme="majorHAnsi" w:cstheme="majorHAnsi"/>
          <w:b/>
          <w:color w:val="000000" w:themeColor="text1"/>
        </w:rPr>
      </w:pPr>
      <w:r w:rsidRPr="00726322">
        <w:rPr>
          <w:rFonts w:asciiTheme="majorHAnsi" w:hAnsiTheme="majorHAnsi" w:cstheme="majorHAnsi"/>
          <w:b/>
          <w:color w:val="000000" w:themeColor="text1"/>
        </w:rPr>
        <w:t>Community Support</w:t>
      </w:r>
    </w:p>
    <w:p w:rsidR="00564C23" w:rsidRPr="00DE6090" w:rsidRDefault="00564C23" w:rsidP="00564C23">
      <w:pPr>
        <w:tabs>
          <w:tab w:val="left" w:pos="7937"/>
        </w:tabs>
        <w:rPr>
          <w:rFonts w:asciiTheme="majorHAnsi" w:hAnsiTheme="majorHAnsi" w:cstheme="majorHAnsi"/>
          <w:color w:val="000000" w:themeColor="text1"/>
        </w:rPr>
      </w:pPr>
      <w:r w:rsidRPr="00DE6090">
        <w:rPr>
          <w:rFonts w:asciiTheme="majorHAnsi" w:hAnsiTheme="majorHAnsi" w:cstheme="majorHAnsi"/>
          <w:color w:val="000000" w:themeColor="text1"/>
        </w:rPr>
        <w:t>This</w:t>
      </w:r>
      <w:r>
        <w:rPr>
          <w:rFonts w:asciiTheme="majorHAnsi" w:hAnsiTheme="majorHAnsi" w:cstheme="majorHAnsi"/>
          <w:color w:val="000000" w:themeColor="text1"/>
        </w:rPr>
        <w:t xml:space="preserve"> feature will help the user to connect with previous and current students and also get the support from teachers and employers through communication with the help of different platforms.</w:t>
      </w:r>
    </w:p>
    <w:p w:rsidR="00564C23" w:rsidRDefault="00564C23" w:rsidP="00564C23">
      <w:pPr>
        <w:tabs>
          <w:tab w:val="left" w:pos="7937"/>
        </w:tabs>
        <w:jc w:val="center"/>
        <w:rPr>
          <w:rFonts w:asciiTheme="majorHAnsi" w:hAnsiTheme="majorHAnsi" w:cstheme="majorHAnsi"/>
        </w:rPr>
      </w:pPr>
      <w:r>
        <w:rPr>
          <w:noProof/>
        </w:rPr>
        <w:drawing>
          <wp:inline distT="0" distB="0" distL="0" distR="0" wp14:anchorId="51CCCF67" wp14:editId="393D8205">
            <wp:extent cx="4295775" cy="31623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3162300"/>
                    </a:xfrm>
                    <a:prstGeom prst="rect">
                      <a:avLst/>
                    </a:prstGeom>
                  </pic:spPr>
                </pic:pic>
              </a:graphicData>
            </a:graphic>
          </wp:inline>
        </w:drawing>
      </w:r>
      <w:r>
        <w:rPr>
          <w:noProof/>
        </w:rPr>
        <w:drawing>
          <wp:inline distT="0" distB="0" distL="0" distR="0" wp14:anchorId="07B1DE39" wp14:editId="4DA6F378">
            <wp:extent cx="1543050" cy="33813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3381375"/>
                    </a:xfrm>
                    <a:prstGeom prst="rect">
                      <a:avLst/>
                    </a:prstGeom>
                  </pic:spPr>
                </pic:pic>
              </a:graphicData>
            </a:graphic>
          </wp:inline>
        </w:drawing>
      </w:r>
    </w:p>
    <w:p w:rsidR="00564C23" w:rsidRDefault="00564C23" w:rsidP="00564C23">
      <w:pPr>
        <w:tabs>
          <w:tab w:val="left" w:pos="7937"/>
        </w:tabs>
        <w:rPr>
          <w:rFonts w:asciiTheme="majorHAnsi" w:hAnsiTheme="majorHAnsi" w:cstheme="majorHAnsi"/>
        </w:rPr>
      </w:pPr>
      <w:r>
        <w:rPr>
          <w:rFonts w:asciiTheme="majorHAnsi" w:hAnsiTheme="majorHAnsi" w:cstheme="majorHAnsi"/>
        </w:rPr>
        <w:t>Moreover, they can also share different posts through this platform and get opinions of other individuals:</w:t>
      </w:r>
    </w:p>
    <w:p w:rsidR="00564C23" w:rsidRPr="00726322" w:rsidRDefault="00564C23" w:rsidP="00564C23">
      <w:pPr>
        <w:tabs>
          <w:tab w:val="left" w:pos="7937"/>
        </w:tabs>
        <w:jc w:val="center"/>
        <w:rPr>
          <w:rFonts w:asciiTheme="majorHAnsi" w:hAnsiTheme="majorHAnsi" w:cstheme="majorHAnsi"/>
        </w:rPr>
      </w:pPr>
      <w:r>
        <w:rPr>
          <w:noProof/>
        </w:rPr>
        <w:drawing>
          <wp:inline distT="0" distB="0" distL="0" distR="0" wp14:anchorId="18D7165E" wp14:editId="0E81CA7A">
            <wp:extent cx="1438275" cy="3152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8275" cy="3152775"/>
                    </a:xfrm>
                    <a:prstGeom prst="rect">
                      <a:avLst/>
                    </a:prstGeom>
                  </pic:spPr>
                </pic:pic>
              </a:graphicData>
            </a:graphic>
          </wp:inline>
        </w:drawing>
      </w:r>
      <w:r>
        <w:rPr>
          <w:noProof/>
        </w:rPr>
        <w:drawing>
          <wp:inline distT="0" distB="0" distL="0" distR="0" wp14:anchorId="244151E2" wp14:editId="78EF2157">
            <wp:extent cx="1476375" cy="31432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6375" cy="3143250"/>
                    </a:xfrm>
                    <a:prstGeom prst="rect">
                      <a:avLst/>
                    </a:prstGeom>
                  </pic:spPr>
                </pic:pic>
              </a:graphicData>
            </a:graphic>
          </wp:inline>
        </w:drawing>
      </w:r>
    </w:p>
    <w:p w:rsidR="00564C23" w:rsidRDefault="00564C23" w:rsidP="00564C23">
      <w:pPr>
        <w:spacing w:line="235" w:lineRule="atLeast"/>
        <w:jc w:val="both"/>
        <w:rPr>
          <w:rFonts w:asciiTheme="majorHAnsi" w:eastAsia="Times New Roman" w:hAnsiTheme="majorHAnsi" w:cstheme="majorHAnsi"/>
          <w:b/>
          <w:bCs/>
          <w:color w:val="000000"/>
        </w:rPr>
      </w:pPr>
      <w:r w:rsidRPr="00726322">
        <w:rPr>
          <w:rFonts w:asciiTheme="majorHAnsi" w:eastAsia="Times New Roman" w:hAnsiTheme="majorHAnsi" w:cstheme="majorHAnsi"/>
          <w:b/>
          <w:bCs/>
          <w:color w:val="000000"/>
        </w:rPr>
        <w:lastRenderedPageBreak/>
        <w:t>Share Hub</w:t>
      </w:r>
    </w:p>
    <w:p w:rsidR="00564C23" w:rsidRPr="00A310BF" w:rsidRDefault="00564C23" w:rsidP="00564C23">
      <w:pPr>
        <w:spacing w:line="235" w:lineRule="atLeast"/>
        <w:jc w:val="both"/>
        <w:rPr>
          <w:rFonts w:asciiTheme="majorHAnsi" w:eastAsia="Times New Roman" w:hAnsiTheme="majorHAnsi" w:cstheme="majorHAnsi"/>
          <w:bCs/>
          <w:color w:val="000000"/>
        </w:rPr>
      </w:pPr>
      <w:r w:rsidRPr="00A310BF">
        <w:rPr>
          <w:rFonts w:asciiTheme="majorHAnsi" w:eastAsia="Times New Roman" w:hAnsiTheme="majorHAnsi" w:cstheme="majorHAnsi"/>
          <w:bCs/>
          <w:color w:val="000000"/>
        </w:rPr>
        <w:t>Apart f</w:t>
      </w:r>
      <w:r>
        <w:rPr>
          <w:rFonts w:asciiTheme="majorHAnsi" w:eastAsia="Times New Roman" w:hAnsiTheme="majorHAnsi" w:cstheme="majorHAnsi"/>
          <w:bCs/>
          <w:color w:val="000000"/>
        </w:rPr>
        <w:t>ro</w:t>
      </w:r>
      <w:r w:rsidRPr="00A310BF">
        <w:rPr>
          <w:rFonts w:asciiTheme="majorHAnsi" w:eastAsia="Times New Roman" w:hAnsiTheme="majorHAnsi" w:cstheme="majorHAnsi"/>
          <w:bCs/>
          <w:color w:val="000000"/>
        </w:rPr>
        <w:t>m</w:t>
      </w:r>
      <w:r>
        <w:rPr>
          <w:rFonts w:asciiTheme="majorHAnsi" w:eastAsia="Times New Roman" w:hAnsiTheme="majorHAnsi" w:cstheme="majorHAnsi"/>
          <w:bCs/>
          <w:color w:val="000000"/>
        </w:rPr>
        <w:t xml:space="preserve"> that, user can also add new information which will be useful for other people:</w:t>
      </w:r>
    </w:p>
    <w:p w:rsidR="00564C23" w:rsidRPr="00726322" w:rsidRDefault="00564C23" w:rsidP="00564C23">
      <w:pPr>
        <w:spacing w:line="235" w:lineRule="atLeast"/>
        <w:jc w:val="center"/>
        <w:rPr>
          <w:rFonts w:asciiTheme="majorHAnsi" w:eastAsia="Times New Roman" w:hAnsiTheme="majorHAnsi" w:cstheme="majorHAnsi"/>
          <w:b/>
          <w:color w:val="222222"/>
        </w:rPr>
      </w:pPr>
      <w:r>
        <w:rPr>
          <w:noProof/>
        </w:rPr>
        <w:drawing>
          <wp:inline distT="0" distB="0" distL="0" distR="0" wp14:anchorId="08DF096F" wp14:editId="6F79A07E">
            <wp:extent cx="1457325" cy="3133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7325" cy="3133725"/>
                    </a:xfrm>
                    <a:prstGeom prst="rect">
                      <a:avLst/>
                    </a:prstGeom>
                  </pic:spPr>
                </pic:pic>
              </a:graphicData>
            </a:graphic>
          </wp:inline>
        </w:drawing>
      </w:r>
      <w:bookmarkStart w:id="0" w:name="_GoBack"/>
      <w:bookmarkEnd w:id="0"/>
    </w:p>
    <w:p w:rsidR="00564C23" w:rsidRDefault="00564C23" w:rsidP="00564C23">
      <w:pPr>
        <w:spacing w:line="235" w:lineRule="atLeast"/>
        <w:jc w:val="both"/>
        <w:rPr>
          <w:rFonts w:asciiTheme="majorHAnsi" w:eastAsia="Times New Roman" w:hAnsiTheme="majorHAnsi" w:cstheme="majorHAnsi"/>
          <w:b/>
          <w:bCs/>
          <w:color w:val="000000"/>
        </w:rPr>
      </w:pPr>
      <w:r w:rsidRPr="00726322">
        <w:rPr>
          <w:rFonts w:asciiTheme="majorHAnsi" w:eastAsia="Times New Roman" w:hAnsiTheme="majorHAnsi" w:cstheme="majorHAnsi"/>
          <w:b/>
          <w:bCs/>
          <w:color w:val="000000"/>
        </w:rPr>
        <w:t>Virtual Campus Tour</w:t>
      </w:r>
    </w:p>
    <w:p w:rsidR="00564C23" w:rsidRPr="00A310BF" w:rsidRDefault="00564C23" w:rsidP="00564C23">
      <w:pPr>
        <w:spacing w:line="235" w:lineRule="atLeast"/>
        <w:jc w:val="both"/>
        <w:rPr>
          <w:rFonts w:asciiTheme="majorHAnsi" w:eastAsia="Times New Roman" w:hAnsiTheme="majorHAnsi" w:cstheme="majorHAnsi"/>
          <w:bCs/>
          <w:color w:val="000000"/>
        </w:rPr>
      </w:pPr>
      <w:r w:rsidRPr="00A310BF">
        <w:rPr>
          <w:rFonts w:asciiTheme="majorHAnsi" w:eastAsia="Times New Roman" w:hAnsiTheme="majorHAnsi" w:cstheme="majorHAnsi"/>
          <w:bCs/>
          <w:color w:val="000000"/>
        </w:rPr>
        <w:t xml:space="preserve">Another </w:t>
      </w:r>
      <w:r>
        <w:rPr>
          <w:rFonts w:asciiTheme="majorHAnsi" w:eastAsia="Times New Roman" w:hAnsiTheme="majorHAnsi" w:cstheme="majorHAnsi"/>
          <w:bCs/>
          <w:color w:val="000000"/>
        </w:rPr>
        <w:t>interesting functionality is that students can get virtual tours of different universities and companies in which they have interest and also share them with their friends:</w:t>
      </w:r>
    </w:p>
    <w:p w:rsidR="00564C23" w:rsidRDefault="00564C23" w:rsidP="00564C23">
      <w:pPr>
        <w:spacing w:line="235" w:lineRule="atLeast"/>
        <w:jc w:val="both"/>
        <w:rPr>
          <w:rFonts w:asciiTheme="majorHAnsi" w:eastAsia="Times New Roman" w:hAnsiTheme="majorHAnsi" w:cstheme="majorHAnsi"/>
          <w:b/>
          <w:color w:val="222222"/>
        </w:rPr>
      </w:pPr>
      <w:r>
        <w:rPr>
          <w:noProof/>
        </w:rPr>
        <w:drawing>
          <wp:inline distT="0" distB="0" distL="0" distR="0" wp14:anchorId="280EF251" wp14:editId="6072E0AB">
            <wp:extent cx="5762625" cy="3152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3152775"/>
                    </a:xfrm>
                    <a:prstGeom prst="rect">
                      <a:avLst/>
                    </a:prstGeom>
                  </pic:spPr>
                </pic:pic>
              </a:graphicData>
            </a:graphic>
          </wp:inline>
        </w:drawing>
      </w:r>
    </w:p>
    <w:p w:rsidR="00564C23" w:rsidRPr="00726322" w:rsidRDefault="00564C23" w:rsidP="00564C23">
      <w:pPr>
        <w:spacing w:line="235" w:lineRule="atLeast"/>
        <w:jc w:val="center"/>
        <w:rPr>
          <w:rFonts w:asciiTheme="majorHAnsi" w:eastAsia="Times New Roman" w:hAnsiTheme="majorHAnsi" w:cstheme="majorHAnsi"/>
          <w:b/>
          <w:color w:val="222222"/>
        </w:rPr>
      </w:pPr>
      <w:r>
        <w:rPr>
          <w:noProof/>
        </w:rPr>
        <w:lastRenderedPageBreak/>
        <w:drawing>
          <wp:inline distT="0" distB="0" distL="0" distR="0" wp14:anchorId="3221F8C2" wp14:editId="5C50EEE2">
            <wp:extent cx="4352925" cy="31908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3190875"/>
                    </a:xfrm>
                    <a:prstGeom prst="rect">
                      <a:avLst/>
                    </a:prstGeom>
                  </pic:spPr>
                </pic:pic>
              </a:graphicData>
            </a:graphic>
          </wp:inline>
        </w:drawing>
      </w:r>
    </w:p>
    <w:p w:rsidR="00564C23" w:rsidRDefault="00564C23" w:rsidP="00564C23">
      <w:pPr>
        <w:spacing w:line="235" w:lineRule="atLeast"/>
        <w:jc w:val="both"/>
        <w:rPr>
          <w:rFonts w:asciiTheme="majorHAnsi" w:eastAsia="Times New Roman" w:hAnsiTheme="majorHAnsi" w:cstheme="majorHAnsi"/>
          <w:b/>
          <w:bCs/>
          <w:color w:val="000000"/>
        </w:rPr>
      </w:pPr>
      <w:r w:rsidRPr="00726322">
        <w:rPr>
          <w:rFonts w:asciiTheme="majorHAnsi" w:eastAsia="Times New Roman" w:hAnsiTheme="majorHAnsi" w:cstheme="majorHAnsi"/>
          <w:b/>
          <w:bCs/>
          <w:color w:val="000000"/>
        </w:rPr>
        <w:t>Gamification</w:t>
      </w:r>
    </w:p>
    <w:p w:rsidR="00564C23" w:rsidRPr="00A310BF" w:rsidRDefault="00564C23" w:rsidP="00564C23">
      <w:pPr>
        <w:spacing w:line="235" w:lineRule="atLeast"/>
        <w:jc w:val="both"/>
        <w:rPr>
          <w:rFonts w:asciiTheme="majorHAnsi" w:eastAsia="Times New Roman" w:hAnsiTheme="majorHAnsi" w:cstheme="majorHAnsi"/>
          <w:bCs/>
          <w:color w:val="000000"/>
        </w:rPr>
      </w:pPr>
      <w:r>
        <w:rPr>
          <w:rFonts w:asciiTheme="majorHAnsi" w:eastAsia="Times New Roman" w:hAnsiTheme="majorHAnsi" w:cstheme="majorHAnsi"/>
          <w:bCs/>
          <w:color w:val="000000"/>
        </w:rPr>
        <w:t>This feature will help them to check their progress and their winning awards:</w:t>
      </w:r>
    </w:p>
    <w:p w:rsidR="00564C23" w:rsidRDefault="00564C23" w:rsidP="00564C23">
      <w:pPr>
        <w:spacing w:line="235" w:lineRule="atLeast"/>
        <w:jc w:val="center"/>
        <w:rPr>
          <w:rFonts w:asciiTheme="majorHAnsi" w:eastAsia="Times New Roman" w:hAnsiTheme="majorHAnsi" w:cstheme="majorHAnsi"/>
          <w:bCs/>
          <w:color w:val="000000"/>
        </w:rPr>
      </w:pPr>
      <w:r>
        <w:rPr>
          <w:noProof/>
        </w:rPr>
        <w:drawing>
          <wp:inline distT="0" distB="0" distL="0" distR="0" wp14:anchorId="27E94E16" wp14:editId="3C6570BE">
            <wp:extent cx="3028950" cy="3152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3152775"/>
                    </a:xfrm>
                    <a:prstGeom prst="rect">
                      <a:avLst/>
                    </a:prstGeom>
                  </pic:spPr>
                </pic:pic>
              </a:graphicData>
            </a:graphic>
          </wp:inline>
        </w:drawing>
      </w:r>
    </w:p>
    <w:p w:rsidR="00564C23" w:rsidRDefault="00564C23" w:rsidP="00564C23">
      <w:pPr>
        <w:spacing w:line="235" w:lineRule="atLeast"/>
        <w:jc w:val="center"/>
        <w:rPr>
          <w:rFonts w:asciiTheme="majorHAnsi" w:eastAsia="Times New Roman" w:hAnsiTheme="majorHAnsi" w:cstheme="majorHAnsi"/>
          <w:bCs/>
          <w:color w:val="000000"/>
        </w:rPr>
      </w:pPr>
    </w:p>
    <w:p w:rsidR="00564C23" w:rsidRDefault="00564C23" w:rsidP="00564C23">
      <w:pPr>
        <w:spacing w:line="235" w:lineRule="atLeast"/>
        <w:jc w:val="center"/>
        <w:rPr>
          <w:rFonts w:asciiTheme="majorHAnsi" w:eastAsia="Times New Roman" w:hAnsiTheme="majorHAnsi" w:cstheme="majorHAnsi"/>
          <w:bCs/>
          <w:color w:val="000000"/>
        </w:rPr>
      </w:pPr>
    </w:p>
    <w:p w:rsidR="00564C23" w:rsidRPr="00A310BF" w:rsidRDefault="00564C23" w:rsidP="00564C23">
      <w:pPr>
        <w:spacing w:line="235" w:lineRule="atLeast"/>
        <w:jc w:val="center"/>
        <w:rPr>
          <w:rFonts w:asciiTheme="majorHAnsi" w:eastAsia="Times New Roman" w:hAnsiTheme="majorHAnsi" w:cstheme="majorHAnsi"/>
          <w:bCs/>
          <w:color w:val="000000"/>
        </w:rPr>
      </w:pPr>
    </w:p>
    <w:p w:rsidR="00564C23" w:rsidRDefault="00564C23" w:rsidP="00564C23">
      <w:pPr>
        <w:tabs>
          <w:tab w:val="left" w:pos="7937"/>
        </w:tabs>
        <w:rPr>
          <w:rFonts w:asciiTheme="majorHAnsi" w:eastAsia="Times New Roman" w:hAnsiTheme="majorHAnsi" w:cstheme="majorHAnsi"/>
          <w:b/>
          <w:bCs/>
          <w:color w:val="000000"/>
        </w:rPr>
      </w:pPr>
      <w:r w:rsidRPr="00726322">
        <w:rPr>
          <w:rFonts w:asciiTheme="majorHAnsi" w:eastAsia="Times New Roman" w:hAnsiTheme="majorHAnsi" w:cstheme="majorHAnsi"/>
          <w:b/>
          <w:bCs/>
          <w:color w:val="000000"/>
        </w:rPr>
        <w:lastRenderedPageBreak/>
        <w:t>Events/Workshops Information</w:t>
      </w:r>
    </w:p>
    <w:p w:rsidR="00564C23" w:rsidRPr="00A310BF" w:rsidRDefault="00564C23" w:rsidP="00564C23">
      <w:pPr>
        <w:tabs>
          <w:tab w:val="left" w:pos="7937"/>
        </w:tabs>
        <w:rPr>
          <w:rFonts w:asciiTheme="majorHAnsi" w:eastAsia="Times New Roman" w:hAnsiTheme="majorHAnsi" w:cstheme="majorHAnsi"/>
          <w:bCs/>
          <w:color w:val="000000"/>
        </w:rPr>
      </w:pPr>
      <w:r w:rsidRPr="00A310BF">
        <w:rPr>
          <w:rFonts w:asciiTheme="majorHAnsi" w:eastAsia="Times New Roman" w:hAnsiTheme="majorHAnsi" w:cstheme="majorHAnsi"/>
          <w:bCs/>
          <w:color w:val="000000"/>
        </w:rPr>
        <w:t>This wil</w:t>
      </w:r>
      <w:r>
        <w:rPr>
          <w:rFonts w:asciiTheme="majorHAnsi" w:eastAsia="Times New Roman" w:hAnsiTheme="majorHAnsi" w:cstheme="majorHAnsi"/>
          <w:bCs/>
          <w:color w:val="000000"/>
        </w:rPr>
        <w:t>l provide them information relating to different events regarding jobs and scholarships:</w:t>
      </w:r>
    </w:p>
    <w:p w:rsidR="00564C23" w:rsidRPr="00726322" w:rsidRDefault="00564C23" w:rsidP="00564C23">
      <w:pPr>
        <w:tabs>
          <w:tab w:val="left" w:pos="7937"/>
        </w:tabs>
        <w:jc w:val="center"/>
        <w:rPr>
          <w:rFonts w:asciiTheme="majorHAnsi" w:hAnsiTheme="majorHAnsi" w:cstheme="majorHAnsi"/>
          <w:b/>
        </w:rPr>
      </w:pPr>
      <w:r>
        <w:rPr>
          <w:noProof/>
        </w:rPr>
        <w:drawing>
          <wp:inline distT="0" distB="0" distL="0" distR="0" wp14:anchorId="1AA2FF32" wp14:editId="7A24D04A">
            <wp:extent cx="2886075" cy="31146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075" cy="3114675"/>
                    </a:xfrm>
                    <a:prstGeom prst="rect">
                      <a:avLst/>
                    </a:prstGeom>
                  </pic:spPr>
                </pic:pic>
              </a:graphicData>
            </a:graphic>
          </wp:inline>
        </w:drawing>
      </w:r>
    </w:p>
    <w:p w:rsidR="00564C23" w:rsidRDefault="00564C23" w:rsidP="00564C23">
      <w:pPr>
        <w:tabs>
          <w:tab w:val="left" w:pos="7937"/>
        </w:tabs>
      </w:pPr>
    </w:p>
    <w:p w:rsidR="00B52CF3" w:rsidRDefault="00B52CF3"/>
    <w:sectPr w:rsidR="00B52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23"/>
    <w:rsid w:val="00564C23"/>
    <w:rsid w:val="00B5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571E"/>
  <w15:chartTrackingRefBased/>
  <w15:docId w15:val="{A640A559-0904-4A17-9CC9-F82174E1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C23"/>
    <w:pPr>
      <w:spacing w:before="200" w:after="0" w:line="240" w:lineRule="auto"/>
    </w:pPr>
    <w:rPr>
      <w:rFonts w:ascii="Proxima Nova" w:eastAsia="Proxima Nova" w:hAnsi="Proxima Nova" w:cs="Proxima Nova"/>
      <w:color w:val="353744"/>
      <w:lang w:val="en"/>
    </w:rPr>
  </w:style>
  <w:style w:type="paragraph" w:styleId="Heading2">
    <w:name w:val="heading 2"/>
    <w:basedOn w:val="Normal"/>
    <w:next w:val="Normal"/>
    <w:link w:val="Heading2Char"/>
    <w:uiPriority w:val="9"/>
    <w:unhideWhenUsed/>
    <w:qFormat/>
    <w:rsid w:val="00564C23"/>
    <w:pPr>
      <w:spacing w:before="320"/>
      <w:outlineLvl w:val="1"/>
    </w:pPr>
    <w:rPr>
      <w:b/>
      <w:color w:val="00AB4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C23"/>
    <w:rPr>
      <w:rFonts w:ascii="Proxima Nova" w:eastAsia="Proxima Nova" w:hAnsi="Proxima Nova" w:cs="Proxima Nova"/>
      <w:b/>
      <w:color w:val="00AB44"/>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Khizra Ghaffar</dc:creator>
  <cp:keywords/>
  <dc:description/>
  <cp:lastModifiedBy>Khizra Ghaffar</cp:lastModifiedBy>
  <cp:revision>1</cp:revision>
  <dcterms:created xsi:type="dcterms:W3CDTF">2024-01-12T00:37:00Z</dcterms:created>
  <dcterms:modified xsi:type="dcterms:W3CDTF">2024-01-12T00:39:00Z</dcterms:modified>
</cp:coreProperties>
</file>