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44E" w14:textId="77777777" w:rsidR="0077258E" w:rsidRDefault="0077258E">
      <w:pPr>
        <w:pStyle w:val="a3"/>
        <w:spacing w:before="9"/>
        <w:rPr>
          <w:rFonts w:ascii="Times New Roman"/>
          <w:sz w:val="19"/>
        </w:rPr>
      </w:pPr>
    </w:p>
    <w:p w14:paraId="09533BB5" w14:textId="77777777" w:rsidR="0077258E" w:rsidRDefault="009C558F">
      <w:pPr>
        <w:pStyle w:val="a4"/>
      </w:pPr>
      <w:r>
        <w:pict w14:anchorId="67DF3C7E">
          <v:rect id="_x0000_s1044" style="position:absolute;left:0;text-align:left;margin-left:43pt;margin-top:37.45pt;width:510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t>Отчет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№7</w:t>
      </w:r>
    </w:p>
    <w:p w14:paraId="59263A49" w14:textId="77777777" w:rsidR="0077258E" w:rsidRDefault="009C558F">
      <w:pPr>
        <w:pStyle w:val="1"/>
        <w:spacing w:before="221"/>
      </w:pPr>
      <w:r>
        <w:t>Модель</w:t>
      </w:r>
      <w:r>
        <w:rPr>
          <w:spacing w:val="26"/>
        </w:rPr>
        <w:t xml:space="preserve"> </w:t>
      </w:r>
      <w:r>
        <w:t>эффективности</w:t>
      </w:r>
      <w:r>
        <w:rPr>
          <w:spacing w:val="27"/>
        </w:rPr>
        <w:t xml:space="preserve"> </w:t>
      </w:r>
      <w:r>
        <w:t>рекламы</w:t>
      </w:r>
    </w:p>
    <w:p w14:paraId="2A96F0D1" w14:textId="77777777" w:rsidR="0077258E" w:rsidRDefault="009C558F">
      <w:pPr>
        <w:spacing w:before="251"/>
        <w:ind w:left="119"/>
        <w:rPr>
          <w:b/>
          <w:sz w:val="21"/>
        </w:rPr>
      </w:pPr>
      <w:r>
        <w:rPr>
          <w:b/>
          <w:sz w:val="21"/>
        </w:rPr>
        <w:t>вариант 39</w:t>
      </w:r>
    </w:p>
    <w:p w14:paraId="7BA143C9" w14:textId="77777777" w:rsidR="0077258E" w:rsidRDefault="0077258E">
      <w:pPr>
        <w:pStyle w:val="a3"/>
        <w:spacing w:before="1"/>
        <w:rPr>
          <w:b/>
          <w:sz w:val="24"/>
        </w:rPr>
      </w:pPr>
    </w:p>
    <w:p w14:paraId="74B26942" w14:textId="77777777" w:rsidR="0077258E" w:rsidRDefault="009C558F">
      <w:pPr>
        <w:ind w:left="119"/>
        <w:rPr>
          <w:b/>
          <w:i/>
          <w:sz w:val="21"/>
        </w:rPr>
      </w:pPr>
      <w:r>
        <w:rPr>
          <w:b/>
          <w:i/>
          <w:sz w:val="21"/>
        </w:rPr>
        <w:t>Хизриева Рисалат НФИбд-03-19</w:t>
      </w:r>
    </w:p>
    <w:p w14:paraId="7B7CF0E6" w14:textId="77777777" w:rsidR="0077258E" w:rsidRDefault="0077258E">
      <w:pPr>
        <w:pStyle w:val="a3"/>
        <w:spacing w:before="8"/>
        <w:rPr>
          <w:b/>
          <w:i/>
        </w:rPr>
      </w:pPr>
    </w:p>
    <w:p w14:paraId="0332A55D" w14:textId="77777777" w:rsidR="0077258E" w:rsidRDefault="009C558F">
      <w:pPr>
        <w:pStyle w:val="1"/>
      </w:pPr>
      <w:r>
        <w:t>Содержание</w:t>
      </w:r>
    </w:p>
    <w:p w14:paraId="48FE935D" w14:textId="77777777" w:rsidR="0077258E" w:rsidRDefault="009C558F">
      <w:pPr>
        <w:pStyle w:val="a5"/>
        <w:numPr>
          <w:ilvl w:val="0"/>
          <w:numId w:val="2"/>
        </w:numPr>
        <w:tabs>
          <w:tab w:val="left" w:pos="720"/>
        </w:tabs>
        <w:spacing w:before="220"/>
        <w:ind w:hanging="211"/>
        <w:rPr>
          <w:sz w:val="21"/>
        </w:rPr>
      </w:pPr>
      <w:r>
        <w:rPr>
          <w:sz w:val="21"/>
        </w:rPr>
        <w:t>Цели работы</w:t>
      </w:r>
    </w:p>
    <w:p w14:paraId="69682190" w14:textId="77777777" w:rsidR="0077258E" w:rsidRDefault="009C558F">
      <w:pPr>
        <w:pStyle w:val="a5"/>
        <w:numPr>
          <w:ilvl w:val="0"/>
          <w:numId w:val="2"/>
        </w:numPr>
        <w:tabs>
          <w:tab w:val="left" w:pos="720"/>
        </w:tabs>
        <w:ind w:hanging="211"/>
        <w:rPr>
          <w:sz w:val="21"/>
        </w:rPr>
      </w:pPr>
      <w:r>
        <w:rPr>
          <w:sz w:val="21"/>
        </w:rPr>
        <w:t>Задание</w:t>
      </w:r>
    </w:p>
    <w:p w14:paraId="5ADC8CCB" w14:textId="77777777" w:rsidR="0077258E" w:rsidRDefault="009C558F">
      <w:pPr>
        <w:pStyle w:val="a5"/>
        <w:numPr>
          <w:ilvl w:val="0"/>
          <w:numId w:val="2"/>
        </w:numPr>
        <w:tabs>
          <w:tab w:val="left" w:pos="720"/>
        </w:tabs>
        <w:ind w:hanging="211"/>
        <w:rPr>
          <w:sz w:val="21"/>
        </w:rPr>
      </w:pPr>
      <w:r>
        <w:rPr>
          <w:sz w:val="21"/>
        </w:rPr>
        <w:t>Выполнение лабораторной</w:t>
      </w:r>
    </w:p>
    <w:p w14:paraId="5A122EC5" w14:textId="77777777" w:rsidR="0077258E" w:rsidRDefault="009C558F">
      <w:pPr>
        <w:pStyle w:val="a5"/>
        <w:numPr>
          <w:ilvl w:val="0"/>
          <w:numId w:val="2"/>
        </w:numPr>
        <w:tabs>
          <w:tab w:val="left" w:pos="720"/>
        </w:tabs>
        <w:spacing w:before="50"/>
        <w:ind w:hanging="211"/>
        <w:rPr>
          <w:sz w:val="21"/>
        </w:rPr>
      </w:pPr>
      <w:r>
        <w:rPr>
          <w:sz w:val="21"/>
        </w:rPr>
        <w:t>Выводы</w:t>
      </w:r>
    </w:p>
    <w:p w14:paraId="06993268" w14:textId="77777777" w:rsidR="0077258E" w:rsidRDefault="0077258E">
      <w:pPr>
        <w:pStyle w:val="a3"/>
        <w:spacing w:before="11"/>
        <w:rPr>
          <w:sz w:val="22"/>
        </w:rPr>
      </w:pPr>
    </w:p>
    <w:p w14:paraId="3E2F7668" w14:textId="77777777" w:rsidR="0077258E" w:rsidRDefault="009C558F">
      <w:pPr>
        <w:pStyle w:val="2"/>
      </w:pPr>
      <w:r>
        <w:t>Цели</w:t>
      </w:r>
      <w:r>
        <w:rPr>
          <w:spacing w:val="13"/>
        </w:rPr>
        <w:t xml:space="preserve"> </w:t>
      </w:r>
      <w:r>
        <w:t>работы</w:t>
      </w:r>
    </w:p>
    <w:p w14:paraId="3DDE3738" w14:textId="77777777" w:rsidR="0077258E" w:rsidRDefault="009C558F">
      <w:pPr>
        <w:pStyle w:val="a3"/>
        <w:spacing w:before="253"/>
        <w:ind w:left="119"/>
      </w:pPr>
      <w:r>
        <w:t>Цель данной лабораторной работы изучить и разобраться в модели эффективности рекламы</w:t>
      </w:r>
    </w:p>
    <w:p w14:paraId="10F9251B" w14:textId="77777777" w:rsidR="0077258E" w:rsidRDefault="0077258E">
      <w:pPr>
        <w:pStyle w:val="a3"/>
        <w:spacing w:before="9"/>
      </w:pPr>
    </w:p>
    <w:p w14:paraId="41113468" w14:textId="77777777" w:rsidR="0077258E" w:rsidRDefault="009C558F">
      <w:pPr>
        <w:pStyle w:val="2"/>
      </w:pPr>
      <w:r>
        <w:t>Задание</w:t>
      </w:r>
    </w:p>
    <w:p w14:paraId="4C144B14" w14:textId="77777777" w:rsidR="0077258E" w:rsidRDefault="009C558F">
      <w:pPr>
        <w:pStyle w:val="a3"/>
        <w:spacing w:before="268"/>
        <w:ind w:left="719"/>
      </w:pPr>
      <w:r>
        <w:pict w14:anchorId="7A20A7D4">
          <v:shape id="_x0000_s1043" style="position:absolute;left:0;text-align:left;margin-left:60.25pt;margin-top:18.75pt;width:3.75pt;height:3.75pt;z-index:15729152;mso-position-horizontal-relative:page" coordorigin="1205,375" coordsize="75,75" path="m1247,450r-9,l1233,449r-28,-32l1205,407r33,-32l1247,375r33,37l1280,417r-33,33xe" fillcolor="black" stroked="f">
            <v:path arrowok="t"/>
            <w10:wrap anchorx="page"/>
          </v:shape>
        </w:pict>
      </w:r>
      <w:r>
        <w:t>Изучить модель эффективности рекламы</w:t>
      </w:r>
    </w:p>
    <w:p w14:paraId="41911B2D" w14:textId="77777777" w:rsidR="0077258E" w:rsidRDefault="009C558F">
      <w:pPr>
        <w:pStyle w:val="a3"/>
        <w:spacing w:before="51" w:line="283" w:lineRule="auto"/>
        <w:ind w:left="719" w:right="1228"/>
      </w:pPr>
      <w:r>
        <w:pict w14:anchorId="51D36C19">
          <v:shape id="_x0000_s1042" style="position:absolute;left:0;text-align:left;margin-left:60.25pt;margin-top:7.9pt;width:3.75pt;height:3.75pt;z-index:15729664;mso-position-horizontal-relative:page" coordorigin="1205,158" coordsize="75,75" path="m1247,233r-9,l1233,232r-28,-32l1205,190r33,-32l1247,158r33,37l1280,200r-33,33xe" fillcolor="black" stroked="f">
            <v:path arrowok="t"/>
            <w10:wrap anchorx="page"/>
          </v:shape>
        </w:pict>
      </w:r>
      <w:r>
        <w:pict w14:anchorId="36E6CD21">
          <v:shape id="_x0000_s1041" style="position:absolute;left:0;text-align:left;margin-left:60.25pt;margin-top:24.4pt;width:3.75pt;height:3.75pt;z-index:15730176;mso-position-horizontal-relative:page" coordorigin="1205,488" coordsize="75,75" path="m1247,563r-9,l1233,562r-28,-32l1205,520r33,-32l1247,488r33,37l1280,530r-33,33xe" fillcolor="black" stroked="f">
            <v:path arrowok="t"/>
            <w10:wrap anchorx="page"/>
          </v:shape>
        </w:pict>
      </w:r>
      <w:r>
        <w:t>Построить графики распространения рекламы в заданных по условию задачи случаях</w:t>
      </w:r>
      <w:r>
        <w:rPr>
          <w:spacing w:val="1"/>
        </w:rPr>
        <w:t xml:space="preserve"> </w:t>
      </w:r>
      <w:r>
        <w:t>Определить для 2 случая момент времени, в который скорость распространения будет</w:t>
      </w:r>
      <w:r>
        <w:rPr>
          <w:spacing w:val="-55"/>
        </w:rPr>
        <w:t xml:space="preserve"> </w:t>
      </w:r>
      <w:r>
        <w:t>максимальной</w:t>
      </w:r>
    </w:p>
    <w:p w14:paraId="76CC702D" w14:textId="77777777" w:rsidR="0077258E" w:rsidRDefault="009C558F">
      <w:pPr>
        <w:pStyle w:val="2"/>
        <w:spacing w:before="239"/>
      </w:pPr>
      <w:r>
        <w:t>Выполнение</w:t>
      </w:r>
      <w:r>
        <w:rPr>
          <w:spacing w:val="26"/>
        </w:rPr>
        <w:t xml:space="preserve"> </w:t>
      </w:r>
      <w:r>
        <w:t>лабораторной</w:t>
      </w:r>
      <w:r>
        <w:rPr>
          <w:spacing w:val="26"/>
        </w:rPr>
        <w:t xml:space="preserve"> </w:t>
      </w:r>
      <w:r>
        <w:t>работы</w:t>
      </w:r>
    </w:p>
    <w:p w14:paraId="1BF85E98" w14:textId="77777777" w:rsidR="0077258E" w:rsidRDefault="0077258E">
      <w:pPr>
        <w:pStyle w:val="a3"/>
        <w:spacing w:before="5"/>
        <w:rPr>
          <w:b/>
          <w:sz w:val="22"/>
        </w:rPr>
      </w:pPr>
    </w:p>
    <w:p w14:paraId="2251A498" w14:textId="77777777" w:rsidR="0077258E" w:rsidRDefault="009C558F">
      <w:pPr>
        <w:pStyle w:val="3"/>
        <w:numPr>
          <w:ilvl w:val="1"/>
          <w:numId w:val="1"/>
        </w:numPr>
        <w:tabs>
          <w:tab w:val="left" w:pos="477"/>
        </w:tabs>
        <w:ind w:hanging="358"/>
      </w:pPr>
      <w:r>
        <w:t>Теоритические сведения</w:t>
      </w:r>
    </w:p>
    <w:p w14:paraId="3124179D" w14:textId="77777777" w:rsidR="0077258E" w:rsidRDefault="0077258E">
      <w:pPr>
        <w:pStyle w:val="a3"/>
        <w:spacing w:before="2"/>
        <w:rPr>
          <w:b/>
          <w:i/>
          <w:sz w:val="24"/>
        </w:rPr>
      </w:pPr>
    </w:p>
    <w:p w14:paraId="50AAA4F2" w14:textId="616991BE" w:rsidR="0077258E" w:rsidRDefault="00B424A2">
      <w:pPr>
        <w:pStyle w:val="a3"/>
        <w:spacing w:line="283" w:lineRule="auto"/>
        <w:ind w:left="119" w:right="109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C558F">
        <w:t>- скорость изменения со временем числа потреб</w:t>
      </w:r>
      <w:r>
        <w:t>и</w:t>
      </w:r>
      <w:r w:rsidR="009C558F">
        <w:t>т</w:t>
      </w:r>
      <w:r>
        <w:t>е</w:t>
      </w:r>
      <w:r w:rsidR="009C558F">
        <w:t>лей, узнавших о товаре и готовых его</w:t>
      </w:r>
      <w:r w:rsidR="009C558F">
        <w:rPr>
          <w:spacing w:val="-55"/>
        </w:rPr>
        <w:t xml:space="preserve"> </w:t>
      </w:r>
      <w:r w:rsidR="009C558F">
        <w:t>купить</w:t>
      </w:r>
    </w:p>
    <w:p w14:paraId="3D86B99F" w14:textId="77777777" w:rsidR="0077258E" w:rsidRDefault="009C558F">
      <w:pPr>
        <w:pStyle w:val="a3"/>
        <w:spacing w:before="211"/>
        <w:ind w:left="119"/>
      </w:pPr>
      <w:r>
        <w:rPr>
          <w:i/>
        </w:rPr>
        <w:t>t</w:t>
      </w:r>
      <w:r>
        <w:rPr>
          <w:i/>
          <w:spacing w:val="-1"/>
        </w:rPr>
        <w:t xml:space="preserve"> </w:t>
      </w:r>
      <w:r>
        <w:t>- время, прошедшее с начала рекламной кампании</w:t>
      </w:r>
    </w:p>
    <w:p w14:paraId="748BDD34" w14:textId="77777777" w:rsidR="0077258E" w:rsidRDefault="0077258E">
      <w:pPr>
        <w:pStyle w:val="a3"/>
        <w:spacing w:before="7"/>
        <w:rPr>
          <w:sz w:val="19"/>
        </w:rPr>
      </w:pPr>
    </w:p>
    <w:p w14:paraId="34B208EE" w14:textId="77777777" w:rsidR="0077258E" w:rsidRDefault="009C558F">
      <w:pPr>
        <w:pStyle w:val="a3"/>
        <w:spacing w:before="1"/>
        <w:ind w:left="119"/>
      </w:pPr>
      <w:r>
        <w:rPr>
          <w:i/>
        </w:rPr>
        <w:t>N</w:t>
      </w:r>
      <w:r>
        <w:rPr>
          <w:i/>
          <w:spacing w:val="-1"/>
        </w:rPr>
        <w:t xml:space="preserve"> </w:t>
      </w:r>
      <w:r>
        <w:t>- общее число потенциальных платежеспособных покупателей</w:t>
      </w:r>
    </w:p>
    <w:p w14:paraId="2D0D61D0" w14:textId="77777777" w:rsidR="0077258E" w:rsidRDefault="0077258E">
      <w:pPr>
        <w:pStyle w:val="a3"/>
        <w:spacing w:before="7"/>
        <w:rPr>
          <w:sz w:val="19"/>
        </w:rPr>
      </w:pPr>
    </w:p>
    <w:p w14:paraId="756E29BF" w14:textId="77777777" w:rsidR="0077258E" w:rsidRDefault="009C558F">
      <w:pPr>
        <w:pStyle w:val="a3"/>
        <w:spacing w:before="1"/>
        <w:ind w:left="119"/>
      </w:pPr>
      <w:r>
        <w:rPr>
          <w:i/>
        </w:rPr>
        <w:t>n(t)</w:t>
      </w:r>
      <w:r>
        <w:rPr>
          <w:i/>
          <w:spacing w:val="-1"/>
        </w:rPr>
        <w:t xml:space="preserve"> </w:t>
      </w:r>
      <w:r>
        <w:t>- число уже информированных клиен</w:t>
      </w:r>
      <w:r>
        <w:t>тов</w:t>
      </w:r>
    </w:p>
    <w:p w14:paraId="1E4485A4" w14:textId="77777777" w:rsidR="0077258E" w:rsidRDefault="0077258E">
      <w:pPr>
        <w:pStyle w:val="a3"/>
        <w:spacing w:before="7"/>
        <w:rPr>
          <w:sz w:val="19"/>
        </w:rPr>
      </w:pPr>
    </w:p>
    <w:p w14:paraId="45C7A4CB" w14:textId="77777777" w:rsidR="0077258E" w:rsidRDefault="009C558F">
      <w:pPr>
        <w:pStyle w:val="a3"/>
        <w:spacing w:before="1"/>
        <w:ind w:left="119"/>
      </w:pPr>
      <w:r>
        <w:t>Величина</w:t>
      </w:r>
      <w:r>
        <w:rPr>
          <w:spacing w:val="-1"/>
        </w:rPr>
        <w:t xml:space="preserve"> </w:t>
      </w:r>
      <w:r>
        <w:rPr>
          <w:i/>
        </w:rPr>
        <w:t>n(t)</w:t>
      </w:r>
      <w:r>
        <w:rPr>
          <w:i/>
          <w:spacing w:val="-1"/>
        </w:rPr>
        <w:t xml:space="preserve"> </w:t>
      </w:r>
      <w:r>
        <w:t>пропорциональна числу покупателей, еще не знающих о товаре:</w:t>
      </w:r>
    </w:p>
    <w:p w14:paraId="1709CCC6" w14:textId="77777777" w:rsidR="0077258E" w:rsidRDefault="0077258E">
      <w:pPr>
        <w:pStyle w:val="a3"/>
        <w:spacing w:before="7"/>
        <w:rPr>
          <w:sz w:val="19"/>
        </w:rPr>
      </w:pPr>
    </w:p>
    <w:p w14:paraId="6E019747" w14:textId="4A453394" w:rsidR="0077258E" w:rsidRPr="00B424A2" w:rsidRDefault="00B424A2">
      <w:pPr>
        <w:spacing w:before="1"/>
        <w:ind w:left="119"/>
        <w:rPr>
          <w:sz w:val="21"/>
          <w:lang w:val="en-US"/>
        </w:rPr>
      </w:pPr>
      <w:r>
        <w:rPr>
          <w:i/>
          <w:sz w:val="21"/>
          <w:lang w:val="en-US"/>
        </w:rPr>
        <w:t>α</w:t>
      </w:r>
      <w:r>
        <w:rPr>
          <w:i/>
          <w:sz w:val="21"/>
          <w:vertAlign w:val="subscript"/>
          <w:lang w:val="en-US"/>
        </w:rPr>
        <w:t>1</w:t>
      </w:r>
      <w:r w:rsidR="009C558F" w:rsidRPr="00B424A2">
        <w:rPr>
          <w:i/>
          <w:sz w:val="21"/>
          <w:lang w:val="en-US"/>
        </w:rPr>
        <w:t>(t)(N-n(t))</w:t>
      </w:r>
      <w:r w:rsidR="009C558F" w:rsidRPr="00B424A2">
        <w:rPr>
          <w:sz w:val="21"/>
          <w:lang w:val="en-US"/>
        </w:rPr>
        <w:t>,</w:t>
      </w:r>
      <w:r w:rsidR="009C558F" w:rsidRPr="00B424A2">
        <w:rPr>
          <w:spacing w:val="-1"/>
          <w:sz w:val="21"/>
          <w:lang w:val="en-US"/>
        </w:rPr>
        <w:t xml:space="preserve"> </w:t>
      </w:r>
      <w:r w:rsidR="009C558F">
        <w:rPr>
          <w:sz w:val="21"/>
        </w:rPr>
        <w:t>где</w:t>
      </w:r>
      <w:r w:rsidR="009C558F" w:rsidRPr="00B424A2">
        <w:rPr>
          <w:sz w:val="21"/>
          <w:lang w:val="en-US"/>
        </w:rPr>
        <w:t xml:space="preserve"> </w:t>
      </w:r>
      <w:r>
        <w:rPr>
          <w:i/>
          <w:sz w:val="21"/>
          <w:lang w:val="en-US"/>
        </w:rPr>
        <w:t>α</w:t>
      </w:r>
      <w:r>
        <w:rPr>
          <w:i/>
          <w:sz w:val="21"/>
          <w:vertAlign w:val="subscript"/>
          <w:lang w:val="en-US"/>
        </w:rPr>
        <w:t>1</w:t>
      </w:r>
      <w:r w:rsidR="009C558F" w:rsidRPr="00B424A2">
        <w:rPr>
          <w:sz w:val="21"/>
          <w:lang w:val="en-US"/>
        </w:rPr>
        <w:t>&gt;0</w:t>
      </w:r>
    </w:p>
    <w:p w14:paraId="4E156658" w14:textId="77777777" w:rsidR="0077258E" w:rsidRPr="00B424A2" w:rsidRDefault="0077258E">
      <w:pPr>
        <w:pStyle w:val="a3"/>
        <w:spacing w:before="7"/>
        <w:rPr>
          <w:sz w:val="19"/>
          <w:lang w:val="en-US"/>
        </w:rPr>
      </w:pPr>
    </w:p>
    <w:p w14:paraId="26041902" w14:textId="77777777" w:rsidR="0077258E" w:rsidRDefault="009C558F">
      <w:pPr>
        <w:pStyle w:val="a3"/>
        <w:spacing w:before="1" w:line="283" w:lineRule="auto"/>
        <w:ind w:left="119" w:right="174"/>
      </w:pPr>
      <w:r>
        <w:t>Помимо этого, узнавшие о товаре потребители также распространяют полученную информацию среди</w:t>
      </w:r>
      <w:r>
        <w:rPr>
          <w:spacing w:val="-55"/>
        </w:rPr>
        <w:t xml:space="preserve"> </w:t>
      </w:r>
      <w:r>
        <w:t>потенциальных покупателей, не знающих о не</w:t>
      </w:r>
      <w:r>
        <w:t>м. Этот вклад в рекламу описывается величиной</w:t>
      </w:r>
    </w:p>
    <w:p w14:paraId="06402FCE" w14:textId="35DA970A" w:rsidR="0077258E" w:rsidRDefault="00B424A2">
      <w:pPr>
        <w:ind w:left="119"/>
        <w:rPr>
          <w:i/>
          <w:sz w:val="21"/>
        </w:rPr>
      </w:pPr>
      <w:r>
        <w:rPr>
          <w:i/>
          <w:sz w:val="21"/>
          <w:lang w:val="en-US"/>
        </w:rPr>
        <w:t>Α</w:t>
      </w:r>
      <w:r>
        <w:rPr>
          <w:i/>
          <w:sz w:val="21"/>
          <w:vertAlign w:val="subscript"/>
          <w:lang w:val="en-US"/>
        </w:rPr>
        <w:t>2</w:t>
      </w:r>
      <w:r w:rsidR="009C558F">
        <w:rPr>
          <w:i/>
          <w:sz w:val="21"/>
        </w:rPr>
        <w:t>(t)n(t)(N-n(t))</w:t>
      </w:r>
    </w:p>
    <w:p w14:paraId="6776AFA6" w14:textId="77777777" w:rsidR="0077258E" w:rsidRDefault="0077258E">
      <w:pPr>
        <w:pStyle w:val="a3"/>
        <w:spacing w:before="8"/>
        <w:rPr>
          <w:i/>
          <w:sz w:val="19"/>
        </w:rPr>
      </w:pPr>
    </w:p>
    <w:p w14:paraId="4F3D6DE3" w14:textId="77777777" w:rsidR="0077258E" w:rsidRDefault="009C558F">
      <w:pPr>
        <w:pStyle w:val="a3"/>
        <w:ind w:left="119"/>
      </w:pPr>
      <w:r>
        <w:t>Математическая модель распространения рекламы описывается уравнением:</w:t>
      </w:r>
    </w:p>
    <w:p w14:paraId="02AD7D9A" w14:textId="77777777" w:rsidR="0077258E" w:rsidRDefault="0077258E">
      <w:pPr>
        <w:pStyle w:val="a3"/>
        <w:spacing w:before="8"/>
        <w:rPr>
          <w:sz w:val="19"/>
        </w:rPr>
      </w:pPr>
    </w:p>
    <w:p w14:paraId="54B83225" w14:textId="5F3E774F" w:rsidR="0077258E" w:rsidRPr="00B424A2" w:rsidRDefault="00B424A2">
      <w:pPr>
        <w:ind w:left="119"/>
        <w:rPr>
          <w:i/>
          <w:sz w:val="21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C558F" w:rsidRPr="00B424A2">
        <w:rPr>
          <w:i/>
          <w:sz w:val="21"/>
          <w:lang w:val="en-US"/>
        </w:rPr>
        <w:t xml:space="preserve"> = </w:t>
      </w:r>
      <w:r>
        <w:rPr>
          <w:i/>
          <w:sz w:val="21"/>
          <w:lang w:val="en-US"/>
        </w:rPr>
        <w:t>α</w:t>
      </w:r>
      <w:r>
        <w:rPr>
          <w:i/>
          <w:sz w:val="21"/>
          <w:vertAlign w:val="subscript"/>
          <w:lang w:val="en-US"/>
        </w:rPr>
        <w:t>1</w:t>
      </w:r>
      <w:r w:rsidR="009C558F" w:rsidRPr="00B424A2">
        <w:rPr>
          <w:i/>
          <w:sz w:val="21"/>
          <w:lang w:val="en-US"/>
        </w:rPr>
        <w:t>(t)+</w:t>
      </w:r>
      <w:r w:rsidRPr="00B424A2">
        <w:rPr>
          <w:i/>
          <w:sz w:val="21"/>
          <w:lang w:val="en-US"/>
        </w:rPr>
        <w:t xml:space="preserve"> </w:t>
      </w:r>
      <w:r>
        <w:rPr>
          <w:i/>
          <w:sz w:val="21"/>
          <w:lang w:val="en-US"/>
        </w:rPr>
        <w:t>α</w:t>
      </w:r>
      <w:r>
        <w:rPr>
          <w:i/>
          <w:sz w:val="21"/>
          <w:vertAlign w:val="subscript"/>
          <w:lang w:val="en-US"/>
        </w:rPr>
        <w:t>2</w:t>
      </w:r>
      <w:r w:rsidR="009C558F" w:rsidRPr="00B424A2">
        <w:rPr>
          <w:i/>
          <w:sz w:val="21"/>
          <w:lang w:val="en-US"/>
        </w:rPr>
        <w:t>(t)n(t)) * (N-n(t))</w:t>
      </w:r>
    </w:p>
    <w:p w14:paraId="39688DEF" w14:textId="77777777" w:rsidR="0077258E" w:rsidRPr="00B424A2" w:rsidRDefault="0077258E">
      <w:pPr>
        <w:rPr>
          <w:sz w:val="21"/>
          <w:lang w:val="en-US"/>
        </w:rPr>
        <w:sectPr w:rsidR="0077258E" w:rsidRPr="00B424A2">
          <w:headerReference w:type="default" r:id="rId7"/>
          <w:footerReference w:type="default" r:id="rId8"/>
          <w:type w:val="continuous"/>
          <w:pgSz w:w="11900" w:h="16840"/>
          <w:pgMar w:top="760" w:right="720" w:bottom="500" w:left="740" w:header="297" w:footer="301" w:gutter="0"/>
          <w:pgNumType w:start="1"/>
          <w:cols w:space="720"/>
        </w:sectPr>
      </w:pPr>
    </w:p>
    <w:p w14:paraId="7B19E828" w14:textId="3B0740FC" w:rsidR="0077258E" w:rsidRDefault="009C558F">
      <w:pPr>
        <w:spacing w:before="90" w:line="283" w:lineRule="auto"/>
        <w:ind w:left="119" w:right="439"/>
        <w:rPr>
          <w:sz w:val="21"/>
        </w:rPr>
      </w:pPr>
      <w:r>
        <w:rPr>
          <w:sz w:val="21"/>
        </w:rPr>
        <w:lastRenderedPageBreak/>
        <w:t xml:space="preserve">При </w:t>
      </w:r>
      <w:r w:rsidR="00B424A2">
        <w:rPr>
          <w:i/>
          <w:sz w:val="21"/>
          <w:lang w:val="en-US"/>
        </w:rPr>
        <w:t>α</w:t>
      </w:r>
      <w:r w:rsidR="00B424A2" w:rsidRPr="00B424A2">
        <w:rPr>
          <w:i/>
          <w:sz w:val="21"/>
          <w:vertAlign w:val="subscript"/>
        </w:rPr>
        <w:t>1</w:t>
      </w:r>
      <w:r>
        <w:rPr>
          <w:i/>
          <w:sz w:val="21"/>
        </w:rPr>
        <w:t>(t)&gt;&gt;</w:t>
      </w:r>
      <w:r w:rsidR="00B424A2" w:rsidRPr="00B424A2">
        <w:rPr>
          <w:i/>
          <w:sz w:val="21"/>
        </w:rPr>
        <w:t xml:space="preserve"> </w:t>
      </w:r>
      <w:r w:rsidR="00B424A2">
        <w:rPr>
          <w:i/>
          <w:sz w:val="21"/>
          <w:lang w:val="en-US"/>
        </w:rPr>
        <w:t>α</w:t>
      </w:r>
      <w:r w:rsidR="00B424A2" w:rsidRPr="00B424A2">
        <w:rPr>
          <w:i/>
          <w:sz w:val="21"/>
          <w:vertAlign w:val="subscript"/>
        </w:rPr>
        <w:t>2</w:t>
      </w:r>
      <w:r>
        <w:rPr>
          <w:i/>
          <w:sz w:val="21"/>
        </w:rPr>
        <w:t xml:space="preserve">(t) </w:t>
      </w:r>
      <w:r>
        <w:rPr>
          <w:sz w:val="21"/>
        </w:rPr>
        <w:t>получается модель, похожая на модель Мальтуса, решение которой</w:t>
      </w:r>
      <w:r>
        <w:rPr>
          <w:spacing w:val="-55"/>
          <w:sz w:val="21"/>
        </w:rPr>
        <w:t xml:space="preserve"> </w:t>
      </w:r>
      <w:r>
        <w:rPr>
          <w:sz w:val="21"/>
        </w:rPr>
        <w:t>имеет вид:</w:t>
      </w:r>
    </w:p>
    <w:p w14:paraId="2BEC3AAC" w14:textId="77777777" w:rsidR="0077258E" w:rsidRDefault="0077258E">
      <w:pPr>
        <w:pStyle w:val="a3"/>
        <w:rPr>
          <w:sz w:val="20"/>
        </w:rPr>
      </w:pPr>
    </w:p>
    <w:p w14:paraId="2093A0F1" w14:textId="77777777" w:rsidR="0077258E" w:rsidRDefault="0077258E">
      <w:pPr>
        <w:pStyle w:val="a3"/>
        <w:rPr>
          <w:sz w:val="20"/>
        </w:rPr>
      </w:pPr>
    </w:p>
    <w:p w14:paraId="5A9209D4" w14:textId="77777777" w:rsidR="0077258E" w:rsidRDefault="009C558F">
      <w:pPr>
        <w:pStyle w:val="a3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5840DB" wp14:editId="07BCF18C">
            <wp:simplePos x="0" y="0"/>
            <wp:positionH relativeFrom="page">
              <wp:posOffset>927099</wp:posOffset>
            </wp:positionH>
            <wp:positionV relativeFrom="paragraph">
              <wp:posOffset>244724</wp:posOffset>
            </wp:positionV>
            <wp:extent cx="3486150" cy="2933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FE069" w14:textId="77777777" w:rsidR="0077258E" w:rsidRDefault="0077258E">
      <w:pPr>
        <w:pStyle w:val="a3"/>
        <w:spacing w:before="8"/>
        <w:rPr>
          <w:sz w:val="29"/>
        </w:rPr>
      </w:pPr>
    </w:p>
    <w:p w14:paraId="3DA0E02E" w14:textId="4955AB9A" w:rsidR="0077258E" w:rsidRDefault="009C558F">
      <w:pPr>
        <w:spacing w:before="100"/>
        <w:ind w:left="119"/>
        <w:rPr>
          <w:sz w:val="21"/>
        </w:rPr>
      </w:pPr>
      <w:r>
        <w:rPr>
          <w:sz w:val="21"/>
        </w:rPr>
        <w:t>В обратном случае, когда</w:t>
      </w:r>
      <w:r>
        <w:rPr>
          <w:spacing w:val="-1"/>
          <w:sz w:val="21"/>
        </w:rPr>
        <w:t xml:space="preserve"> </w:t>
      </w:r>
      <w:r w:rsidR="00B424A2">
        <w:rPr>
          <w:i/>
          <w:sz w:val="21"/>
          <w:lang w:val="en-US"/>
        </w:rPr>
        <w:t>α</w:t>
      </w:r>
      <w:r w:rsidR="00B424A2">
        <w:rPr>
          <w:i/>
          <w:sz w:val="21"/>
          <w:vertAlign w:val="subscript"/>
          <w:lang w:val="en-US"/>
        </w:rPr>
        <w:t>1</w:t>
      </w:r>
      <w:r>
        <w:rPr>
          <w:i/>
          <w:sz w:val="21"/>
        </w:rPr>
        <w:t>(t)&lt;&lt;</w:t>
      </w:r>
      <w:r w:rsidR="00B424A2" w:rsidRPr="00B424A2">
        <w:rPr>
          <w:i/>
          <w:sz w:val="21"/>
          <w:lang w:val="en-US"/>
        </w:rPr>
        <w:t xml:space="preserve"> </w:t>
      </w:r>
      <w:r w:rsidR="00B424A2">
        <w:rPr>
          <w:i/>
          <w:sz w:val="21"/>
          <w:lang w:val="en-US"/>
        </w:rPr>
        <w:t>α</w:t>
      </w:r>
      <w:r w:rsidR="00B424A2">
        <w:rPr>
          <w:i/>
          <w:sz w:val="21"/>
          <w:vertAlign w:val="subscript"/>
          <w:lang w:val="en-US"/>
        </w:rPr>
        <w:t>2</w:t>
      </w:r>
      <w:r>
        <w:rPr>
          <w:i/>
          <w:sz w:val="21"/>
        </w:rPr>
        <w:t>(t)</w:t>
      </w:r>
      <w:r>
        <w:rPr>
          <w:i/>
          <w:spacing w:val="-1"/>
          <w:sz w:val="21"/>
        </w:rPr>
        <w:t xml:space="preserve"> </w:t>
      </w:r>
      <w:r>
        <w:rPr>
          <w:sz w:val="21"/>
        </w:rPr>
        <w:t>получаем:</w:t>
      </w:r>
    </w:p>
    <w:p w14:paraId="5FC51BDA" w14:textId="77777777" w:rsidR="0077258E" w:rsidRDefault="0077258E">
      <w:pPr>
        <w:pStyle w:val="a3"/>
        <w:rPr>
          <w:sz w:val="20"/>
        </w:rPr>
      </w:pPr>
    </w:p>
    <w:p w14:paraId="27CA5D8D" w14:textId="77777777" w:rsidR="0077258E" w:rsidRDefault="0077258E">
      <w:pPr>
        <w:pStyle w:val="a3"/>
        <w:rPr>
          <w:sz w:val="20"/>
        </w:rPr>
      </w:pPr>
    </w:p>
    <w:p w14:paraId="1973BE85" w14:textId="77777777" w:rsidR="0077258E" w:rsidRDefault="009C558F">
      <w:pPr>
        <w:pStyle w:val="a3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8B2F1E" wp14:editId="549B98FE">
            <wp:simplePos x="0" y="0"/>
            <wp:positionH relativeFrom="page">
              <wp:posOffset>546099</wp:posOffset>
            </wp:positionH>
            <wp:positionV relativeFrom="paragraph">
              <wp:posOffset>143465</wp:posOffset>
            </wp:positionV>
            <wp:extent cx="4867274" cy="2019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0B50F" w14:textId="77777777" w:rsidR="0077258E" w:rsidRDefault="0077258E">
      <w:pPr>
        <w:pStyle w:val="a3"/>
        <w:spacing w:before="6"/>
        <w:rPr>
          <w:sz w:val="19"/>
        </w:rPr>
      </w:pPr>
    </w:p>
    <w:p w14:paraId="010EB188" w14:textId="77777777" w:rsidR="0077258E" w:rsidRDefault="009C558F">
      <w:pPr>
        <w:pStyle w:val="3"/>
        <w:numPr>
          <w:ilvl w:val="1"/>
          <w:numId w:val="1"/>
        </w:numPr>
        <w:tabs>
          <w:tab w:val="left" w:pos="477"/>
        </w:tabs>
        <w:spacing w:before="100"/>
        <w:ind w:hanging="358"/>
      </w:pPr>
      <w:r>
        <w:t>Задача</w:t>
      </w:r>
    </w:p>
    <w:p w14:paraId="2BBD60E9" w14:textId="77777777" w:rsidR="0077258E" w:rsidRDefault="0077258E">
      <w:pPr>
        <w:pStyle w:val="a3"/>
        <w:spacing w:before="2"/>
        <w:rPr>
          <w:b/>
          <w:i/>
          <w:sz w:val="24"/>
        </w:rPr>
      </w:pPr>
    </w:p>
    <w:p w14:paraId="1B3B8E75" w14:textId="77777777" w:rsidR="0077258E" w:rsidRDefault="009C558F">
      <w:pPr>
        <w:pStyle w:val="a3"/>
        <w:spacing w:line="283" w:lineRule="auto"/>
        <w:ind w:left="119" w:right="105"/>
      </w:pPr>
      <w:r>
        <w:t>Постройте график распространения рекламы, математическая модель которой описывается следующим</w:t>
      </w:r>
      <w:r>
        <w:rPr>
          <w:spacing w:val="-55"/>
        </w:rPr>
        <w:t xml:space="preserve"> </w:t>
      </w:r>
      <w:r>
        <w:t>уравнением:</w:t>
      </w:r>
    </w:p>
    <w:p w14:paraId="56D4EC3E" w14:textId="06DB29C9" w:rsidR="0077258E" w:rsidRPr="00B424A2" w:rsidRDefault="009C558F">
      <w:pPr>
        <w:spacing w:before="211"/>
        <w:ind w:left="509"/>
        <w:rPr>
          <w:i/>
          <w:sz w:val="21"/>
          <w:lang w:val="en-US"/>
        </w:rPr>
      </w:pPr>
      <w:r w:rsidRPr="00B424A2">
        <w:rPr>
          <w:sz w:val="21"/>
          <w:lang w:val="en-US"/>
        </w:rPr>
        <w:t>1.</w:t>
      </w:r>
      <w:r w:rsidRPr="00B424A2">
        <w:rPr>
          <w:spacing w:val="-1"/>
          <w:sz w:val="21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424A2">
        <w:rPr>
          <w:i/>
          <w:sz w:val="21"/>
          <w:lang w:val="en-US"/>
        </w:rPr>
        <w:t>=(0.67+0.000067n(t))</w:t>
      </w:r>
      <w:r w:rsidRPr="00B424A2">
        <w:rPr>
          <w:i/>
          <w:spacing w:val="-2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*</w:t>
      </w:r>
      <w:r w:rsidRPr="00B424A2">
        <w:rPr>
          <w:i/>
          <w:spacing w:val="-1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(N-n(t))</w:t>
      </w:r>
    </w:p>
    <w:p w14:paraId="4177DE87" w14:textId="77777777" w:rsidR="0077258E" w:rsidRPr="00B424A2" w:rsidRDefault="0077258E">
      <w:pPr>
        <w:pStyle w:val="a3"/>
        <w:spacing w:before="7"/>
        <w:rPr>
          <w:i/>
          <w:sz w:val="19"/>
          <w:lang w:val="en-US"/>
        </w:rPr>
      </w:pPr>
    </w:p>
    <w:p w14:paraId="2EA0B4AA" w14:textId="1D405D25" w:rsidR="0077258E" w:rsidRPr="00B424A2" w:rsidRDefault="009C558F">
      <w:pPr>
        <w:spacing w:before="1"/>
        <w:ind w:left="509"/>
        <w:rPr>
          <w:i/>
          <w:sz w:val="21"/>
          <w:lang w:val="en-US"/>
        </w:rPr>
      </w:pPr>
      <w:r w:rsidRPr="00B424A2">
        <w:rPr>
          <w:sz w:val="21"/>
          <w:lang w:val="en-US"/>
        </w:rPr>
        <w:t>2.</w:t>
      </w:r>
      <w:r w:rsidRPr="00B424A2">
        <w:rPr>
          <w:spacing w:val="-1"/>
          <w:sz w:val="21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424A2">
        <w:rPr>
          <w:i/>
          <w:sz w:val="21"/>
          <w:lang w:val="en-US"/>
        </w:rPr>
        <w:t>=(0.000076+0.76n(t))</w:t>
      </w:r>
      <w:r w:rsidRPr="00B424A2">
        <w:rPr>
          <w:i/>
          <w:spacing w:val="-2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*</w:t>
      </w:r>
      <w:r w:rsidRPr="00B424A2">
        <w:rPr>
          <w:i/>
          <w:spacing w:val="-1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(N-n(t))</w:t>
      </w:r>
    </w:p>
    <w:p w14:paraId="663FAC81" w14:textId="77777777" w:rsidR="0077258E" w:rsidRPr="00B424A2" w:rsidRDefault="0077258E">
      <w:pPr>
        <w:pStyle w:val="a3"/>
        <w:spacing w:before="7"/>
        <w:rPr>
          <w:i/>
          <w:sz w:val="19"/>
          <w:lang w:val="en-US"/>
        </w:rPr>
      </w:pPr>
    </w:p>
    <w:p w14:paraId="33C9CD65" w14:textId="071C5E31" w:rsidR="0077258E" w:rsidRPr="00B424A2" w:rsidRDefault="009C558F">
      <w:pPr>
        <w:spacing w:before="1"/>
        <w:ind w:left="509"/>
        <w:rPr>
          <w:i/>
          <w:sz w:val="21"/>
          <w:lang w:val="en-US"/>
        </w:rPr>
      </w:pPr>
      <w:r w:rsidRPr="00B424A2">
        <w:rPr>
          <w:sz w:val="21"/>
          <w:lang w:val="en-US"/>
        </w:rPr>
        <w:t>3.</w:t>
      </w:r>
      <w:r w:rsidRPr="00B424A2">
        <w:rPr>
          <w:spacing w:val="-1"/>
          <w:sz w:val="21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424A2">
        <w:rPr>
          <w:i/>
          <w:sz w:val="21"/>
          <w:lang w:val="en-US"/>
        </w:rPr>
        <w:t>=(0.76sin(t)+0.67cos(t)n(t))</w:t>
      </w:r>
      <w:r w:rsidRPr="00B424A2">
        <w:rPr>
          <w:i/>
          <w:spacing w:val="-1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*</w:t>
      </w:r>
      <w:r w:rsidRPr="00B424A2">
        <w:rPr>
          <w:i/>
          <w:spacing w:val="-2"/>
          <w:sz w:val="21"/>
          <w:lang w:val="en-US"/>
        </w:rPr>
        <w:t xml:space="preserve"> </w:t>
      </w:r>
      <w:r w:rsidRPr="00B424A2">
        <w:rPr>
          <w:i/>
          <w:sz w:val="21"/>
          <w:lang w:val="en-US"/>
        </w:rPr>
        <w:t>(N-n(t))</w:t>
      </w:r>
    </w:p>
    <w:p w14:paraId="5FD9712F" w14:textId="77777777" w:rsidR="0077258E" w:rsidRPr="00B424A2" w:rsidRDefault="0077258E">
      <w:pPr>
        <w:pStyle w:val="a3"/>
        <w:spacing w:before="7"/>
        <w:rPr>
          <w:i/>
          <w:sz w:val="19"/>
          <w:lang w:val="en-US"/>
        </w:rPr>
      </w:pPr>
    </w:p>
    <w:p w14:paraId="33D7FB94" w14:textId="77777777" w:rsidR="0077258E" w:rsidRDefault="009C558F">
      <w:pPr>
        <w:pStyle w:val="a3"/>
        <w:spacing w:before="1" w:line="283" w:lineRule="auto"/>
        <w:ind w:left="119" w:right="435"/>
      </w:pPr>
      <w:r>
        <w:t>При этом объем аудитории N=1150, в начальный момент о товаре знает 12 человек. Для случая 2</w:t>
      </w:r>
      <w:r>
        <w:rPr>
          <w:spacing w:val="1"/>
        </w:rPr>
        <w:t xml:space="preserve"> </w:t>
      </w:r>
      <w:r>
        <w:t>определите в какой момент времени скорость распространения рекламы будет иметь максимальное</w:t>
      </w:r>
      <w:r>
        <w:rPr>
          <w:spacing w:val="-55"/>
        </w:rPr>
        <w:t xml:space="preserve"> </w:t>
      </w:r>
      <w:r>
        <w:t>значение.</w:t>
      </w:r>
    </w:p>
    <w:p w14:paraId="7FDB3EFE" w14:textId="77777777" w:rsidR="0077258E" w:rsidRDefault="0077258E">
      <w:pPr>
        <w:spacing w:line="283" w:lineRule="auto"/>
        <w:sectPr w:rsidR="0077258E">
          <w:pgSz w:w="11900" w:h="16840"/>
          <w:pgMar w:top="760" w:right="720" w:bottom="500" w:left="740" w:header="297" w:footer="301" w:gutter="0"/>
          <w:cols w:space="720"/>
        </w:sectPr>
      </w:pPr>
    </w:p>
    <w:p w14:paraId="190C9B80" w14:textId="77777777" w:rsidR="0077258E" w:rsidRDefault="009C558F">
      <w:pPr>
        <w:pStyle w:val="a3"/>
        <w:spacing w:before="90"/>
        <w:ind w:left="719"/>
      </w:pPr>
      <w:r>
        <w:lastRenderedPageBreak/>
        <w:pict w14:anchorId="7049354B">
          <v:shape id="_x0000_s1040" style="position:absolute;left:0;text-align:left;margin-left:60.25pt;margin-top:9.85pt;width:3.75pt;height:3.75pt;z-index:15733248;mso-position-horizontal-relative:page" coordorigin="1205,197" coordsize="75,75" path="m1247,272r-9,l1233,271r-28,-32l1205,229r33,-32l1247,197r33,37l1280,239r-33,33xe" fillcolor="black" stroked="f">
            <v:path arrowok="t"/>
            <w10:wrap anchorx="page"/>
          </v:shape>
        </w:pict>
      </w:r>
      <w:r>
        <w:t>Код и график для случая 1:</w:t>
      </w:r>
    </w:p>
    <w:p w14:paraId="13B62F7B" w14:textId="77777777" w:rsidR="0077258E" w:rsidRDefault="009C558F">
      <w:pPr>
        <w:pStyle w:val="a3"/>
        <w:spacing w:before="8"/>
        <w:rPr>
          <w:sz w:val="15"/>
        </w:rPr>
      </w:pPr>
      <w:r>
        <w:pict w14:anchorId="438E631A">
          <v:group id="_x0000_s1036" style="position:absolute;margin-left:43pt;margin-top:12.35pt;width:510pt;height:221.25pt;z-index:-15725568;mso-wrap-distance-left:0;mso-wrap-distance-right:0;mso-position-horizontal-relative:page" coordorigin="860,247" coordsize="10200,4425">
            <v:shape id="_x0000_s1039" style="position:absolute;left:867;top:254;width:10185;height:4410" coordorigin="867,255" coordsize="10185,4410" path="m11020,4665r-10120,l895,4664r-28,-32l867,4627r,-4340l900,255r10120,l11052,287r,4345l11025,4664r-5,1xe" fillcolor="#f7f7f7" stroked="f">
              <v:path arrowok="t"/>
            </v:shape>
            <v:shape id="_x0000_s1038" style="position:absolute;left:867;top:254;width:10185;height:4410" coordorigin="867,255" coordsize="10185,4410" path="m867,4627r,-4335l867,287r1,-4l870,278r2,-5l875,269r3,-3l882,262r4,-2l891,258r4,-2l900,255r5,l11015,255r5,l11025,256r4,2l11034,260r4,2l11042,266r3,3l11052,292r,4335l11029,4662r-4,2l11020,4665r-5,l905,4665r-5,l895,4664r-4,-2l886,4660r-16,-18l868,4637r-1,-5l867,4627xe" filled="f" strokecolor="#ccc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6;top:270;width:10147;height:4380" filled="f" stroked="f">
              <v:textbox inset="0,0,0,0">
                <w:txbxContent>
                  <w:p w14:paraId="575A06F7" w14:textId="77777777" w:rsidR="0077258E" w:rsidRDefault="0077258E">
                    <w:pPr>
                      <w:spacing w:before="8"/>
                      <w:rPr>
                        <w:sz w:val="26"/>
                      </w:rPr>
                    </w:pPr>
                  </w:p>
                  <w:p w14:paraId="33CA160F" w14:textId="77777777" w:rsidR="0077258E" w:rsidRPr="00B424A2" w:rsidRDefault="009C558F">
                    <w:pPr>
                      <w:ind w:left="333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model lab07</w:t>
                    </w:r>
                  </w:p>
                  <w:p w14:paraId="6ABD1F9A" w14:textId="77777777" w:rsidR="0077258E" w:rsidRPr="00B424A2" w:rsidRDefault="009C558F">
                    <w:pPr>
                      <w:spacing w:before="39"/>
                      <w:ind w:left="564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a = 0.67;</w:t>
                    </w:r>
                  </w:p>
                  <w:p w14:paraId="74725532" w14:textId="77777777" w:rsidR="0077258E" w:rsidRPr="00B424A2" w:rsidRDefault="009C558F">
                    <w:pPr>
                      <w:spacing w:before="39" w:line="278" w:lineRule="auto"/>
                      <w:ind w:left="564" w:right="6330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b = 0.000067;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N = 1150;</w:t>
                    </w:r>
                  </w:p>
                  <w:p w14:paraId="613B61D6" w14:textId="77777777" w:rsidR="0077258E" w:rsidRPr="00B424A2" w:rsidRDefault="0077258E">
                    <w:pPr>
                      <w:spacing w:before="3"/>
                      <w:rPr>
                        <w:rFonts w:ascii="Consolas"/>
                        <w:sz w:val="24"/>
                        <w:lang w:val="en-US"/>
                      </w:rPr>
                    </w:pPr>
                  </w:p>
                  <w:p w14:paraId="3E25468E" w14:textId="77777777" w:rsidR="0077258E" w:rsidRPr="00B424A2" w:rsidRDefault="009C558F">
                    <w:pPr>
                      <w:spacing w:before="1" w:line="278" w:lineRule="auto"/>
                      <w:ind w:left="333" w:right="7601" w:firstLine="230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Real n(start=12);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equation</w:t>
                    </w:r>
                  </w:p>
                  <w:p w14:paraId="37107A12" w14:textId="77777777" w:rsidR="0077258E" w:rsidRPr="00B424A2" w:rsidRDefault="009C558F">
                    <w:pPr>
                      <w:spacing w:line="245" w:lineRule="exact"/>
                      <w:ind w:left="679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der(n) = (a+b*n) * (N-n);</w:t>
                    </w:r>
                  </w:p>
                  <w:p w14:paraId="0E27DF21" w14:textId="77777777" w:rsidR="0077258E" w:rsidRPr="00B424A2" w:rsidRDefault="0077258E">
                    <w:pPr>
                      <w:spacing w:before="7"/>
                      <w:rPr>
                        <w:rFonts w:ascii="Consolas"/>
                        <w:sz w:val="27"/>
                        <w:lang w:val="en-US"/>
                      </w:rPr>
                    </w:pPr>
                  </w:p>
                  <w:p w14:paraId="2AA7BF9E" w14:textId="77777777" w:rsidR="0077258E" w:rsidRPr="00B424A2" w:rsidRDefault="009C558F">
                    <w:pPr>
                      <w:spacing w:before="1" w:line="278" w:lineRule="auto"/>
                      <w:ind w:left="333" w:right="2174" w:firstLine="346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annotation(experiment(StartTime=0, StopTime=5, Tpierance=1e-06,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Interval=0.05));</w:t>
                    </w:r>
                  </w:p>
                  <w:p w14:paraId="006EE6F2" w14:textId="77777777" w:rsidR="0077258E" w:rsidRPr="00B424A2" w:rsidRDefault="0077258E">
                    <w:pPr>
                      <w:spacing w:before="3"/>
                      <w:rPr>
                        <w:rFonts w:ascii="Consolas"/>
                        <w:sz w:val="24"/>
                        <w:lang w:val="en-US"/>
                      </w:rPr>
                    </w:pPr>
                  </w:p>
                  <w:p w14:paraId="399E7D86" w14:textId="77777777" w:rsidR="0077258E" w:rsidRDefault="009C558F">
                    <w:pPr>
                      <w:ind w:left="33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lab07;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7" behindDoc="0" locked="0" layoutInCell="1" allowOverlap="1" wp14:anchorId="487CA2CE" wp14:editId="707E81D0">
            <wp:simplePos x="0" y="0"/>
            <wp:positionH relativeFrom="page">
              <wp:posOffset>571768</wp:posOffset>
            </wp:positionH>
            <wp:positionV relativeFrom="paragraph">
              <wp:posOffset>3185715</wp:posOffset>
            </wp:positionV>
            <wp:extent cx="6445743" cy="220741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743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83B14" w14:textId="77777777" w:rsidR="0077258E" w:rsidRDefault="0077258E">
      <w:pPr>
        <w:pStyle w:val="a3"/>
        <w:spacing w:before="10"/>
        <w:rPr>
          <w:sz w:val="20"/>
        </w:rPr>
      </w:pPr>
    </w:p>
    <w:p w14:paraId="210F4D5A" w14:textId="77777777" w:rsidR="0077258E" w:rsidRDefault="0077258E">
      <w:pPr>
        <w:pStyle w:val="a3"/>
        <w:rPr>
          <w:sz w:val="13"/>
        </w:rPr>
      </w:pPr>
    </w:p>
    <w:p w14:paraId="63173C6D" w14:textId="77777777" w:rsidR="0077258E" w:rsidRDefault="009C558F">
      <w:pPr>
        <w:pStyle w:val="a3"/>
        <w:spacing w:before="100"/>
        <w:ind w:left="719"/>
      </w:pPr>
      <w:r>
        <w:pict w14:anchorId="4047059E">
          <v:shape id="_x0000_s1035" style="position:absolute;left:0;text-align:left;margin-left:60.25pt;margin-top:10.35pt;width:3.75pt;height:3.75pt;z-index:15733760;mso-position-horizontal-relative:page" coordorigin="1205,207" coordsize="75,75" path="m1247,282r-9,l1233,281r-28,-32l1205,239r33,-32l1247,207r33,37l1280,249r-33,33xe" fillcolor="black" stroked="f">
            <v:path arrowok="t"/>
            <w10:wrap anchorx="page"/>
          </v:shape>
        </w:pict>
      </w:r>
      <w:r>
        <w:t>Код и график для случая 2:</w:t>
      </w:r>
    </w:p>
    <w:p w14:paraId="0D760D6C" w14:textId="77777777" w:rsidR="0077258E" w:rsidRDefault="009C558F">
      <w:pPr>
        <w:pStyle w:val="a3"/>
        <w:spacing w:before="8"/>
        <w:rPr>
          <w:sz w:val="15"/>
        </w:rPr>
      </w:pPr>
      <w:r>
        <w:pict w14:anchorId="7FAF5E61">
          <v:group id="_x0000_s1031" style="position:absolute;margin-left:43pt;margin-top:12.35pt;width:510pt;height:235.5pt;z-index:-15724544;mso-wrap-distance-left:0;mso-wrap-distance-right:0;mso-position-horizontal-relative:page" coordorigin="860,247" coordsize="10200,4710">
            <v:shape id="_x0000_s1034" style="position:absolute;left:867;top:254;width:10185;height:4695" coordorigin="867,255" coordsize="10185,4695" path="m11020,4950r-10120,l895,4949r-28,-32l867,4912r,-4625l900,255r10120,l11052,287r,4630l11025,4949r-5,1xe" fillcolor="#f7f7f7" stroked="f">
              <v:path arrowok="t"/>
            </v:shape>
            <v:shape id="_x0000_s1033" style="position:absolute;left:867;top:254;width:10185;height:4695" coordorigin="867,255" coordsize="10185,4695" path="m867,4912r,-4620l867,287r1,-5l870,278r2,-5l875,269r3,-4l882,262r4,-3l891,257r4,-2l900,255r5,l11015,255r5,l11025,255r4,2l11034,259r4,3l11042,265r3,4l11052,292r,4620l11052,4917r,5l11050,4926r-2,5l11029,4947r-4,2l11020,4950r-5,l905,4950r-5,l895,4949r-4,-2l886,4945r-16,-19l868,4922r-1,-5l867,4912xe" filled="f" strokecolor="#ccc">
              <v:path arrowok="t"/>
            </v:shape>
            <v:shape id="_x0000_s1032" type="#_x0000_t202" style="position:absolute;left:886;top:269;width:10147;height:4665" filled="f" stroked="f">
              <v:textbox inset="0,0,0,0">
                <w:txbxContent>
                  <w:p w14:paraId="5A80B955" w14:textId="77777777" w:rsidR="0077258E" w:rsidRDefault="0077258E">
                    <w:pPr>
                      <w:spacing w:before="8"/>
                      <w:rPr>
                        <w:sz w:val="26"/>
                      </w:rPr>
                    </w:pPr>
                  </w:p>
                  <w:p w14:paraId="1752DD7B" w14:textId="77777777" w:rsidR="0077258E" w:rsidRPr="00B424A2" w:rsidRDefault="009C558F">
                    <w:pPr>
                      <w:ind w:left="333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model lab07</w:t>
                    </w:r>
                  </w:p>
                  <w:p w14:paraId="610764DD" w14:textId="77777777" w:rsidR="0077258E" w:rsidRPr="00B424A2" w:rsidRDefault="009C558F">
                    <w:pPr>
                      <w:spacing w:before="39" w:line="278" w:lineRule="auto"/>
                      <w:ind w:left="564" w:right="6330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a = 0.000076;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b = 0.76;</w:t>
                    </w:r>
                  </w:p>
                  <w:p w14:paraId="73B5606D" w14:textId="77777777" w:rsidR="0077258E" w:rsidRPr="00B424A2" w:rsidRDefault="009C558F">
                    <w:pPr>
                      <w:spacing w:line="245" w:lineRule="exact"/>
                      <w:ind w:left="564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N = 1150;</w:t>
                    </w:r>
                  </w:p>
                  <w:p w14:paraId="10413641" w14:textId="77777777" w:rsidR="0077258E" w:rsidRPr="00B424A2" w:rsidRDefault="0077258E">
                    <w:pPr>
                      <w:spacing w:before="8"/>
                      <w:rPr>
                        <w:rFonts w:ascii="Consolas"/>
                        <w:sz w:val="27"/>
                        <w:lang w:val="en-US"/>
                      </w:rPr>
                    </w:pPr>
                  </w:p>
                  <w:p w14:paraId="30CB0A72" w14:textId="77777777" w:rsidR="0077258E" w:rsidRPr="00B424A2" w:rsidRDefault="009C558F">
                    <w:pPr>
                      <w:spacing w:line="278" w:lineRule="auto"/>
                      <w:ind w:left="333" w:right="7601" w:firstLine="230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Real n(start=12);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equation</w:t>
                    </w:r>
                  </w:p>
                  <w:p w14:paraId="785C7F0B" w14:textId="77777777" w:rsidR="0077258E" w:rsidRPr="00B424A2" w:rsidRDefault="009C558F">
                    <w:pPr>
                      <w:spacing w:line="245" w:lineRule="exact"/>
                      <w:ind w:left="679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der(n) = (a+b*n) * (N-n);</w:t>
                    </w:r>
                  </w:p>
                  <w:p w14:paraId="0F82BBB7" w14:textId="77777777" w:rsidR="0077258E" w:rsidRPr="00B424A2" w:rsidRDefault="0077258E">
                    <w:pPr>
                      <w:spacing w:before="8"/>
                      <w:rPr>
                        <w:rFonts w:ascii="Consolas"/>
                        <w:sz w:val="27"/>
                        <w:lang w:val="en-US"/>
                      </w:rPr>
                    </w:pPr>
                  </w:p>
                  <w:p w14:paraId="2568128E" w14:textId="77777777" w:rsidR="0077258E" w:rsidRPr="00B424A2" w:rsidRDefault="009C558F">
                    <w:pPr>
                      <w:spacing w:line="278" w:lineRule="auto"/>
                      <w:ind w:left="333" w:right="1943" w:firstLine="346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annotation(experiment(StartTime=0, StopTime=0.1, Tpierance=1e-06,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Interval=0.05));</w:t>
                    </w:r>
                  </w:p>
                  <w:p w14:paraId="249C9878" w14:textId="77777777" w:rsidR="0077258E" w:rsidRPr="00B424A2" w:rsidRDefault="0077258E">
                    <w:pPr>
                      <w:spacing w:before="3"/>
                      <w:rPr>
                        <w:rFonts w:ascii="Consolas"/>
                        <w:sz w:val="24"/>
                        <w:lang w:val="en-US"/>
                      </w:rPr>
                    </w:pPr>
                  </w:p>
                  <w:p w14:paraId="269206FE" w14:textId="77777777" w:rsidR="0077258E" w:rsidRDefault="009C558F">
                    <w:pPr>
                      <w:ind w:left="33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lab07;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EDAA53" w14:textId="77777777" w:rsidR="0077258E" w:rsidRDefault="0077258E">
      <w:pPr>
        <w:rPr>
          <w:sz w:val="15"/>
        </w:rPr>
        <w:sectPr w:rsidR="0077258E">
          <w:pgSz w:w="11900" w:h="16840"/>
          <w:pgMar w:top="760" w:right="720" w:bottom="500" w:left="740" w:header="297" w:footer="301" w:gutter="0"/>
          <w:cols w:space="720"/>
        </w:sectPr>
      </w:pPr>
    </w:p>
    <w:p w14:paraId="2CABED92" w14:textId="77777777" w:rsidR="0077258E" w:rsidRDefault="0077258E">
      <w:pPr>
        <w:pStyle w:val="a3"/>
        <w:spacing w:before="11"/>
        <w:rPr>
          <w:sz w:val="13"/>
        </w:rPr>
      </w:pPr>
    </w:p>
    <w:p w14:paraId="5AC5D573" w14:textId="77777777" w:rsidR="0077258E" w:rsidRDefault="009C558F">
      <w:pPr>
        <w:pStyle w:val="a3"/>
        <w:ind w:left="167"/>
        <w:rPr>
          <w:sz w:val="20"/>
        </w:rPr>
      </w:pPr>
      <w:r>
        <w:rPr>
          <w:noProof/>
          <w:sz w:val="20"/>
        </w:rPr>
        <w:drawing>
          <wp:inline distT="0" distB="0" distL="0" distR="0" wp14:anchorId="05C4A33B" wp14:editId="63B6C8CD">
            <wp:extent cx="6447176" cy="222027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176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DB1" w14:textId="77777777" w:rsidR="0077258E" w:rsidRDefault="0077258E">
      <w:pPr>
        <w:pStyle w:val="a3"/>
        <w:spacing w:before="12"/>
        <w:rPr>
          <w:sz w:val="17"/>
        </w:rPr>
      </w:pPr>
    </w:p>
    <w:p w14:paraId="2E3AB53D" w14:textId="77777777" w:rsidR="0077258E" w:rsidRDefault="009C558F">
      <w:pPr>
        <w:pStyle w:val="a3"/>
        <w:spacing w:before="101"/>
        <w:ind w:left="719"/>
      </w:pPr>
      <w:r>
        <w:pict w14:anchorId="76424D6A">
          <v:shape id="_x0000_s1030" style="position:absolute;left:0;text-align:left;margin-left:60.25pt;margin-top:10.4pt;width:3.75pt;height:3.75pt;z-index:15735296;mso-position-horizontal-relative:page" coordorigin="1205,208" coordsize="75,75" path="m1247,283r-9,l1233,282r-28,-32l1205,240r33,-32l1247,208r33,37l1280,250r-33,33xe" fillcolor="black" stroked="f">
            <v:path arrowok="t"/>
            <w10:wrap anchorx="page"/>
          </v:shape>
        </w:pict>
      </w:r>
      <w:r>
        <w:t>Код и график для случая 3:</w:t>
      </w:r>
    </w:p>
    <w:p w14:paraId="1D47BB68" w14:textId="77777777" w:rsidR="0077258E" w:rsidRDefault="009C558F">
      <w:pPr>
        <w:pStyle w:val="a3"/>
        <w:spacing w:before="8"/>
        <w:rPr>
          <w:sz w:val="15"/>
        </w:rPr>
      </w:pPr>
      <w:r>
        <w:pict w14:anchorId="68A0DFC1">
          <v:group id="_x0000_s1026" style="position:absolute;margin-left:43pt;margin-top:12.35pt;width:510pt;height:221.25pt;z-index:-15723008;mso-wrap-distance-left:0;mso-wrap-distance-right:0;mso-position-horizontal-relative:page" coordorigin="860,247" coordsize="10200,4425">
            <v:shape id="_x0000_s1029" style="position:absolute;left:867;top:254;width:10185;height:4410" coordorigin="867,255" coordsize="10185,4410" path="m11020,4665r-10120,l895,4664r-28,-32l867,4627r,-4340l900,255r10120,l11052,287r,4345l11025,4664r-5,1xe" fillcolor="#f7f7f7" stroked="f">
              <v:path arrowok="t"/>
            </v:shape>
            <v:shape id="_x0000_s1028" style="position:absolute;left:867;top:254;width:10185;height:4410" coordorigin="867,255" coordsize="10185,4410" path="m867,4627r,-4335l867,287r1,-5l870,278r2,-5l875,269r3,-3l882,262r4,-3l891,258r4,-2l900,255r5,l11015,255r5,l11025,256r4,2l11034,259r4,3l11042,266r3,3l11052,292r,4335l11015,4665r-10110,l867,4632r,-5xe" filled="f" strokecolor="#ccc">
              <v:path arrowok="t"/>
            </v:shape>
            <v:shape id="_x0000_s1027" type="#_x0000_t202" style="position:absolute;left:886;top:270;width:10147;height:4380" filled="f" stroked="f">
              <v:textbox inset="0,0,0,0">
                <w:txbxContent>
                  <w:p w14:paraId="1795796F" w14:textId="77777777" w:rsidR="0077258E" w:rsidRDefault="0077258E">
                    <w:pPr>
                      <w:spacing w:before="8"/>
                      <w:rPr>
                        <w:sz w:val="26"/>
                      </w:rPr>
                    </w:pPr>
                  </w:p>
                  <w:p w14:paraId="5C604554" w14:textId="77777777" w:rsidR="0077258E" w:rsidRPr="00B424A2" w:rsidRDefault="009C558F">
                    <w:pPr>
                      <w:ind w:left="333"/>
                      <w:jc w:val="both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model lab07</w:t>
                    </w:r>
                  </w:p>
                  <w:p w14:paraId="74509595" w14:textId="77777777" w:rsidR="0077258E" w:rsidRPr="00B424A2" w:rsidRDefault="009C558F">
                    <w:pPr>
                      <w:spacing w:before="39" w:line="278" w:lineRule="auto"/>
                      <w:ind w:left="564" w:right="6809"/>
                      <w:jc w:val="both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a = 0.76;</w:t>
                    </w:r>
                    <w:r w:rsidRPr="00B424A2">
                      <w:rPr>
                        <w:rFonts w:ascii="Consolas"/>
                        <w:color w:val="4D4D4B"/>
                        <w:spacing w:val="-114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 Real b = 0.67;</w:t>
                    </w:r>
                    <w:r w:rsidRPr="00B424A2">
                      <w:rPr>
                        <w:rFonts w:ascii="Consolas"/>
                        <w:color w:val="4D4D4B"/>
                        <w:spacing w:val="-114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parameter</w:t>
                    </w:r>
                    <w:r w:rsidRPr="00B424A2">
                      <w:rPr>
                        <w:rFonts w:ascii="Consolas"/>
                        <w:color w:val="4D4D4B"/>
                        <w:spacing w:val="-5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Real</w:t>
                    </w:r>
                    <w:r w:rsidRPr="00B424A2">
                      <w:rPr>
                        <w:rFonts w:ascii="Consolas"/>
                        <w:color w:val="4D4D4B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N</w:t>
                    </w:r>
                    <w:r w:rsidRPr="00B424A2">
                      <w:rPr>
                        <w:rFonts w:ascii="Consolas"/>
                        <w:color w:val="4D4D4B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=</w:t>
                    </w:r>
                    <w:r w:rsidRPr="00B424A2">
                      <w:rPr>
                        <w:rFonts w:ascii="Consolas"/>
                        <w:color w:val="4D4D4B"/>
                        <w:spacing w:val="-4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1150;</w:t>
                    </w:r>
                  </w:p>
                  <w:p w14:paraId="52876ED0" w14:textId="77777777" w:rsidR="0077258E" w:rsidRPr="00B424A2" w:rsidRDefault="0077258E">
                    <w:pPr>
                      <w:spacing w:before="3"/>
                      <w:rPr>
                        <w:rFonts w:ascii="Consolas"/>
                        <w:sz w:val="24"/>
                        <w:lang w:val="en-US"/>
                      </w:rPr>
                    </w:pPr>
                  </w:p>
                  <w:p w14:paraId="30B2FACE" w14:textId="77777777" w:rsidR="0077258E" w:rsidRPr="00B424A2" w:rsidRDefault="009C558F">
                    <w:pPr>
                      <w:spacing w:line="278" w:lineRule="auto"/>
                      <w:ind w:left="333" w:right="7601" w:firstLine="230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Real n(start=12);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equation</w:t>
                    </w:r>
                  </w:p>
                  <w:p w14:paraId="5D4C711F" w14:textId="77777777" w:rsidR="0077258E" w:rsidRPr="00B424A2" w:rsidRDefault="009C558F">
                    <w:pPr>
                      <w:spacing w:line="245" w:lineRule="exact"/>
                      <w:ind w:left="679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der(n) = (sin(time)*a+b*cos(time)*n) * (N-n);</w:t>
                    </w:r>
                  </w:p>
                  <w:p w14:paraId="589CAC9E" w14:textId="77777777" w:rsidR="0077258E" w:rsidRPr="00B424A2" w:rsidRDefault="0077258E">
                    <w:pPr>
                      <w:spacing w:before="8"/>
                      <w:rPr>
                        <w:rFonts w:ascii="Consolas"/>
                        <w:sz w:val="27"/>
                        <w:lang w:val="en-US"/>
                      </w:rPr>
                    </w:pPr>
                  </w:p>
                  <w:p w14:paraId="0D971AFE" w14:textId="77777777" w:rsidR="0077258E" w:rsidRPr="00B424A2" w:rsidRDefault="009C558F">
                    <w:pPr>
                      <w:spacing w:line="278" w:lineRule="auto"/>
                      <w:ind w:left="333" w:right="1827" w:firstLine="346"/>
                      <w:rPr>
                        <w:rFonts w:ascii="Consolas"/>
                        <w:sz w:val="21"/>
                        <w:lang w:val="en-US"/>
                      </w:rPr>
                    </w:pP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annotation(experiment(StartTime=0, StopTime=0.03, Tpierance=1e-06,</w:t>
                    </w:r>
                    <w:r w:rsidRPr="00B424A2">
                      <w:rPr>
                        <w:rFonts w:ascii="Consolas"/>
                        <w:color w:val="4D4D4B"/>
                        <w:spacing w:val="-113"/>
                        <w:sz w:val="21"/>
                        <w:lang w:val="en-US"/>
                      </w:rPr>
                      <w:t xml:space="preserve"> </w:t>
                    </w:r>
                    <w:r w:rsidRPr="00B424A2">
                      <w:rPr>
                        <w:rFonts w:ascii="Consolas"/>
                        <w:color w:val="4D4D4B"/>
                        <w:sz w:val="21"/>
                        <w:lang w:val="en-US"/>
                      </w:rPr>
                      <w:t>Interval=0.0005));</w:t>
                    </w:r>
                  </w:p>
                  <w:p w14:paraId="78F343D5" w14:textId="77777777" w:rsidR="0077258E" w:rsidRPr="00B424A2" w:rsidRDefault="0077258E">
                    <w:pPr>
                      <w:spacing w:before="4"/>
                      <w:rPr>
                        <w:rFonts w:ascii="Consolas"/>
                        <w:sz w:val="24"/>
                        <w:lang w:val="en-US"/>
                      </w:rPr>
                    </w:pPr>
                  </w:p>
                  <w:p w14:paraId="277E401C" w14:textId="77777777" w:rsidR="0077258E" w:rsidRDefault="009C558F">
                    <w:pPr>
                      <w:ind w:left="333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end lab07;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2" behindDoc="0" locked="0" layoutInCell="1" allowOverlap="1" wp14:anchorId="7EB4DFE0" wp14:editId="7BFDA2BC">
            <wp:simplePos x="0" y="0"/>
            <wp:positionH relativeFrom="page">
              <wp:posOffset>569825</wp:posOffset>
            </wp:positionH>
            <wp:positionV relativeFrom="paragraph">
              <wp:posOffset>3151570</wp:posOffset>
            </wp:positionV>
            <wp:extent cx="6347104" cy="20346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104" cy="20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D3AE1" w14:textId="77777777" w:rsidR="0077258E" w:rsidRDefault="0077258E">
      <w:pPr>
        <w:pStyle w:val="a3"/>
        <w:spacing w:before="9"/>
        <w:rPr>
          <w:sz w:val="16"/>
        </w:rPr>
      </w:pPr>
    </w:p>
    <w:p w14:paraId="1EF8A920" w14:textId="77777777" w:rsidR="0077258E" w:rsidRDefault="0077258E">
      <w:pPr>
        <w:pStyle w:val="a3"/>
        <w:spacing w:before="3"/>
        <w:rPr>
          <w:sz w:val="22"/>
        </w:rPr>
      </w:pPr>
    </w:p>
    <w:p w14:paraId="447CECDE" w14:textId="77777777" w:rsidR="0077258E" w:rsidRDefault="009C558F">
      <w:pPr>
        <w:pStyle w:val="2"/>
        <w:spacing w:before="106"/>
      </w:pPr>
      <w:r>
        <w:t>Выводы</w:t>
      </w:r>
    </w:p>
    <w:p w14:paraId="0797DBFD" w14:textId="77777777" w:rsidR="0077258E" w:rsidRDefault="009C558F">
      <w:pPr>
        <w:pStyle w:val="a3"/>
        <w:spacing w:before="253" w:line="283" w:lineRule="auto"/>
        <w:ind w:left="119" w:right="338"/>
      </w:pPr>
      <w:r>
        <w:t>В ходе выполнения лабораторной работы была изучена модель эффективности рекламы и построены</w:t>
      </w:r>
      <w:r>
        <w:rPr>
          <w:spacing w:val="-55"/>
        </w:rPr>
        <w:t xml:space="preserve"> </w:t>
      </w:r>
      <w:r>
        <w:t>ее графики.</w:t>
      </w:r>
    </w:p>
    <w:sectPr w:rsidR="0077258E">
      <w:pgSz w:w="11900" w:h="16840"/>
      <w:pgMar w:top="760" w:right="720" w:bottom="500" w:left="74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6A50" w14:textId="77777777" w:rsidR="009C558F" w:rsidRDefault="009C558F">
      <w:r>
        <w:separator/>
      </w:r>
    </w:p>
  </w:endnote>
  <w:endnote w:type="continuationSeparator" w:id="0">
    <w:p w14:paraId="3D0DE0EC" w14:textId="77777777" w:rsidR="009C558F" w:rsidRDefault="009C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8812" w14:textId="77777777" w:rsidR="0077258E" w:rsidRDefault="009C558F">
    <w:pPr>
      <w:pStyle w:val="a3"/>
      <w:spacing w:line="14" w:lineRule="auto"/>
      <w:rPr>
        <w:sz w:val="20"/>
      </w:rPr>
    </w:pPr>
    <w:r>
      <w:pict w14:anchorId="6F9237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7pt;margin-top:815.85pt;width:24.55pt;height:12.1pt;z-index:-15830016;mso-position-horizontal-relative:page;mso-position-vertical-relative:page" filled="f" stroked="f">
          <v:textbox inset="0,0,0,0">
            <w:txbxContent>
              <w:p w14:paraId="01C824C2" w14:textId="77777777" w:rsidR="0077258E" w:rsidRDefault="009C558F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18CE" w14:textId="77777777" w:rsidR="009C558F" w:rsidRDefault="009C558F">
      <w:r>
        <w:separator/>
      </w:r>
    </w:p>
  </w:footnote>
  <w:footnote w:type="continuationSeparator" w:id="0">
    <w:p w14:paraId="29AFC9A0" w14:textId="77777777" w:rsidR="009C558F" w:rsidRDefault="009C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63CB" w14:textId="77777777" w:rsidR="0077258E" w:rsidRDefault="009C558F">
    <w:pPr>
      <w:pStyle w:val="a3"/>
      <w:spacing w:line="14" w:lineRule="auto"/>
      <w:rPr>
        <w:sz w:val="20"/>
      </w:rPr>
    </w:pPr>
    <w:r>
      <w:pict w14:anchorId="265B0EA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.8pt;margin-top:13.85pt;width:47pt;height:12.1pt;z-index:-15831040;mso-position-horizontal-relative:page;mso-position-vertical-relative:page" filled="f" stroked="f">
          <v:textbox inset="0,0,0,0">
            <w:txbxContent>
              <w:p w14:paraId="0C2E6D9B" w14:textId="77777777" w:rsidR="0077258E" w:rsidRDefault="009C558F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w w:val="65"/>
                    <w:sz w:val="18"/>
                  </w:rPr>
                  <w:t>отчет</w:t>
                </w:r>
                <w:r>
                  <w:rPr>
                    <w:rFonts w:ascii="Arial MT" w:hAnsi="Arial MT"/>
                    <w:spacing w:val="20"/>
                    <w:w w:val="65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65"/>
                    <w:sz w:val="18"/>
                  </w:rPr>
                  <w:t>7.md</w:t>
                </w:r>
              </w:p>
            </w:txbxContent>
          </v:textbox>
          <w10:wrap anchorx="page" anchory="page"/>
        </v:shape>
      </w:pict>
    </w:r>
    <w:r>
      <w:pict w14:anchorId="0E4E5EA9">
        <v:shape id="_x0000_s2050" type="#_x0000_t202" style="position:absolute;margin-left:511.15pt;margin-top:13.85pt;width:47.05pt;height:12.1pt;z-index:-15830528;mso-position-horizontal-relative:page;mso-position-vertical-relative:page" filled="f" stroked="f">
          <v:textbox inset="0,0,0,0">
            <w:txbxContent>
              <w:p w14:paraId="7480F3A4" w14:textId="77777777" w:rsidR="0077258E" w:rsidRDefault="009C558F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26.03.2022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225"/>
    <w:multiLevelType w:val="hybridMultilevel"/>
    <w:tmpl w:val="4AEA5B26"/>
    <w:lvl w:ilvl="0" w:tplc="450AF528">
      <w:start w:val="1"/>
      <w:numFmt w:val="decimal"/>
      <w:lvlText w:val="%1."/>
      <w:lvlJc w:val="left"/>
      <w:pPr>
        <w:ind w:left="720" w:hanging="210"/>
        <w:jc w:val="left"/>
      </w:pPr>
      <w:rPr>
        <w:rFonts w:ascii="Segoe UI" w:eastAsia="Segoe UI" w:hAnsi="Segoe UI" w:cs="Segoe UI" w:hint="default"/>
        <w:spacing w:val="-9"/>
        <w:w w:val="100"/>
        <w:sz w:val="21"/>
        <w:szCs w:val="21"/>
        <w:lang w:val="ru-RU" w:eastAsia="en-US" w:bidi="ar-SA"/>
      </w:rPr>
    </w:lvl>
    <w:lvl w:ilvl="1" w:tplc="96A00010"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 w:tplc="CEF8B5CC"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 w:tplc="D500E616"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 w:tplc="89561D76"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 w:tplc="AEEAE392"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 w:tplc="ECCA9B9A"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 w:tplc="D69835F4"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 w:tplc="519EA70A"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1FA35F70"/>
    <w:multiLevelType w:val="multilevel"/>
    <w:tmpl w:val="E65265E4"/>
    <w:lvl w:ilvl="0">
      <w:start w:val="3"/>
      <w:numFmt w:val="decimal"/>
      <w:lvlText w:val="%1"/>
      <w:lvlJc w:val="left"/>
      <w:pPr>
        <w:ind w:left="476" w:hanging="35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76" w:hanging="357"/>
        <w:jc w:val="left"/>
      </w:pPr>
      <w:rPr>
        <w:rFonts w:ascii="Segoe UI" w:eastAsia="Segoe UI" w:hAnsi="Segoe UI" w:cs="Segoe UI" w:hint="default"/>
        <w:b/>
        <w:bCs/>
        <w:i/>
        <w:iCs/>
        <w:w w:val="100"/>
        <w:sz w:val="21"/>
        <w:szCs w:val="21"/>
        <w:lang w:val="ru-RU" w:eastAsia="en-US" w:bidi="ar-SA"/>
      </w:rPr>
    </w:lvl>
    <w:lvl w:ilvl="2">
      <w:numFmt w:val="bullet"/>
      <w:lvlText w:val="•"/>
      <w:lvlJc w:val="left"/>
      <w:pPr>
        <w:ind w:left="2471" w:hanging="35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67" w:hanging="35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3" w:hanging="3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3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3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1" w:hanging="3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7" w:hanging="35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58E"/>
    <w:rsid w:val="0077258E"/>
    <w:rsid w:val="009C558F"/>
    <w:rsid w:val="00B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162505"/>
  <w15:docId w15:val="{44F45C3D-3BB9-4FB4-B80F-10DD4B3D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9"/>
    <w:qFormat/>
    <w:pPr>
      <w:spacing w:before="1"/>
      <w:ind w:left="119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476" w:hanging="358"/>
      <w:outlineLvl w:val="2"/>
    </w:pPr>
    <w:rPr>
      <w:b/>
      <w:bCs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01"/>
      <w:ind w:left="119"/>
    </w:pPr>
    <w:rPr>
      <w:b/>
      <w:bCs/>
      <w:sz w:val="42"/>
      <w:szCs w:val="42"/>
    </w:rPr>
  </w:style>
  <w:style w:type="paragraph" w:styleId="a5">
    <w:name w:val="List Paragraph"/>
    <w:basedOn w:val="a"/>
    <w:uiPriority w:val="1"/>
    <w:qFormat/>
    <w:pPr>
      <w:spacing w:before="51"/>
      <w:ind w:left="72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B42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Хизриева Рисалат Махачевна</cp:lastModifiedBy>
  <cp:revision>2</cp:revision>
  <dcterms:created xsi:type="dcterms:W3CDTF">2022-03-26T17:15:00Z</dcterms:created>
  <dcterms:modified xsi:type="dcterms:W3CDTF">2022-03-26T17:22:00Z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2022-03-26T00:00:00Z</vt:filetime>
  </property>
</Properties>
</file>