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D09A" w14:textId="4AA18A51" w:rsidR="00A842B0" w:rsidRDefault="00A842B0">
      <w:r>
        <w:t xml:space="preserve">DOCUMENTATION </w:t>
      </w:r>
    </w:p>
    <w:sectPr w:rsidR="00A84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B0"/>
    <w:rsid w:val="00A8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A33C"/>
  <w15:chartTrackingRefBased/>
  <w15:docId w15:val="{6D19E1A9-0390-485C-A914-A78E4790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Kwon, Kang</dc:creator>
  <cp:keywords/>
  <dc:description/>
  <cp:lastModifiedBy>Kwon, Kang</cp:lastModifiedBy>
  <cp:revision>1</cp:revision>
  <dcterms:created xsi:type="dcterms:W3CDTF">2024-01-16T13:47:00Z</dcterms:created>
  <dcterms:modified xsi:type="dcterms:W3CDTF">2024-01-16T13:48:00Z</dcterms:modified>
</cp:coreProperties>
</file>