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797" w:rsidRDefault="00A23797">
      <w:pPr>
        <w:tabs>
          <w:tab w:val="left" w:pos="-720"/>
        </w:tabs>
        <w:suppressAutoHyphens/>
        <w:jc w:val="both"/>
        <w:rPr>
          <w:b/>
          <w:spacing w:val="-2"/>
          <w:sz w:val="16"/>
          <w:lang w:val="en-US"/>
        </w:rPr>
      </w:pPr>
    </w:p>
    <w:tbl>
      <w:tblPr>
        <w:tblW w:w="7991" w:type="dxa"/>
        <w:tblInd w:w="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90"/>
        <w:gridCol w:w="7401"/>
      </w:tblGrid>
      <w:tr w:rsidR="00CD1844" w:rsidRPr="00723F60" w:rsidTr="00CD1844">
        <w:tc>
          <w:tcPr>
            <w:tcW w:w="590" w:type="dxa"/>
          </w:tcPr>
          <w:p w:rsidR="00CD1844" w:rsidRPr="008C7A08" w:rsidRDefault="00CD1844">
            <w:pPr>
              <w:tabs>
                <w:tab w:val="left" w:pos="-720"/>
              </w:tabs>
              <w:suppressAutoHyphens/>
              <w:spacing w:before="90"/>
              <w:rPr>
                <w:rFonts w:ascii="Arial" w:eastAsiaTheme="minorEastAsia" w:hAnsi="Arial" w:cs="Arial"/>
                <w:b/>
                <w:spacing w:val="-2"/>
                <w:sz w:val="22"/>
                <w:szCs w:val="22"/>
                <w:lang w:val="en-US"/>
              </w:rPr>
            </w:pPr>
            <w:r w:rsidRPr="008C7A08">
              <w:rPr>
                <w:rFonts w:ascii="Arial" w:eastAsiaTheme="minorEastAsia" w:hAnsi="Arial" w:cs="Arial"/>
                <w:b/>
                <w:spacing w:val="-2"/>
                <w:sz w:val="22"/>
                <w:szCs w:val="22"/>
                <w:lang w:val="en-US"/>
              </w:rPr>
              <w:fldChar w:fldCharType="begin"/>
            </w:r>
            <w:r w:rsidRPr="008C7A08">
              <w:rPr>
                <w:rFonts w:ascii="Arial" w:eastAsiaTheme="minorEastAsia" w:hAnsi="Arial" w:cs="Arial"/>
                <w:b/>
                <w:spacing w:val="-2"/>
                <w:sz w:val="22"/>
                <w:szCs w:val="22"/>
                <w:lang w:val="en-US"/>
              </w:rPr>
              <w:instrText xml:space="preserve">PRIVATE </w:instrText>
            </w:r>
            <w:r w:rsidRPr="008C7A08">
              <w:rPr>
                <w:rFonts w:ascii="Arial" w:eastAsiaTheme="minorEastAsia" w:hAnsi="Arial" w:cs="Arial"/>
                <w:b/>
                <w:spacing w:val="-2"/>
                <w:sz w:val="22"/>
                <w:szCs w:val="22"/>
                <w:lang w:val="en-US"/>
              </w:rPr>
              <w:fldChar w:fldCharType="end"/>
            </w:r>
            <w:r w:rsidRPr="008C7A08">
              <w:rPr>
                <w:rFonts w:ascii="Arial" w:eastAsiaTheme="minorEastAsia" w:hAnsi="Arial" w:cs="Arial"/>
                <w:b/>
                <w:spacing w:val="-2"/>
                <w:sz w:val="22"/>
                <w:szCs w:val="22"/>
                <w:lang w:val="en-US"/>
              </w:rPr>
              <w:t xml:space="preserve"> </w:t>
            </w:r>
          </w:p>
          <w:p w:rsidR="00CD1844" w:rsidRPr="008C7A08" w:rsidRDefault="00CD1844">
            <w:pPr>
              <w:tabs>
                <w:tab w:val="left" w:pos="-720"/>
              </w:tabs>
              <w:suppressAutoHyphens/>
              <w:spacing w:after="54"/>
              <w:rPr>
                <w:rFonts w:ascii="Arial" w:eastAsiaTheme="minorEastAsia" w:hAnsi="Arial" w:cs="Arial"/>
                <w:b/>
                <w:spacing w:val="-2"/>
                <w:sz w:val="22"/>
                <w:szCs w:val="22"/>
                <w:lang w:val="en-US"/>
              </w:rPr>
            </w:pPr>
            <w:r w:rsidRPr="008C7A08">
              <w:rPr>
                <w:rFonts w:ascii="Arial" w:eastAsiaTheme="minorEastAsia" w:hAnsi="Arial" w:cs="Arial"/>
                <w:b/>
                <w:spacing w:val="-2"/>
                <w:sz w:val="22"/>
                <w:szCs w:val="22"/>
                <w:lang w:val="en-US"/>
              </w:rPr>
              <w:t>NO</w:t>
            </w:r>
          </w:p>
        </w:tc>
        <w:tc>
          <w:tcPr>
            <w:tcW w:w="7401" w:type="dxa"/>
          </w:tcPr>
          <w:p w:rsidR="00CD1844" w:rsidRPr="008C7A08" w:rsidRDefault="00CD1844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="Arial" w:eastAsiaTheme="minorEastAsia" w:hAnsi="Arial" w:cs="Arial"/>
                <w:b/>
                <w:spacing w:val="-2"/>
                <w:sz w:val="22"/>
                <w:szCs w:val="22"/>
                <w:lang w:val="en-US"/>
              </w:rPr>
            </w:pPr>
          </w:p>
          <w:p w:rsidR="00CD1844" w:rsidRPr="008C7A08" w:rsidRDefault="00CD1844">
            <w:pPr>
              <w:pStyle w:val="Heading1"/>
              <w:jc w:val="center"/>
              <w:rPr>
                <w:rFonts w:eastAsiaTheme="minorEastAsia" w:cs="Arial"/>
                <w:szCs w:val="22"/>
              </w:rPr>
            </w:pPr>
            <w:r w:rsidRPr="008C7A08">
              <w:rPr>
                <w:rFonts w:eastAsiaTheme="minorEastAsia" w:cs="Arial"/>
                <w:szCs w:val="22"/>
              </w:rPr>
              <w:t>S O L U T I O N</w:t>
            </w:r>
          </w:p>
        </w:tc>
      </w:tr>
      <w:tr w:rsidR="00CD1844" w:rsidRPr="00723F60" w:rsidTr="00CD1844">
        <w:tc>
          <w:tcPr>
            <w:tcW w:w="590" w:type="dxa"/>
          </w:tcPr>
          <w:p w:rsidR="00CD1844" w:rsidRPr="008C7A08" w:rsidRDefault="00CD1844" w:rsidP="00DC3CE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 w:eastAsia="zh-SG"/>
              </w:rPr>
            </w:pPr>
            <w:r w:rsidRPr="008C7A08"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 w:eastAsia="zh-SG"/>
              </w:rPr>
              <w:t>1(a)</w:t>
            </w:r>
          </w:p>
          <w:p w:rsidR="00CD1844" w:rsidRPr="008C7A08" w:rsidRDefault="00CD1844" w:rsidP="00DC3CE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 w:eastAsia="zh-SG"/>
              </w:rPr>
            </w:pPr>
          </w:p>
          <w:p w:rsidR="00CD1844" w:rsidRPr="008C7A08" w:rsidRDefault="00CD1844" w:rsidP="00DC3CE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 w:eastAsia="zh-SG"/>
              </w:rPr>
            </w:pPr>
          </w:p>
          <w:p w:rsidR="00CD1844" w:rsidRPr="008C7A08" w:rsidRDefault="00CD1844" w:rsidP="00DC3CE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 w:eastAsia="zh-SG"/>
              </w:rPr>
            </w:pPr>
          </w:p>
          <w:p w:rsidR="00CD1844" w:rsidRPr="008C7A08" w:rsidRDefault="00CD1844" w:rsidP="00DC3CE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 w:eastAsia="zh-SG"/>
              </w:rPr>
            </w:pPr>
          </w:p>
          <w:p w:rsidR="00CD1844" w:rsidRPr="008C7A08" w:rsidRDefault="00CD1844" w:rsidP="00DC3CE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eastAsiaTheme="minorEastAsia" w:hAnsi="Arial" w:cs="Arial"/>
                <w:spacing w:val="-2"/>
                <w:sz w:val="20"/>
                <w:szCs w:val="20"/>
                <w:lang w:val="en-US" w:eastAsia="zh-SG"/>
              </w:rPr>
            </w:pPr>
            <w:r w:rsidRPr="008C7A08">
              <w:rPr>
                <w:rFonts w:ascii="Arial" w:eastAsiaTheme="minorEastAsia" w:hAnsi="Arial" w:cs="Arial"/>
                <w:spacing w:val="-2"/>
                <w:sz w:val="20"/>
                <w:szCs w:val="20"/>
                <w:lang w:val="en-US" w:eastAsia="zh-SG"/>
              </w:rPr>
              <w:t>1(b)</w:t>
            </w:r>
          </w:p>
          <w:p w:rsidR="00CD1844" w:rsidRPr="008C7A08" w:rsidRDefault="00CD1844" w:rsidP="00DC3CE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 w:eastAsia="zh-SG"/>
              </w:rPr>
            </w:pPr>
          </w:p>
        </w:tc>
        <w:tc>
          <w:tcPr>
            <w:tcW w:w="7401" w:type="dxa"/>
          </w:tcPr>
          <w:p w:rsidR="00CD1844" w:rsidRPr="008C7A08" w:rsidRDefault="00CD1844" w:rsidP="00A209EA">
            <w:pPr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8C7A08">
              <w:rPr>
                <w:rFonts w:ascii="Arial" w:eastAsiaTheme="minorEastAsia" w:hAnsi="Arial" w:cs="Arial"/>
                <w:b/>
                <w:sz w:val="20"/>
                <w:szCs w:val="20"/>
              </w:rPr>
              <w:t>Power = 1</w:t>
            </w:r>
            <w:r>
              <w:rPr>
                <w:rFonts w:ascii="Arial" w:eastAsiaTheme="minorEastAsia" w:hAnsi="Arial" w:cs="Arial"/>
                <w:b/>
                <w:sz w:val="20"/>
                <w:szCs w:val="20"/>
              </w:rPr>
              <w:t>75</w:t>
            </w:r>
            <w:r w:rsidRPr="008C7A08">
              <w:rPr>
                <w:rFonts w:ascii="Arial" w:eastAsiaTheme="minorEastAsia" w:hAnsi="Arial" w:cs="Arial"/>
                <w:b/>
                <w:sz w:val="20"/>
                <w:szCs w:val="20"/>
              </w:rPr>
              <w:t>0kW, pf = 0.8</w:t>
            </w:r>
            <w:r>
              <w:rPr>
                <w:rFonts w:ascii="Arial" w:eastAsiaTheme="minorEastAsia" w:hAnsi="Arial" w:cs="Arial"/>
                <w:b/>
                <w:sz w:val="20"/>
                <w:szCs w:val="20"/>
              </w:rPr>
              <w:t>5</w:t>
            </w:r>
            <w:r w:rsidRPr="008C7A08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</w:t>
            </w:r>
          </w:p>
          <w:p w:rsidR="00CD1844" w:rsidRPr="008C7A08" w:rsidRDefault="00CD1844" w:rsidP="00A209EA">
            <w:pPr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8C7A08">
              <w:rPr>
                <w:rFonts w:ascii="Arial" w:eastAsiaTheme="minorEastAsia" w:hAnsi="Arial" w:cs="Arial"/>
                <w:b/>
                <w:sz w:val="20"/>
                <w:szCs w:val="20"/>
              </w:rPr>
              <w:t>Therefore kVA S = 1</w:t>
            </w:r>
            <w:r>
              <w:rPr>
                <w:rFonts w:ascii="Arial" w:eastAsiaTheme="minorEastAsia" w:hAnsi="Arial" w:cs="Arial"/>
                <w:b/>
                <w:sz w:val="20"/>
                <w:szCs w:val="20"/>
              </w:rPr>
              <w:t>75</w:t>
            </w:r>
            <w:r w:rsidRPr="008C7A08">
              <w:rPr>
                <w:rFonts w:ascii="Arial" w:eastAsiaTheme="minorEastAsia" w:hAnsi="Arial" w:cs="Arial"/>
                <w:b/>
                <w:sz w:val="20"/>
                <w:szCs w:val="20"/>
              </w:rPr>
              <w:t>0/0.8</w:t>
            </w:r>
            <w:r>
              <w:rPr>
                <w:rFonts w:ascii="Arial" w:eastAsiaTheme="minorEastAsia" w:hAnsi="Arial" w:cs="Arial"/>
                <w:b/>
                <w:sz w:val="20"/>
                <w:szCs w:val="20"/>
              </w:rPr>
              <w:t>5</w:t>
            </w:r>
            <w:r w:rsidRPr="008C7A08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= 2</w:t>
            </w:r>
            <w:r>
              <w:rPr>
                <w:rFonts w:ascii="Arial" w:eastAsiaTheme="minorEastAsia" w:hAnsi="Arial" w:cs="Arial"/>
                <w:b/>
                <w:sz w:val="20"/>
                <w:szCs w:val="20"/>
              </w:rPr>
              <w:t>059</w:t>
            </w:r>
            <w:r w:rsidRPr="008C7A08">
              <w:rPr>
                <w:rFonts w:ascii="Arial" w:eastAsiaTheme="minorEastAsia" w:hAnsi="Arial" w:cs="Arial"/>
                <w:b/>
                <w:sz w:val="20"/>
                <w:szCs w:val="20"/>
              </w:rPr>
              <w:t>kVA</w:t>
            </w:r>
          </w:p>
          <w:p w:rsidR="00CD1844" w:rsidRPr="008C7A08" w:rsidRDefault="00CD1844" w:rsidP="00A209EA">
            <w:pPr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8C7A08">
              <w:rPr>
                <w:rFonts w:ascii="Arial" w:eastAsiaTheme="minorEastAsia" w:hAnsi="Arial" w:cs="Arial"/>
                <w:b/>
                <w:sz w:val="20"/>
                <w:szCs w:val="20"/>
              </w:rPr>
              <w:t>22kV, 3phases 3-wires and 50Hz</w:t>
            </w:r>
          </w:p>
          <w:p w:rsidR="00CD1844" w:rsidRPr="008C7A08" w:rsidRDefault="00CD1844" w:rsidP="00A209EA">
            <w:pPr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8C7A08">
              <w:rPr>
                <w:rFonts w:ascii="Arial" w:eastAsiaTheme="minorEastAsia" w:hAnsi="Arial" w:cs="Arial"/>
                <w:b/>
                <w:sz w:val="20"/>
                <w:szCs w:val="20"/>
              </w:rPr>
              <w:t>TNS earthing system</w:t>
            </w:r>
          </w:p>
          <w:p w:rsidR="00CD1844" w:rsidRPr="008C7A08" w:rsidRDefault="00CD1844" w:rsidP="00632924">
            <w:pPr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8C7A08">
              <w:rPr>
                <w:rFonts w:ascii="Arial" w:eastAsiaTheme="minorEastAsia" w:hAnsi="Arial" w:cs="Arial"/>
                <w:b/>
                <w:sz w:val="20"/>
                <w:szCs w:val="20"/>
              </w:rPr>
              <w:t>Max I = 2</w:t>
            </w:r>
            <w:r>
              <w:rPr>
                <w:rFonts w:ascii="Arial" w:eastAsiaTheme="minorEastAsia" w:hAnsi="Arial" w:cs="Arial"/>
                <w:b/>
                <w:sz w:val="20"/>
                <w:szCs w:val="20"/>
              </w:rPr>
              <w:t>059</w:t>
            </w:r>
            <w:r w:rsidRPr="008C7A08">
              <w:rPr>
                <w:rFonts w:ascii="Arial" w:eastAsiaTheme="minorEastAsia" w:hAnsi="Arial" w:cs="Arial"/>
                <w:b/>
                <w:sz w:val="20"/>
                <w:szCs w:val="20"/>
              </w:rPr>
              <w:t>,000/(1.732x22000) = 5</w:t>
            </w:r>
            <w:r>
              <w:rPr>
                <w:rFonts w:ascii="Arial" w:eastAsiaTheme="minorEastAsia" w:hAnsi="Arial" w:cs="Arial"/>
                <w:b/>
                <w:sz w:val="20"/>
                <w:szCs w:val="20"/>
              </w:rPr>
              <w:t>4</w:t>
            </w:r>
            <w:r w:rsidRPr="008C7A08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A </w:t>
            </w:r>
          </w:p>
          <w:p w:rsidR="00CD1844" w:rsidRDefault="00CD1844" w:rsidP="00A209EA">
            <w:pPr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:rsidR="00CD1844" w:rsidRPr="008C7A08" w:rsidRDefault="00CD1844" w:rsidP="00A209EA">
            <w:pPr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>
              <w:object w:dxaOrig="6768" w:dyaOrig="3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8.4pt;height:165pt" o:ole="">
                  <v:imagedata r:id="rId8" o:title=""/>
                </v:shape>
                <o:OLEObject Type="Embed" ProgID="PBrush" ShapeID="_x0000_i1025" DrawAspect="Content" ObjectID="_1625573442" r:id="rId9"/>
              </w:object>
            </w:r>
          </w:p>
          <w:p w:rsidR="00CD1844" w:rsidRPr="008C7A08" w:rsidRDefault="00CD1844" w:rsidP="000A38DE">
            <w:pPr>
              <w:widowControl w:val="0"/>
              <w:tabs>
                <w:tab w:val="left" w:pos="709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</w:tc>
      </w:tr>
      <w:tr w:rsidR="00CD1844" w:rsidRPr="00723F60" w:rsidTr="00CD1844">
        <w:tc>
          <w:tcPr>
            <w:tcW w:w="590" w:type="dxa"/>
          </w:tcPr>
          <w:p w:rsidR="00CD1844" w:rsidRPr="00723F60" w:rsidRDefault="00CD1844" w:rsidP="00DC3CEC">
            <w:pPr>
              <w:tabs>
                <w:tab w:val="left" w:pos="-720"/>
              </w:tabs>
              <w:suppressAutoHyphens/>
              <w:spacing w:before="90" w:after="54"/>
              <w:rPr>
                <w:rFonts w:eastAsiaTheme="minorEastAsia"/>
                <w:b/>
                <w:spacing w:val="-2"/>
                <w:lang w:val="en-US" w:eastAsia="zh-SG"/>
              </w:rPr>
            </w:pPr>
            <w:r>
              <w:rPr>
                <w:rFonts w:eastAsiaTheme="minorEastAsia"/>
                <w:b/>
                <w:spacing w:val="-2"/>
                <w:lang w:val="en-US" w:eastAsia="zh-SG"/>
              </w:rPr>
              <w:t>2</w:t>
            </w:r>
          </w:p>
        </w:tc>
        <w:tc>
          <w:tcPr>
            <w:tcW w:w="7401" w:type="dxa"/>
          </w:tcPr>
          <w:p w:rsidR="00CD1844" w:rsidRPr="008C7A08" w:rsidRDefault="00CD1844" w:rsidP="00F02D28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  <w:r w:rsidRPr="008C7A08">
              <w:rPr>
                <w:rFonts w:ascii="Arial" w:eastAsia="Times New Roman" w:hAnsi="Arial" w:cs="Arial"/>
                <w:sz w:val="20"/>
                <w:szCs w:val="20"/>
                <w:lang w:val="en-SG"/>
              </w:rPr>
              <w:t xml:space="preserve">SOA is also applicable to festive lighting, trade-fairs, mini-fairs and exhibition sites.  </w:t>
            </w:r>
          </w:p>
          <w:p w:rsidR="00CD1844" w:rsidRPr="008C7A08" w:rsidRDefault="00CD1844" w:rsidP="00F02D28">
            <w:pPr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  <w:r w:rsidRPr="008C7A08">
              <w:rPr>
                <w:rFonts w:ascii="Arial" w:eastAsia="Times New Roman" w:hAnsi="Arial" w:cs="Arial"/>
                <w:sz w:val="20"/>
                <w:szCs w:val="20"/>
                <w:lang w:val="en-SG"/>
              </w:rPr>
              <w:t>SOA must be totally enclosed with all the live parts totally protected from direct contact.</w:t>
            </w:r>
          </w:p>
          <w:p w:rsidR="00CD1844" w:rsidRPr="008C7A08" w:rsidRDefault="00CD1844" w:rsidP="003C6C78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  <w:r w:rsidRPr="008C7A08">
              <w:rPr>
                <w:rFonts w:ascii="Arial" w:eastAsia="Times New Roman" w:hAnsi="Arial" w:cs="Arial"/>
                <w:sz w:val="20"/>
                <w:szCs w:val="20"/>
                <w:lang w:val="en-SG"/>
              </w:rPr>
              <w:t>Socket outlets must be equipped with:</w:t>
            </w:r>
            <w:r w:rsidRPr="008C7A08">
              <w:rPr>
                <w:rFonts w:ascii="Arial" w:eastAsia="Times New Roman" w:hAnsi="Arial" w:cs="Arial"/>
                <w:noProof/>
                <w:sz w:val="20"/>
                <w:szCs w:val="20"/>
                <w:lang w:val="en-SG"/>
              </w:rPr>
              <w:t xml:space="preserve"> </w:t>
            </w:r>
            <w:r w:rsidRPr="008C7A08">
              <w:rPr>
                <w:rFonts w:ascii="Arial" w:eastAsia="Times New Roman" w:hAnsi="Arial" w:cs="Arial"/>
                <w:sz w:val="20"/>
                <w:szCs w:val="20"/>
                <w:lang w:val="en-SG"/>
              </w:rPr>
              <w:t>MCB and RCCB</w:t>
            </w:r>
          </w:p>
          <w:p w:rsidR="00CD1844" w:rsidRDefault="00CD1844" w:rsidP="003C6C78">
            <w:pPr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8C7A08">
              <w:rPr>
                <w:rFonts w:ascii="Arial" w:eastAsiaTheme="minorEastAsia" w:hAnsi="Arial" w:cs="Arial"/>
                <w:b/>
                <w:sz w:val="20"/>
                <w:szCs w:val="20"/>
              </w:rPr>
              <w:t>230V  -  Blue colour</w:t>
            </w:r>
            <w:r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   110</w:t>
            </w:r>
            <w:r w:rsidRPr="008C7A08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V  - </w:t>
            </w:r>
            <w:r>
              <w:rPr>
                <w:rFonts w:ascii="Arial" w:eastAsiaTheme="minorEastAsia" w:hAnsi="Arial" w:cs="Arial"/>
                <w:b/>
                <w:sz w:val="20"/>
                <w:szCs w:val="20"/>
              </w:rPr>
              <w:t>Yellow</w:t>
            </w:r>
            <w:r w:rsidRPr="008C7A08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colour</w:t>
            </w:r>
          </w:p>
          <w:p w:rsidR="00CD1844" w:rsidRDefault="00CD1844" w:rsidP="003C6C78">
            <w:pPr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:rsidR="00CD1844" w:rsidRPr="003C6C78" w:rsidRDefault="00CD1844" w:rsidP="003C6C78">
            <w:pPr>
              <w:rPr>
                <w:rFonts w:ascii="Arial" w:eastAsiaTheme="minorEastAsia" w:hAnsi="Arial" w:cs="Arial"/>
                <w:spacing w:val="-2"/>
                <w:sz w:val="20"/>
                <w:szCs w:val="20"/>
              </w:rPr>
            </w:pPr>
            <w:r w:rsidRPr="003C6C78">
              <w:rPr>
                <w:rFonts w:ascii="Arial" w:eastAsiaTheme="minorEastAsia" w:hAnsi="Arial" w:cs="Arial"/>
                <w:sz w:val="20"/>
                <w:szCs w:val="20"/>
              </w:rPr>
              <w:t>Inspection Freq for construction sites not less than once a month</w:t>
            </w:r>
          </w:p>
        </w:tc>
      </w:tr>
      <w:tr w:rsidR="00CD1844" w:rsidRPr="00723F60" w:rsidTr="00CD1844">
        <w:tc>
          <w:tcPr>
            <w:tcW w:w="590" w:type="dxa"/>
          </w:tcPr>
          <w:p w:rsidR="00CD1844" w:rsidRDefault="00CD1844" w:rsidP="00DC3CEC">
            <w:pPr>
              <w:tabs>
                <w:tab w:val="left" w:pos="-720"/>
              </w:tabs>
              <w:suppressAutoHyphens/>
              <w:spacing w:before="90" w:after="54"/>
              <w:rPr>
                <w:rFonts w:eastAsiaTheme="minorEastAsia"/>
                <w:b/>
                <w:spacing w:val="-2"/>
                <w:sz w:val="20"/>
                <w:szCs w:val="20"/>
                <w:lang w:val="en-US"/>
              </w:rPr>
            </w:pPr>
            <w:r w:rsidRPr="00E432D0">
              <w:rPr>
                <w:rFonts w:eastAsiaTheme="minorEastAsia"/>
                <w:b/>
                <w:spacing w:val="-2"/>
                <w:sz w:val="20"/>
                <w:szCs w:val="20"/>
                <w:lang w:val="en-US"/>
              </w:rPr>
              <w:t>3</w:t>
            </w:r>
          </w:p>
          <w:p w:rsidR="00CD1844" w:rsidRDefault="00CD1844" w:rsidP="00DC3CEC">
            <w:pPr>
              <w:tabs>
                <w:tab w:val="left" w:pos="-720"/>
              </w:tabs>
              <w:suppressAutoHyphens/>
              <w:spacing w:before="90" w:after="54"/>
              <w:rPr>
                <w:rFonts w:eastAsiaTheme="minorEastAsia"/>
                <w:b/>
                <w:spacing w:val="-2"/>
                <w:sz w:val="20"/>
                <w:szCs w:val="20"/>
                <w:lang w:val="en-US"/>
              </w:rPr>
            </w:pPr>
          </w:p>
          <w:p w:rsidR="00CD1844" w:rsidRDefault="00CD1844" w:rsidP="00DC3CEC">
            <w:pPr>
              <w:tabs>
                <w:tab w:val="left" w:pos="-720"/>
              </w:tabs>
              <w:suppressAutoHyphens/>
              <w:spacing w:before="90" w:after="54"/>
              <w:rPr>
                <w:rFonts w:eastAsiaTheme="minorEastAsia"/>
                <w:b/>
                <w:spacing w:val="-2"/>
                <w:sz w:val="20"/>
                <w:szCs w:val="20"/>
                <w:lang w:val="en-US"/>
              </w:rPr>
            </w:pPr>
          </w:p>
          <w:p w:rsidR="00CD1844" w:rsidRPr="00E432D0" w:rsidRDefault="00CD1844" w:rsidP="00DC3CEC">
            <w:pPr>
              <w:tabs>
                <w:tab w:val="left" w:pos="-720"/>
              </w:tabs>
              <w:suppressAutoHyphens/>
              <w:spacing w:before="90" w:after="54"/>
              <w:rPr>
                <w:rFonts w:eastAsiaTheme="minorEastAsia"/>
                <w:b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7401" w:type="dxa"/>
          </w:tcPr>
          <w:tbl>
            <w:tblPr>
              <w:tblW w:w="4881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63"/>
              <w:gridCol w:w="1336"/>
              <w:gridCol w:w="1363"/>
              <w:gridCol w:w="1819"/>
            </w:tblGrid>
            <w:tr w:rsidR="00CD1844" w:rsidRPr="008C7A08" w:rsidTr="009847BD">
              <w:tc>
                <w:tcPr>
                  <w:tcW w:w="1764" w:type="pct"/>
                </w:tcPr>
                <w:p w:rsidR="00CD1844" w:rsidRPr="008C7A08" w:rsidRDefault="00CD1844" w:rsidP="00F227B2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7A08">
                    <w:rPr>
                      <w:rFonts w:ascii="Arial" w:hAnsi="Arial" w:cs="Arial"/>
                      <w:b/>
                      <w:sz w:val="20"/>
                      <w:szCs w:val="20"/>
                    </w:rPr>
                    <w:t>No. &amp; Types of Ccts</w:t>
                  </w:r>
                </w:p>
              </w:tc>
              <w:tc>
                <w:tcPr>
                  <w:tcW w:w="957" w:type="pct"/>
                </w:tcPr>
                <w:p w:rsidR="00CD1844" w:rsidRPr="008C7A08" w:rsidRDefault="00CD1844" w:rsidP="00F227B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7A08">
                    <w:rPr>
                      <w:rFonts w:ascii="Arial" w:hAnsi="Arial" w:cs="Arial"/>
                      <w:b/>
                      <w:sz w:val="20"/>
                      <w:szCs w:val="20"/>
                    </w:rPr>
                    <w:t>No. of cables</w:t>
                  </w:r>
                </w:p>
              </w:tc>
              <w:tc>
                <w:tcPr>
                  <w:tcW w:w="976" w:type="pct"/>
                </w:tcPr>
                <w:p w:rsidR="00CD1844" w:rsidRPr="008C7A08" w:rsidRDefault="00CD1844" w:rsidP="00F227B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7A08">
                    <w:rPr>
                      <w:rFonts w:ascii="Arial" w:hAnsi="Arial" w:cs="Arial"/>
                      <w:b/>
                      <w:sz w:val="20"/>
                      <w:szCs w:val="20"/>
                    </w:rPr>
                    <w:t>Cable Factor</w:t>
                  </w:r>
                </w:p>
              </w:tc>
              <w:tc>
                <w:tcPr>
                  <w:tcW w:w="1303" w:type="pct"/>
                </w:tcPr>
                <w:p w:rsidR="00CD1844" w:rsidRPr="008C7A08" w:rsidRDefault="00CD1844" w:rsidP="00F227B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7A08">
                    <w:rPr>
                      <w:rFonts w:ascii="Arial" w:hAnsi="Arial" w:cs="Arial"/>
                      <w:b/>
                      <w:sz w:val="20"/>
                      <w:szCs w:val="20"/>
                    </w:rPr>
                    <w:t>Total cable factor</w:t>
                  </w:r>
                </w:p>
              </w:tc>
            </w:tr>
            <w:tr w:rsidR="00CD1844" w:rsidRPr="008C7A08" w:rsidTr="009847BD">
              <w:tc>
                <w:tcPr>
                  <w:tcW w:w="1764" w:type="pct"/>
                </w:tcPr>
                <w:p w:rsidR="00CD1844" w:rsidRPr="008C7A08" w:rsidRDefault="00CD1844" w:rsidP="00F227B2">
                  <w:pPr>
                    <w:rPr>
                      <w:rFonts w:ascii="Arial" w:hAnsi="Arial" w:cs="Arial"/>
                      <w:sz w:val="20"/>
                      <w:szCs w:val="20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  <w:t>3</w:t>
                  </w:r>
                  <w:r w:rsidRPr="008C7A08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8C7A08"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  <w:t>nos</w:t>
                  </w:r>
                  <w:r w:rsidRPr="008C7A08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8C7A08"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  <w:t>single</w:t>
                  </w:r>
                  <w:r w:rsidRPr="008C7A08">
                    <w:rPr>
                      <w:rFonts w:ascii="Arial" w:hAnsi="Arial" w:cs="Arial"/>
                      <w:sz w:val="20"/>
                      <w:szCs w:val="20"/>
                    </w:rPr>
                    <w:t xml:space="preserve"> phase circuits of </w:t>
                  </w:r>
                  <w:r w:rsidRPr="008C7A08"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  <w:t>1</w:t>
                  </w:r>
                  <w:r w:rsidRPr="008C7A08">
                    <w:rPr>
                      <w:rFonts w:ascii="Arial" w:hAnsi="Arial" w:cs="Arial"/>
                      <w:sz w:val="20"/>
                      <w:szCs w:val="20"/>
                    </w:rPr>
                    <w:t>.5mm</w:t>
                  </w:r>
                  <w:r w:rsidRPr="008C7A08">
                    <w:rPr>
                      <w:rFonts w:ascii="Arial" w:hAnsi="Arial" w:cs="Arial"/>
                      <w:sz w:val="20"/>
                      <w:szCs w:val="20"/>
                      <w:vertAlign w:val="superscript"/>
                    </w:rPr>
                    <w:t>2</w:t>
                  </w:r>
                </w:p>
              </w:tc>
              <w:tc>
                <w:tcPr>
                  <w:tcW w:w="957" w:type="pct"/>
                </w:tcPr>
                <w:p w:rsidR="00CD1844" w:rsidRPr="008C7A08" w:rsidRDefault="00CD1844" w:rsidP="00F227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  <w:t>3</w:t>
                  </w:r>
                  <w:r w:rsidRPr="008C7A08">
                    <w:rPr>
                      <w:rFonts w:ascii="Arial" w:hAnsi="Arial" w:cs="Arial"/>
                      <w:sz w:val="20"/>
                      <w:szCs w:val="20"/>
                    </w:rPr>
                    <w:t xml:space="preserve"> x </w:t>
                  </w:r>
                  <w:r w:rsidRPr="008C7A08"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  <w:t>3</w:t>
                  </w:r>
                  <w:r w:rsidRPr="008C7A08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76" w:type="pct"/>
                </w:tcPr>
                <w:p w:rsidR="00CD1844" w:rsidRPr="008C7A08" w:rsidRDefault="00CD1844" w:rsidP="00F227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7A08"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  <w:t>22</w:t>
                  </w:r>
                  <w:r w:rsidRPr="008C7A08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303" w:type="pct"/>
                </w:tcPr>
                <w:p w:rsidR="00CD1844" w:rsidRPr="008C7A08" w:rsidRDefault="00CD1844" w:rsidP="00F227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  <w:t>198</w:t>
                  </w:r>
                </w:p>
              </w:tc>
            </w:tr>
            <w:tr w:rsidR="00CD1844" w:rsidRPr="008C7A08" w:rsidTr="009847BD">
              <w:tc>
                <w:tcPr>
                  <w:tcW w:w="1764" w:type="pct"/>
                </w:tcPr>
                <w:p w:rsidR="00CD1844" w:rsidRDefault="00CD1844" w:rsidP="00F227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7A08"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  <w:t>1</w:t>
                  </w:r>
                  <w:r w:rsidRPr="008C7A08">
                    <w:rPr>
                      <w:rFonts w:ascii="Arial" w:hAnsi="Arial" w:cs="Arial"/>
                      <w:sz w:val="20"/>
                      <w:szCs w:val="20"/>
                    </w:rPr>
                    <w:t xml:space="preserve"> nos. 3-phase </w:t>
                  </w:r>
                  <w:r w:rsidRPr="008C7A08"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  <w:t>4</w:t>
                  </w:r>
                  <w:r w:rsidRPr="008C7A08">
                    <w:rPr>
                      <w:rFonts w:ascii="Arial" w:hAnsi="Arial" w:cs="Arial"/>
                      <w:sz w:val="20"/>
                      <w:szCs w:val="20"/>
                    </w:rPr>
                    <w:t xml:space="preserve">-wire circuits of </w:t>
                  </w:r>
                  <w:r w:rsidRPr="008C7A08"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  <w:t>2.5</w:t>
                  </w:r>
                  <w:r w:rsidRPr="008C7A08">
                    <w:rPr>
                      <w:rFonts w:ascii="Arial" w:hAnsi="Arial" w:cs="Arial"/>
                      <w:sz w:val="20"/>
                      <w:szCs w:val="20"/>
                    </w:rPr>
                    <w:t>mm</w:t>
                  </w:r>
                  <w:r w:rsidRPr="008C7A08">
                    <w:rPr>
                      <w:rFonts w:ascii="Arial" w:hAnsi="Arial" w:cs="Arial"/>
                      <w:sz w:val="20"/>
                      <w:szCs w:val="20"/>
                      <w:vertAlign w:val="superscript"/>
                    </w:rPr>
                    <w:t>2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with</w:t>
                  </w:r>
                </w:p>
                <w:p w:rsidR="00CD1844" w:rsidRPr="00073DA5" w:rsidRDefault="00CD1844" w:rsidP="00F227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1.5mm</w:t>
                  </w:r>
                  <w:r w:rsidRPr="00073DA5">
                    <w:rPr>
                      <w:rFonts w:ascii="Arial" w:hAnsi="Arial" w:cs="Arial"/>
                      <w:sz w:val="20"/>
                      <w:szCs w:val="20"/>
                      <w:vertAlign w:val="superscript"/>
                    </w:rPr>
                    <w:t>2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CPC</w:t>
                  </w:r>
                </w:p>
              </w:tc>
              <w:tc>
                <w:tcPr>
                  <w:tcW w:w="957" w:type="pct"/>
                </w:tcPr>
                <w:p w:rsidR="00CD1844" w:rsidRDefault="00CD1844" w:rsidP="00F227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</w:pPr>
                </w:p>
                <w:p w:rsidR="00CD1844" w:rsidRDefault="00CD1844" w:rsidP="00F227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</w:pPr>
                  <w:r w:rsidRPr="008C7A08"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  <w:t>1</w:t>
                  </w:r>
                  <w:r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  <w:t xml:space="preserve"> </w:t>
                  </w:r>
                  <w:r w:rsidRPr="008C7A08">
                    <w:rPr>
                      <w:rFonts w:ascii="Arial" w:hAnsi="Arial" w:cs="Arial"/>
                      <w:sz w:val="20"/>
                      <w:szCs w:val="20"/>
                    </w:rPr>
                    <w:t xml:space="preserve">x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  <w:t>4</w:t>
                  </w:r>
                </w:p>
                <w:p w:rsidR="00CD1844" w:rsidRPr="008C7A08" w:rsidRDefault="00CD1844" w:rsidP="00F227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  <w:t xml:space="preserve"> 1 x 1</w:t>
                  </w:r>
                </w:p>
              </w:tc>
              <w:tc>
                <w:tcPr>
                  <w:tcW w:w="976" w:type="pct"/>
                </w:tcPr>
                <w:p w:rsidR="00CD1844" w:rsidRDefault="00CD1844" w:rsidP="00F227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</w:pPr>
                </w:p>
                <w:p w:rsidR="00CD1844" w:rsidRDefault="00CD1844" w:rsidP="00F227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</w:pPr>
                  <w:r w:rsidRPr="008C7A08"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  <w:t>30</w:t>
                  </w:r>
                </w:p>
                <w:p w:rsidR="00CD1844" w:rsidRPr="008C7A08" w:rsidRDefault="00CD1844" w:rsidP="00F227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  <w:t>22</w:t>
                  </w:r>
                </w:p>
              </w:tc>
              <w:tc>
                <w:tcPr>
                  <w:tcW w:w="1303" w:type="pct"/>
                </w:tcPr>
                <w:p w:rsidR="00CD1844" w:rsidRDefault="00CD1844" w:rsidP="00F227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</w:pPr>
                </w:p>
                <w:p w:rsidR="00CD1844" w:rsidRDefault="00CD1844" w:rsidP="00F227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</w:pPr>
                  <w:r w:rsidRPr="008C7A08"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  <w:t>1</w:t>
                  </w:r>
                  <w:r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  <w:t>2</w:t>
                  </w:r>
                  <w:r w:rsidRPr="008C7A08"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  <w:t>0</w:t>
                  </w:r>
                </w:p>
                <w:p w:rsidR="00CD1844" w:rsidRPr="008C7A08" w:rsidRDefault="00CD1844" w:rsidP="00F227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eastAsia="zh-SG"/>
                    </w:rPr>
                    <w:t>22</w:t>
                  </w:r>
                </w:p>
              </w:tc>
            </w:tr>
            <w:tr w:rsidR="00CD1844" w:rsidRPr="008C7A08" w:rsidTr="009847BD">
              <w:tc>
                <w:tcPr>
                  <w:tcW w:w="1764" w:type="pct"/>
                </w:tcPr>
                <w:p w:rsidR="00CD1844" w:rsidRPr="008C7A08" w:rsidRDefault="00CD1844" w:rsidP="00F227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57" w:type="pct"/>
                </w:tcPr>
                <w:p w:rsidR="00CD1844" w:rsidRPr="008C7A08" w:rsidRDefault="00CD1844" w:rsidP="00F227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76" w:type="pct"/>
                </w:tcPr>
                <w:p w:rsidR="00CD1844" w:rsidRPr="008C7A08" w:rsidRDefault="00CD1844" w:rsidP="00F227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03" w:type="pct"/>
                </w:tcPr>
                <w:p w:rsidR="00CD1844" w:rsidRPr="008C7A08" w:rsidRDefault="00CD1844" w:rsidP="00F227B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eastAsia="zh-SG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eastAsia="zh-SG"/>
                    </w:rPr>
                    <w:t>340</w:t>
                  </w:r>
                </w:p>
              </w:tc>
            </w:tr>
            <w:tr w:rsidR="00CD1844" w:rsidRPr="008C7A08" w:rsidTr="009847BD">
              <w:tc>
                <w:tcPr>
                  <w:tcW w:w="5000" w:type="pct"/>
                  <w:gridSpan w:val="4"/>
                </w:tcPr>
                <w:p w:rsidR="00CD1844" w:rsidRPr="008C7A08" w:rsidRDefault="00CD1844" w:rsidP="00F227B2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eastAsia="zh-SG"/>
                    </w:rPr>
                  </w:pPr>
                  <w:r w:rsidRPr="008C7A08">
                    <w:rPr>
                      <w:rFonts w:ascii="Arial" w:hAnsi="Arial" w:cs="Arial"/>
                      <w:b/>
                      <w:sz w:val="20"/>
                      <w:szCs w:val="20"/>
                      <w:lang w:eastAsia="zh-SG"/>
                    </w:rPr>
                    <w:t>Hence select conduit with factor 4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eastAsia="zh-SG"/>
                    </w:rPr>
                    <w:t>04</w:t>
                  </w:r>
                  <w:r w:rsidRPr="008C7A08">
                    <w:rPr>
                      <w:rFonts w:ascii="Arial" w:hAnsi="Arial" w:cs="Arial"/>
                      <w:b/>
                      <w:sz w:val="20"/>
                      <w:szCs w:val="20"/>
                      <w:lang w:eastAsia="zh-SG"/>
                    </w:rPr>
                    <w:t xml:space="preserve">, one bend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eastAsia="zh-SG"/>
                    </w:rPr>
                    <w:t>7</w:t>
                  </w:r>
                  <w:r w:rsidRPr="008C7A08">
                    <w:rPr>
                      <w:rFonts w:ascii="Arial" w:hAnsi="Arial" w:cs="Arial"/>
                      <w:b/>
                      <w:sz w:val="20"/>
                      <w:szCs w:val="20"/>
                      <w:lang w:eastAsia="zh-SG"/>
                    </w:rPr>
                    <w:t xml:space="preserve"> m (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eastAsia="zh-SG"/>
                    </w:rPr>
                    <w:t>6</w:t>
                  </w:r>
                  <w:r w:rsidRPr="008C7A08">
                    <w:rPr>
                      <w:rFonts w:ascii="Arial" w:hAnsi="Arial" w:cs="Arial"/>
                      <w:b/>
                      <w:sz w:val="20"/>
                      <w:szCs w:val="20"/>
                      <w:lang w:eastAsia="zh-SG"/>
                    </w:rPr>
                    <w:t>.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eastAsia="zh-SG"/>
                    </w:rPr>
                    <w:t>6</w:t>
                  </w:r>
                  <w:r w:rsidRPr="008C7A08">
                    <w:rPr>
                      <w:rFonts w:ascii="Arial" w:hAnsi="Arial" w:cs="Arial"/>
                      <w:b/>
                      <w:sz w:val="20"/>
                      <w:szCs w:val="20"/>
                      <w:lang w:eastAsia="zh-SG"/>
                    </w:rPr>
                    <w:t xml:space="preserve">m) i.e. </w:t>
                  </w:r>
                  <w:r w:rsidRPr="008C7A08"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  <w:lang w:eastAsia="zh-SG"/>
                    </w:rPr>
                    <w:t xml:space="preserve">25mm </w:t>
                  </w:r>
                  <w:r w:rsidRPr="008C7A08">
                    <w:rPr>
                      <w:rFonts w:ascii="Arial" w:hAnsi="Arial" w:cs="Arial"/>
                      <w:b/>
                      <w:sz w:val="20"/>
                      <w:szCs w:val="20"/>
                      <w:lang w:eastAsia="zh-SG"/>
                    </w:rPr>
                    <w:t>diameter-</w:t>
                  </w:r>
                </w:p>
              </w:tc>
            </w:tr>
            <w:tr w:rsidR="00CD1844" w:rsidRPr="008C7A08" w:rsidTr="009847BD">
              <w:tc>
                <w:tcPr>
                  <w:tcW w:w="5000" w:type="pct"/>
                  <w:gridSpan w:val="4"/>
                </w:tcPr>
                <w:p w:rsidR="00CD1844" w:rsidRDefault="00CD1844" w:rsidP="00F227B2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eastAsia="zh-SG"/>
                    </w:rPr>
                  </w:pPr>
                </w:p>
                <w:p w:rsidR="00CD1844" w:rsidRDefault="00CD1844" w:rsidP="00F227B2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eastAsia="zh-SG"/>
                    </w:rPr>
                  </w:pPr>
                </w:p>
                <w:p w:rsidR="00CD1844" w:rsidRPr="008C7A08" w:rsidRDefault="00CD1844" w:rsidP="00F227B2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eastAsia="zh-SG"/>
                    </w:rPr>
                  </w:pPr>
                </w:p>
              </w:tc>
            </w:tr>
          </w:tbl>
          <w:p w:rsidR="00CD1844" w:rsidRPr="008C7A08" w:rsidRDefault="00CD1844" w:rsidP="00F227B2">
            <w:pPr>
              <w:widowControl w:val="0"/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before="60"/>
              <w:ind w:left="1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D1844" w:rsidRPr="00723F60" w:rsidTr="00CD1844">
        <w:tc>
          <w:tcPr>
            <w:tcW w:w="590" w:type="dxa"/>
          </w:tcPr>
          <w:p w:rsidR="00CD1844" w:rsidRPr="008C7A08" w:rsidRDefault="00CD1844" w:rsidP="008C7A08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 w:eastAsia="zh-SG"/>
              </w:rPr>
            </w:pPr>
          </w:p>
        </w:tc>
        <w:tc>
          <w:tcPr>
            <w:tcW w:w="7401" w:type="dxa"/>
          </w:tcPr>
          <w:p w:rsidR="00CD1844" w:rsidRDefault="00CD1844" w:rsidP="00CB5BD5">
            <w:pPr>
              <w:pStyle w:val="ListParagraph"/>
              <w:ind w:left="150" w:hanging="1020"/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 w:eastAsia="zh-SG"/>
              </w:rPr>
            </w:pPr>
          </w:p>
          <w:p w:rsidR="00CD1844" w:rsidRDefault="00CD1844" w:rsidP="00CB5BD5">
            <w:pPr>
              <w:pStyle w:val="ListParagraph"/>
              <w:ind w:left="150" w:hanging="1020"/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 w:eastAsia="zh-SG"/>
              </w:rPr>
            </w:pPr>
          </w:p>
          <w:p w:rsidR="00CD1844" w:rsidRDefault="00CD1844" w:rsidP="00CB5BD5">
            <w:pPr>
              <w:pStyle w:val="ListParagraph"/>
              <w:ind w:left="150" w:hanging="1020"/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 w:eastAsia="zh-SG"/>
              </w:rPr>
            </w:pPr>
          </w:p>
          <w:p w:rsidR="00CD1844" w:rsidRDefault="00CD1844" w:rsidP="00CB5BD5">
            <w:pPr>
              <w:pStyle w:val="ListParagraph"/>
              <w:ind w:left="150" w:hanging="1020"/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 w:eastAsia="zh-SG"/>
              </w:rPr>
            </w:pPr>
          </w:p>
          <w:p w:rsidR="00CD1844" w:rsidRPr="008C7A08" w:rsidRDefault="00CD1844" w:rsidP="00CB5BD5">
            <w:pPr>
              <w:pStyle w:val="ListParagraph"/>
              <w:ind w:left="150" w:hanging="1020"/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 w:eastAsia="zh-SG"/>
              </w:rPr>
            </w:pPr>
          </w:p>
        </w:tc>
      </w:tr>
    </w:tbl>
    <w:p w:rsidR="00723F60" w:rsidRDefault="00723F60">
      <w:pPr>
        <w:tabs>
          <w:tab w:val="left" w:pos="-720"/>
        </w:tabs>
        <w:suppressAutoHyphens/>
        <w:jc w:val="both"/>
        <w:rPr>
          <w:rFonts w:ascii="Arial" w:hAnsi="Arial"/>
          <w:spacing w:val="-2"/>
          <w:sz w:val="16"/>
          <w:lang w:val="en-US" w:eastAsia="zh-SG"/>
        </w:rPr>
      </w:pPr>
    </w:p>
    <w:tbl>
      <w:tblPr>
        <w:tblW w:w="7991" w:type="dxa"/>
        <w:tblInd w:w="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90"/>
        <w:gridCol w:w="7401"/>
      </w:tblGrid>
      <w:tr w:rsidR="00CD1844" w:rsidRPr="00723F60" w:rsidTr="00CD1844">
        <w:tc>
          <w:tcPr>
            <w:tcW w:w="590" w:type="dxa"/>
          </w:tcPr>
          <w:p w:rsidR="00CD1844" w:rsidRPr="00723F60" w:rsidRDefault="00CD1844">
            <w:pPr>
              <w:tabs>
                <w:tab w:val="left" w:pos="-720"/>
              </w:tabs>
              <w:suppressAutoHyphens/>
              <w:spacing w:before="90"/>
              <w:rPr>
                <w:rFonts w:eastAsiaTheme="minorEastAsia"/>
                <w:b/>
                <w:spacing w:val="-2"/>
                <w:sz w:val="18"/>
                <w:lang w:val="en-US"/>
              </w:rPr>
            </w:pPr>
            <w:r w:rsidRPr="00723F60">
              <w:rPr>
                <w:rFonts w:eastAsiaTheme="minorEastAsia"/>
                <w:b/>
                <w:spacing w:val="-2"/>
                <w:sz w:val="18"/>
                <w:lang w:val="en-US"/>
              </w:rPr>
              <w:lastRenderedPageBreak/>
              <w:fldChar w:fldCharType="begin"/>
            </w:r>
            <w:r w:rsidRPr="00723F60">
              <w:rPr>
                <w:rFonts w:eastAsiaTheme="minorEastAsia"/>
                <w:b/>
                <w:spacing w:val="-2"/>
                <w:sz w:val="18"/>
                <w:lang w:val="en-US"/>
              </w:rPr>
              <w:instrText xml:space="preserve">PRIVATE </w:instrText>
            </w:r>
            <w:r w:rsidRPr="00723F60">
              <w:rPr>
                <w:rFonts w:eastAsiaTheme="minorEastAsia"/>
                <w:b/>
                <w:spacing w:val="-2"/>
                <w:sz w:val="18"/>
                <w:lang w:val="en-US"/>
              </w:rPr>
              <w:fldChar w:fldCharType="end"/>
            </w:r>
            <w:r w:rsidRPr="00723F60">
              <w:rPr>
                <w:rFonts w:eastAsiaTheme="minorEastAsia"/>
                <w:b/>
                <w:spacing w:val="-2"/>
                <w:sz w:val="18"/>
                <w:lang w:val="en-US"/>
              </w:rPr>
              <w:t xml:space="preserve"> </w:t>
            </w:r>
          </w:p>
          <w:p w:rsidR="00CD1844" w:rsidRPr="00723F60" w:rsidRDefault="00CD1844">
            <w:pPr>
              <w:tabs>
                <w:tab w:val="left" w:pos="-720"/>
              </w:tabs>
              <w:suppressAutoHyphens/>
              <w:spacing w:after="54"/>
              <w:rPr>
                <w:rFonts w:eastAsiaTheme="minorEastAsia"/>
                <w:b/>
                <w:spacing w:val="-2"/>
                <w:sz w:val="18"/>
                <w:lang w:val="en-US"/>
              </w:rPr>
            </w:pPr>
            <w:r w:rsidRPr="00723F60">
              <w:rPr>
                <w:rFonts w:eastAsiaTheme="minorEastAsia"/>
                <w:b/>
                <w:spacing w:val="-2"/>
                <w:sz w:val="18"/>
                <w:lang w:val="en-US"/>
              </w:rPr>
              <w:t>NO</w:t>
            </w:r>
          </w:p>
        </w:tc>
        <w:tc>
          <w:tcPr>
            <w:tcW w:w="7401" w:type="dxa"/>
          </w:tcPr>
          <w:p w:rsidR="00CD1844" w:rsidRPr="00723F60" w:rsidRDefault="00CD1844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eastAsiaTheme="minorEastAsia"/>
                <w:b/>
                <w:spacing w:val="-2"/>
                <w:lang w:val="en-US"/>
              </w:rPr>
            </w:pPr>
          </w:p>
          <w:p w:rsidR="00CD1844" w:rsidRPr="00723F60" w:rsidRDefault="00CD1844">
            <w:pPr>
              <w:pStyle w:val="Heading1"/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723F60">
              <w:rPr>
                <w:rFonts w:ascii="Times New Roman" w:eastAsiaTheme="minorEastAsia" w:hAnsi="Times New Roman"/>
                <w:sz w:val="24"/>
              </w:rPr>
              <w:t>S O L U T I O N</w:t>
            </w:r>
          </w:p>
        </w:tc>
      </w:tr>
      <w:tr w:rsidR="00CD1844" w:rsidRPr="00723F60" w:rsidTr="00CD1844">
        <w:tc>
          <w:tcPr>
            <w:tcW w:w="590" w:type="dxa"/>
          </w:tcPr>
          <w:p w:rsidR="00CD1844" w:rsidRDefault="00CD1844">
            <w:pPr>
              <w:tabs>
                <w:tab w:val="left" w:pos="-720"/>
              </w:tabs>
              <w:suppressAutoHyphens/>
              <w:spacing w:before="90" w:after="54"/>
              <w:rPr>
                <w:rFonts w:eastAsiaTheme="minorEastAsia"/>
                <w:b/>
                <w:spacing w:val="-2"/>
                <w:sz w:val="20"/>
                <w:szCs w:val="20"/>
                <w:lang w:val="en-US" w:eastAsia="zh-SG"/>
              </w:rPr>
            </w:pPr>
          </w:p>
          <w:p w:rsidR="00CD1844" w:rsidRDefault="00CD1844">
            <w:pPr>
              <w:tabs>
                <w:tab w:val="left" w:pos="-720"/>
              </w:tabs>
              <w:suppressAutoHyphens/>
              <w:spacing w:before="90" w:after="54"/>
              <w:rPr>
                <w:rFonts w:eastAsiaTheme="minorEastAsia"/>
                <w:b/>
                <w:spacing w:val="-2"/>
                <w:sz w:val="20"/>
                <w:szCs w:val="20"/>
                <w:lang w:val="en-US" w:eastAsia="zh-SG"/>
              </w:rPr>
            </w:pPr>
            <w:r>
              <w:rPr>
                <w:rFonts w:eastAsiaTheme="minorEastAsia"/>
                <w:b/>
                <w:spacing w:val="-2"/>
                <w:sz w:val="20"/>
                <w:szCs w:val="20"/>
                <w:lang w:val="en-US" w:eastAsia="zh-SG"/>
              </w:rPr>
              <w:t>4</w:t>
            </w:r>
            <w:r w:rsidRPr="00FC68B4">
              <w:rPr>
                <w:rFonts w:eastAsiaTheme="minorEastAsia"/>
                <w:b/>
                <w:spacing w:val="-2"/>
                <w:sz w:val="20"/>
                <w:szCs w:val="20"/>
                <w:lang w:val="en-US" w:eastAsia="zh-SG"/>
              </w:rPr>
              <w:t>(a)</w:t>
            </w:r>
          </w:p>
          <w:p w:rsidR="00CD1844" w:rsidRDefault="00CD1844">
            <w:pPr>
              <w:tabs>
                <w:tab w:val="left" w:pos="-720"/>
              </w:tabs>
              <w:suppressAutoHyphens/>
              <w:spacing w:before="90" w:after="54"/>
              <w:rPr>
                <w:rFonts w:eastAsiaTheme="minorEastAsia"/>
                <w:b/>
                <w:spacing w:val="-2"/>
                <w:sz w:val="20"/>
                <w:szCs w:val="20"/>
                <w:lang w:val="en-US" w:eastAsia="zh-SG"/>
              </w:rPr>
            </w:pPr>
          </w:p>
          <w:p w:rsidR="00CD1844" w:rsidRDefault="00CD1844">
            <w:pPr>
              <w:tabs>
                <w:tab w:val="left" w:pos="-720"/>
              </w:tabs>
              <w:suppressAutoHyphens/>
              <w:spacing w:before="90" w:after="54"/>
              <w:rPr>
                <w:rFonts w:eastAsiaTheme="minorEastAsia"/>
                <w:b/>
                <w:spacing w:val="-2"/>
                <w:sz w:val="20"/>
                <w:szCs w:val="20"/>
                <w:lang w:val="en-US" w:eastAsia="zh-SG"/>
              </w:rPr>
            </w:pPr>
          </w:p>
          <w:p w:rsidR="00CD1844" w:rsidRDefault="00CD1844">
            <w:pPr>
              <w:tabs>
                <w:tab w:val="left" w:pos="-720"/>
              </w:tabs>
              <w:suppressAutoHyphens/>
              <w:spacing w:before="90" w:after="54"/>
              <w:rPr>
                <w:rFonts w:eastAsiaTheme="minorEastAsia"/>
                <w:b/>
                <w:spacing w:val="-2"/>
                <w:sz w:val="20"/>
                <w:szCs w:val="20"/>
                <w:lang w:val="en-US" w:eastAsia="zh-SG"/>
              </w:rPr>
            </w:pPr>
          </w:p>
          <w:p w:rsidR="00CD1844" w:rsidRDefault="00CD1844">
            <w:pPr>
              <w:tabs>
                <w:tab w:val="left" w:pos="-720"/>
              </w:tabs>
              <w:suppressAutoHyphens/>
              <w:spacing w:before="90" w:after="54"/>
              <w:rPr>
                <w:rFonts w:eastAsiaTheme="minorEastAsia"/>
                <w:b/>
                <w:spacing w:val="-2"/>
                <w:sz w:val="20"/>
                <w:szCs w:val="20"/>
                <w:lang w:val="en-US" w:eastAsia="zh-SG"/>
              </w:rPr>
            </w:pPr>
          </w:p>
          <w:p w:rsidR="00CD1844" w:rsidRDefault="00CD1844">
            <w:pPr>
              <w:tabs>
                <w:tab w:val="left" w:pos="-720"/>
              </w:tabs>
              <w:suppressAutoHyphens/>
              <w:spacing w:before="90" w:after="54"/>
              <w:rPr>
                <w:rFonts w:eastAsiaTheme="minorEastAsia"/>
                <w:b/>
                <w:spacing w:val="-2"/>
                <w:sz w:val="20"/>
                <w:szCs w:val="20"/>
                <w:lang w:val="en-US" w:eastAsia="zh-SG"/>
              </w:rPr>
            </w:pPr>
          </w:p>
          <w:p w:rsidR="00CD1844" w:rsidRDefault="00CD1844">
            <w:pPr>
              <w:tabs>
                <w:tab w:val="left" w:pos="-720"/>
              </w:tabs>
              <w:suppressAutoHyphens/>
              <w:spacing w:before="90" w:after="54"/>
              <w:rPr>
                <w:rFonts w:eastAsiaTheme="minorEastAsia"/>
                <w:b/>
                <w:spacing w:val="-2"/>
                <w:sz w:val="20"/>
                <w:szCs w:val="20"/>
                <w:lang w:val="en-US" w:eastAsia="zh-SG"/>
              </w:rPr>
            </w:pPr>
          </w:p>
          <w:p w:rsidR="00CD1844" w:rsidRDefault="00CD1844">
            <w:pPr>
              <w:tabs>
                <w:tab w:val="left" w:pos="-720"/>
              </w:tabs>
              <w:suppressAutoHyphens/>
              <w:spacing w:before="90" w:after="54"/>
              <w:rPr>
                <w:rFonts w:eastAsiaTheme="minorEastAsia"/>
                <w:b/>
                <w:spacing w:val="-2"/>
                <w:sz w:val="20"/>
                <w:szCs w:val="20"/>
                <w:lang w:val="en-US" w:eastAsia="zh-SG"/>
              </w:rPr>
            </w:pPr>
          </w:p>
          <w:p w:rsidR="00CD1844" w:rsidRDefault="00CD1844">
            <w:pPr>
              <w:tabs>
                <w:tab w:val="left" w:pos="-720"/>
              </w:tabs>
              <w:suppressAutoHyphens/>
              <w:spacing w:before="90" w:after="54"/>
              <w:rPr>
                <w:rFonts w:eastAsiaTheme="minorEastAsia"/>
                <w:b/>
                <w:spacing w:val="-2"/>
                <w:sz w:val="20"/>
                <w:szCs w:val="20"/>
                <w:lang w:val="en-US" w:eastAsia="zh-SG"/>
              </w:rPr>
            </w:pPr>
          </w:p>
          <w:p w:rsidR="00CD1844" w:rsidRDefault="00CD1844">
            <w:pPr>
              <w:tabs>
                <w:tab w:val="left" w:pos="-720"/>
              </w:tabs>
              <w:suppressAutoHyphens/>
              <w:spacing w:before="90" w:after="54"/>
              <w:rPr>
                <w:rFonts w:eastAsiaTheme="minorEastAsia"/>
                <w:b/>
                <w:spacing w:val="-2"/>
                <w:sz w:val="20"/>
                <w:szCs w:val="20"/>
                <w:lang w:val="en-US" w:eastAsia="zh-SG"/>
              </w:rPr>
            </w:pPr>
          </w:p>
          <w:p w:rsidR="00CD1844" w:rsidRDefault="00CD1844">
            <w:pPr>
              <w:tabs>
                <w:tab w:val="left" w:pos="-720"/>
              </w:tabs>
              <w:suppressAutoHyphens/>
              <w:spacing w:before="90" w:after="54"/>
              <w:rPr>
                <w:rFonts w:eastAsiaTheme="minorEastAsia"/>
                <w:b/>
                <w:spacing w:val="-2"/>
                <w:sz w:val="20"/>
                <w:szCs w:val="20"/>
                <w:lang w:val="en-US" w:eastAsia="zh-SG"/>
              </w:rPr>
            </w:pPr>
          </w:p>
          <w:p w:rsidR="00CD1844" w:rsidRDefault="00CD1844">
            <w:pPr>
              <w:tabs>
                <w:tab w:val="left" w:pos="-720"/>
              </w:tabs>
              <w:suppressAutoHyphens/>
              <w:spacing w:before="90" w:after="54"/>
              <w:rPr>
                <w:rFonts w:eastAsiaTheme="minorEastAsia"/>
                <w:b/>
                <w:spacing w:val="-2"/>
                <w:sz w:val="20"/>
                <w:szCs w:val="20"/>
                <w:lang w:val="en-US" w:eastAsia="zh-SG"/>
              </w:rPr>
            </w:pPr>
          </w:p>
          <w:p w:rsidR="00CD1844" w:rsidRPr="00FC68B4" w:rsidRDefault="00CD1844">
            <w:pPr>
              <w:tabs>
                <w:tab w:val="left" w:pos="-720"/>
              </w:tabs>
              <w:suppressAutoHyphens/>
              <w:spacing w:before="90" w:after="54"/>
              <w:rPr>
                <w:rFonts w:eastAsiaTheme="minorEastAsia"/>
                <w:b/>
                <w:spacing w:val="-2"/>
                <w:sz w:val="20"/>
                <w:szCs w:val="20"/>
                <w:lang w:val="en-US" w:eastAsia="zh-SG"/>
              </w:rPr>
            </w:pPr>
            <w:r>
              <w:rPr>
                <w:rFonts w:eastAsiaTheme="minorEastAsia"/>
                <w:b/>
                <w:spacing w:val="-2"/>
                <w:sz w:val="20"/>
                <w:szCs w:val="20"/>
                <w:lang w:val="en-US" w:eastAsia="zh-SG"/>
              </w:rPr>
              <w:t>4(b)</w:t>
            </w:r>
          </w:p>
        </w:tc>
        <w:tc>
          <w:tcPr>
            <w:tcW w:w="7401" w:type="dxa"/>
          </w:tcPr>
          <w:p w:rsidR="00CD1844" w:rsidRDefault="00CD1844" w:rsidP="00ED446A">
            <w:pPr>
              <w:tabs>
                <w:tab w:val="left" w:pos="-720"/>
              </w:tabs>
              <w:suppressAutoHyphens/>
              <w:spacing w:before="90" w:after="54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51"/>
            </w:tblGrid>
            <w:tr w:rsidR="00CD1844" w:rsidTr="00FC68B4">
              <w:tc>
                <w:tcPr>
                  <w:tcW w:w="7151" w:type="dxa"/>
                </w:tcPr>
                <w:p w:rsidR="00CD1844" w:rsidRDefault="00CD1844" w:rsidP="00ED446A">
                  <w:pPr>
                    <w:tabs>
                      <w:tab w:val="left" w:pos="-720"/>
                    </w:tabs>
                    <w:suppressAutoHyphens/>
                    <w:spacing w:before="90" w:after="54"/>
                    <w:rPr>
                      <w:rFonts w:eastAsiaTheme="minorEastAsia"/>
                      <w:b/>
                      <w:spacing w:val="-2"/>
                      <w:lang w:val="en-US" w:eastAsia="zh-SG"/>
                    </w:rPr>
                  </w:pPr>
                  <w:r>
                    <w:object w:dxaOrig="7104" w:dyaOrig="5232">
                      <v:shape id="_x0000_i1026" type="#_x0000_t75" style="width:217.2pt;height:160.2pt" o:ole="">
                        <v:imagedata r:id="rId10" o:title=""/>
                      </v:shape>
                      <o:OLEObject Type="Embed" ProgID="PBrush" ShapeID="_x0000_i1026" DrawAspect="Content" ObjectID="_1625573443" r:id="rId11"/>
                    </w:object>
                  </w:r>
                </w:p>
              </w:tc>
            </w:tr>
            <w:tr w:rsidR="00CD1844" w:rsidTr="00FC68B4">
              <w:tc>
                <w:tcPr>
                  <w:tcW w:w="7151" w:type="dxa"/>
                </w:tcPr>
                <w:p w:rsidR="00CD1844" w:rsidRDefault="00CD1844" w:rsidP="00ED446A">
                  <w:pPr>
                    <w:tabs>
                      <w:tab w:val="left" w:pos="-720"/>
                    </w:tabs>
                    <w:suppressAutoHyphens/>
                    <w:spacing w:before="90" w:after="54"/>
                    <w:rPr>
                      <w:rFonts w:eastAsiaTheme="minorEastAsia"/>
                      <w:b/>
                      <w:spacing w:val="-2"/>
                      <w:lang w:val="en-US" w:eastAsia="zh-SG"/>
                    </w:rPr>
                  </w:pPr>
                  <w:r>
                    <w:object w:dxaOrig="10632" w:dyaOrig="4740">
                      <v:shape id="_x0000_i1027" type="#_x0000_t75" style="width:244.8pt;height:109.2pt" o:ole="">
                        <v:imagedata r:id="rId12" o:title=""/>
                      </v:shape>
                      <o:OLEObject Type="Embed" ProgID="PBrush" ShapeID="_x0000_i1027" DrawAspect="Content" ObjectID="_1625573444" r:id="rId13"/>
                    </w:object>
                  </w:r>
                </w:p>
              </w:tc>
            </w:tr>
          </w:tbl>
          <w:p w:rsidR="00CD1844" w:rsidRPr="00723F60" w:rsidRDefault="00CD1844" w:rsidP="00EB76AF">
            <w:pPr>
              <w:tabs>
                <w:tab w:val="left" w:pos="-720"/>
              </w:tabs>
              <w:suppressAutoHyphens/>
              <w:spacing w:before="90" w:after="54"/>
              <w:rPr>
                <w:rFonts w:eastAsiaTheme="minorEastAsia"/>
                <w:b/>
                <w:spacing w:val="-2"/>
                <w:lang w:val="en-US"/>
              </w:rPr>
            </w:pPr>
          </w:p>
        </w:tc>
      </w:tr>
      <w:tr w:rsidR="00CD1844" w:rsidRPr="00723F60" w:rsidTr="00CD1844">
        <w:tc>
          <w:tcPr>
            <w:tcW w:w="590" w:type="dxa"/>
          </w:tcPr>
          <w:p w:rsidR="00CD1844" w:rsidRPr="007F10D8" w:rsidRDefault="00CD1844" w:rsidP="00EB76AF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eastAsiaTheme="minorEastAsia" w:hAnsi="Arial" w:cs="Arial"/>
                <w:spacing w:val="-2"/>
                <w:sz w:val="20"/>
                <w:szCs w:val="20"/>
                <w:lang w:val="en-US" w:eastAsia="zh-SG"/>
              </w:rPr>
            </w:pPr>
            <w:r>
              <w:rPr>
                <w:rFonts w:ascii="Arial" w:eastAsiaTheme="minorEastAsia" w:hAnsi="Arial" w:cs="Arial"/>
                <w:spacing w:val="-2"/>
                <w:sz w:val="20"/>
                <w:szCs w:val="20"/>
                <w:lang w:val="en-US" w:eastAsia="zh-SG"/>
              </w:rPr>
              <w:t>5</w:t>
            </w:r>
          </w:p>
        </w:tc>
        <w:tc>
          <w:tcPr>
            <w:tcW w:w="7401" w:type="dxa"/>
          </w:tcPr>
          <w:p w:rsidR="00CD1844" w:rsidRPr="008C7A08" w:rsidRDefault="00CD1844" w:rsidP="00CB5BD5">
            <w:pPr>
              <w:pStyle w:val="ListParagraph"/>
              <w:numPr>
                <w:ilvl w:val="0"/>
                <w:numId w:val="6"/>
              </w:numPr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 w:eastAsia="zh-SG"/>
              </w:rPr>
            </w:pPr>
            <w:r w:rsidRPr="008C7A08"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 w:eastAsia="zh-SG"/>
              </w:rPr>
              <w:t>25A MCB Type</w:t>
            </w:r>
            <w:r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 w:eastAsia="zh-SG"/>
              </w:rPr>
              <w:t xml:space="preserve">  C</w:t>
            </w:r>
            <w:r w:rsidRPr="008C7A08"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 w:eastAsia="zh-SG"/>
              </w:rPr>
              <w:t xml:space="preserve"> approx. </w:t>
            </w:r>
            <w:r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 w:eastAsia="zh-SG"/>
              </w:rPr>
              <w:t>35 to 40</w:t>
            </w:r>
            <w:r w:rsidRPr="008C7A08"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 w:eastAsia="zh-SG"/>
              </w:rPr>
              <w:t>s, 63A Type C MCB no tripping</w:t>
            </w:r>
          </w:p>
          <w:p w:rsidR="00CD1844" w:rsidRPr="008C7A08" w:rsidRDefault="00CD1844" w:rsidP="00CB5BD5">
            <w:pPr>
              <w:pStyle w:val="ListParagraph"/>
              <w:ind w:left="1080"/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 w:eastAsia="zh-SG"/>
              </w:rPr>
            </w:pPr>
            <w:r w:rsidRPr="008C7A08"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 w:eastAsia="zh-SG"/>
              </w:rPr>
              <w:t>Hence there is discrimination</w:t>
            </w:r>
          </w:p>
          <w:p w:rsidR="00CD1844" w:rsidRPr="008C7A08" w:rsidRDefault="00CD1844" w:rsidP="00CB5BD5">
            <w:pPr>
              <w:pStyle w:val="ListParagraph"/>
              <w:numPr>
                <w:ilvl w:val="0"/>
                <w:numId w:val="6"/>
              </w:numPr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 w:eastAsia="zh-SG"/>
              </w:rPr>
            </w:pPr>
            <w:r w:rsidRPr="008C7A08"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 w:eastAsia="zh-SG"/>
              </w:rPr>
              <w:t>30A Type B: tripping time approx. 0.1s, 63A Type C tripping time approx. 70s, hence there is discrimination.</w:t>
            </w:r>
          </w:p>
          <w:p w:rsidR="00CD1844" w:rsidRPr="008C7A08" w:rsidRDefault="00CD1844" w:rsidP="00CB5BD5">
            <w:pPr>
              <w:pStyle w:val="ListParagraph"/>
              <w:numPr>
                <w:ilvl w:val="0"/>
                <w:numId w:val="6"/>
              </w:numPr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 w:eastAsia="zh-SG"/>
              </w:rPr>
            </w:pPr>
            <w:r w:rsidRPr="008C7A08"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 w:eastAsia="zh-SG"/>
              </w:rPr>
              <w:t xml:space="preserve">The </w:t>
            </w:r>
            <w:r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 w:eastAsia="zh-SG"/>
              </w:rPr>
              <w:t>thermal</w:t>
            </w:r>
            <w:r w:rsidRPr="008C7A08"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 w:eastAsia="zh-SG"/>
              </w:rPr>
              <w:t xml:space="preserve"> mechanism or </w:t>
            </w:r>
            <w:r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 w:eastAsia="zh-SG"/>
              </w:rPr>
              <w:t>bimetallic strip</w:t>
            </w:r>
            <w:r w:rsidRPr="008C7A08"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 w:eastAsia="zh-SG"/>
              </w:rPr>
              <w:t xml:space="preserve"> mechanism operates to clear the fault.</w:t>
            </w:r>
          </w:p>
          <w:p w:rsidR="00CD1844" w:rsidRPr="007F10D8" w:rsidRDefault="00CD1844" w:rsidP="00CB5BD5">
            <w:pPr>
              <w:pStyle w:val="ListParagraph"/>
              <w:tabs>
                <w:tab w:val="left" w:pos="-720"/>
              </w:tabs>
              <w:suppressAutoHyphens/>
              <w:spacing w:before="90" w:after="54"/>
              <w:ind w:left="602" w:hanging="90"/>
              <w:rPr>
                <w:rFonts w:ascii="Arial" w:eastAsiaTheme="minorEastAsia" w:hAnsi="Arial" w:cs="Arial"/>
                <w:spacing w:val="-2"/>
                <w:sz w:val="20"/>
                <w:szCs w:val="20"/>
                <w:lang w:val="en-US" w:eastAsia="zh-SG"/>
              </w:rPr>
            </w:pPr>
          </w:p>
        </w:tc>
      </w:tr>
      <w:tr w:rsidR="00CD1844" w:rsidRPr="00723F60" w:rsidTr="00CD1844">
        <w:tc>
          <w:tcPr>
            <w:tcW w:w="590" w:type="dxa"/>
          </w:tcPr>
          <w:p w:rsidR="00CD1844" w:rsidRDefault="00CD1844" w:rsidP="00EB76AF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eastAsiaTheme="minorEastAsia" w:hAnsi="Arial" w:cs="Arial"/>
                <w:spacing w:val="-2"/>
                <w:sz w:val="20"/>
                <w:szCs w:val="20"/>
                <w:lang w:val="en-US" w:eastAsia="zh-SG"/>
              </w:rPr>
            </w:pPr>
            <w:r>
              <w:rPr>
                <w:rFonts w:ascii="Arial" w:eastAsiaTheme="minorEastAsia" w:hAnsi="Arial" w:cs="Arial"/>
                <w:spacing w:val="-2"/>
                <w:sz w:val="20"/>
                <w:szCs w:val="20"/>
                <w:lang w:val="en-US" w:eastAsia="zh-SG"/>
              </w:rPr>
              <w:t>6</w:t>
            </w:r>
          </w:p>
        </w:tc>
        <w:tc>
          <w:tcPr>
            <w:tcW w:w="7401" w:type="dxa"/>
          </w:tcPr>
          <w:p w:rsidR="00CD1844" w:rsidRPr="00CB5BD5" w:rsidRDefault="00CD1844" w:rsidP="00CB5BD5">
            <w:pPr>
              <w:pStyle w:val="ListParagraph"/>
              <w:numPr>
                <w:ilvl w:val="0"/>
                <w:numId w:val="10"/>
              </w:numPr>
              <w:tabs>
                <w:tab w:val="left" w:pos="-720"/>
              </w:tabs>
              <w:suppressAutoHyphens/>
              <w:spacing w:before="90" w:after="54"/>
              <w:rPr>
                <w:rFonts w:ascii="Arial" w:eastAsiaTheme="minorEastAsia" w:hAnsi="Arial" w:cs="Arial"/>
                <w:spacing w:val="-2"/>
                <w:sz w:val="20"/>
                <w:szCs w:val="20"/>
                <w:lang w:val="en-US" w:eastAsia="zh-SG"/>
              </w:rPr>
            </w:pPr>
            <w:r w:rsidRPr="00CB5BD5">
              <w:rPr>
                <w:rFonts w:ascii="Arial" w:eastAsiaTheme="minorEastAsia" w:hAnsi="Arial" w:cs="Arial"/>
                <w:spacing w:val="-2"/>
                <w:sz w:val="20"/>
                <w:szCs w:val="20"/>
                <w:lang w:val="en-US" w:eastAsia="zh-SG"/>
              </w:rPr>
              <w:t xml:space="preserve">Equivalent Insulation Resistance = </w:t>
            </w:r>
            <w:r>
              <w:rPr>
                <w:rFonts w:ascii="Arial" w:eastAsiaTheme="minorEastAsia" w:hAnsi="Arial" w:cs="Arial"/>
                <w:spacing w:val="-2"/>
                <w:sz w:val="20"/>
                <w:szCs w:val="20"/>
                <w:lang w:val="en-US" w:eastAsia="zh-SG"/>
              </w:rPr>
              <w:t>1</w:t>
            </w:r>
            <w:r w:rsidRPr="00CB5BD5">
              <w:rPr>
                <w:rFonts w:ascii="Arial" w:eastAsiaTheme="minorEastAsia" w:hAnsi="Arial" w:cs="Arial"/>
                <w:spacing w:val="-2"/>
                <w:sz w:val="20"/>
                <w:szCs w:val="20"/>
                <w:lang w:val="en-US" w:eastAsia="zh-SG"/>
              </w:rPr>
              <w:t>6//</w:t>
            </w:r>
            <w:r>
              <w:rPr>
                <w:rFonts w:ascii="Arial" w:eastAsiaTheme="minorEastAsia" w:hAnsi="Arial" w:cs="Arial"/>
                <w:spacing w:val="-2"/>
                <w:sz w:val="20"/>
                <w:szCs w:val="20"/>
                <w:lang w:val="en-US" w:eastAsia="zh-SG"/>
              </w:rPr>
              <w:t>1</w:t>
            </w:r>
            <w:r w:rsidRPr="00CB5BD5">
              <w:rPr>
                <w:rFonts w:ascii="Arial" w:eastAsiaTheme="minorEastAsia" w:hAnsi="Arial" w:cs="Arial"/>
                <w:spacing w:val="-2"/>
                <w:sz w:val="20"/>
                <w:szCs w:val="20"/>
                <w:lang w:val="en-US" w:eastAsia="zh-SG"/>
              </w:rPr>
              <w:t>6//</w:t>
            </w:r>
            <w:r>
              <w:rPr>
                <w:rFonts w:ascii="Arial" w:eastAsiaTheme="minorEastAsia" w:hAnsi="Arial" w:cs="Arial"/>
                <w:spacing w:val="-2"/>
                <w:sz w:val="20"/>
                <w:szCs w:val="20"/>
                <w:lang w:val="en-US" w:eastAsia="zh-SG"/>
              </w:rPr>
              <w:t>8//4</w:t>
            </w:r>
            <w:r w:rsidRPr="00CB5BD5">
              <w:rPr>
                <w:rFonts w:ascii="Arial" w:eastAsiaTheme="minorEastAsia" w:hAnsi="Arial" w:cs="Arial"/>
                <w:spacing w:val="-2"/>
                <w:sz w:val="20"/>
                <w:szCs w:val="20"/>
                <w:lang w:val="en-US" w:eastAsia="zh-SG"/>
              </w:rPr>
              <w:t xml:space="preserve"> =</w:t>
            </w:r>
            <w:r>
              <w:rPr>
                <w:rFonts w:ascii="Arial" w:eastAsiaTheme="minorEastAsia" w:hAnsi="Arial" w:cs="Arial"/>
                <w:spacing w:val="-2"/>
                <w:sz w:val="20"/>
                <w:szCs w:val="20"/>
                <w:lang w:val="en-US" w:eastAsia="zh-SG"/>
              </w:rPr>
              <w:t>2.0</w:t>
            </w:r>
            <w:r w:rsidRPr="00CB5BD5">
              <w:rPr>
                <w:rFonts w:ascii="Arial" w:eastAsiaTheme="minorEastAsia" w:hAnsi="Arial" w:cs="Arial"/>
                <w:spacing w:val="-2"/>
                <w:sz w:val="20"/>
                <w:szCs w:val="20"/>
                <w:lang w:val="en-US" w:eastAsia="zh-SG"/>
              </w:rPr>
              <w:t>Mohms</w:t>
            </w:r>
          </w:p>
          <w:p w:rsidR="00CD1844" w:rsidRPr="007F10D8" w:rsidRDefault="00CD1844" w:rsidP="00CB5BD5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eastAsiaTheme="minorEastAsia" w:hAnsi="Arial" w:cs="Arial"/>
                <w:spacing w:val="-2"/>
                <w:sz w:val="20"/>
                <w:szCs w:val="20"/>
                <w:lang w:val="en-US" w:eastAsia="zh-SG"/>
              </w:rPr>
            </w:pPr>
            <w:r w:rsidRPr="007F10D8">
              <w:rPr>
                <w:rFonts w:ascii="Arial" w:eastAsiaTheme="minorEastAsia" w:hAnsi="Arial" w:cs="Arial"/>
                <w:spacing w:val="-2"/>
                <w:sz w:val="20"/>
                <w:szCs w:val="20"/>
                <w:lang w:val="en-US" w:eastAsia="zh-SG"/>
              </w:rPr>
              <w:t xml:space="preserve">          As it is &gt; than 0.5Mohms hence acceptable.</w:t>
            </w:r>
          </w:p>
          <w:p w:rsidR="00CD1844" w:rsidRPr="00761FF1" w:rsidRDefault="00CD1844" w:rsidP="00761FF1">
            <w:pPr>
              <w:pStyle w:val="ListParagraph"/>
              <w:numPr>
                <w:ilvl w:val="0"/>
                <w:numId w:val="10"/>
              </w:numPr>
              <w:tabs>
                <w:tab w:val="left" w:pos="-720"/>
              </w:tabs>
              <w:suppressAutoHyphens/>
              <w:spacing w:before="90" w:after="54"/>
              <w:rPr>
                <w:rFonts w:ascii="Arial" w:eastAsiaTheme="minorEastAsia" w:hAnsi="Arial" w:cs="Arial"/>
                <w:spacing w:val="-2"/>
                <w:sz w:val="20"/>
                <w:szCs w:val="20"/>
                <w:lang w:val="en-US" w:eastAsia="zh-SG"/>
              </w:rPr>
            </w:pPr>
            <w:r w:rsidRPr="00761FF1">
              <w:rPr>
                <w:rFonts w:ascii="Arial" w:eastAsiaTheme="minorEastAsia" w:hAnsi="Arial" w:cs="Arial"/>
                <w:spacing w:val="-2"/>
                <w:sz w:val="20"/>
                <w:szCs w:val="20"/>
                <w:lang w:val="en-US" w:eastAsia="zh-SG"/>
              </w:rPr>
              <w:t>e.g. the hotel shaver unit in the washroom or any acceptable item</w:t>
            </w:r>
          </w:p>
          <w:p w:rsidR="00CD1844" w:rsidRPr="00761FF1" w:rsidRDefault="00CD1844" w:rsidP="00761FF1">
            <w:pPr>
              <w:pStyle w:val="ListParagraph"/>
              <w:tabs>
                <w:tab w:val="left" w:pos="-720"/>
              </w:tabs>
              <w:suppressAutoHyphens/>
              <w:spacing w:before="90" w:after="54"/>
              <w:ind w:left="420"/>
              <w:rPr>
                <w:rFonts w:ascii="Arial" w:eastAsiaTheme="minorEastAsia" w:hAnsi="Arial" w:cs="Arial"/>
                <w:spacing w:val="-2"/>
                <w:sz w:val="20"/>
                <w:szCs w:val="20"/>
                <w:lang w:val="en-US" w:eastAsia="zh-SG"/>
              </w:rPr>
            </w:pPr>
            <w:r>
              <w:rPr>
                <w:rFonts w:ascii="Arial" w:eastAsiaTheme="minorEastAsia" w:hAnsi="Arial" w:cs="Arial"/>
                <w:spacing w:val="-2"/>
                <w:sz w:val="20"/>
                <w:szCs w:val="20"/>
                <w:lang w:val="en-US" w:eastAsia="zh-SG"/>
              </w:rPr>
              <w:t>main equipment used is isolation transformer and neutral is separated from the earth.</w:t>
            </w:r>
            <w:r w:rsidRPr="00761FF1">
              <w:rPr>
                <w:rFonts w:ascii="Arial" w:eastAsiaTheme="minorEastAsia" w:hAnsi="Arial" w:cs="Arial"/>
                <w:spacing w:val="-2"/>
                <w:sz w:val="20"/>
                <w:szCs w:val="20"/>
                <w:lang w:val="en-US" w:eastAsia="zh-SG"/>
              </w:rPr>
              <w:t xml:space="preserve">  </w:t>
            </w:r>
          </w:p>
          <w:p w:rsidR="00CD1844" w:rsidRPr="007F10D8" w:rsidRDefault="00CD1844" w:rsidP="00CB5BD5">
            <w:pPr>
              <w:ind w:left="602" w:hanging="450"/>
              <w:rPr>
                <w:rFonts w:ascii="Arial" w:hAnsi="Arial" w:cs="Arial"/>
                <w:sz w:val="20"/>
                <w:szCs w:val="20"/>
                <w:lang w:val="en-US" w:eastAsia="zh-SG"/>
              </w:rPr>
            </w:pPr>
            <w:r w:rsidRPr="007F10D8">
              <w:rPr>
                <w:rFonts w:ascii="Arial" w:hAnsi="Arial" w:cs="Arial"/>
                <w:sz w:val="20"/>
                <w:szCs w:val="20"/>
                <w:lang w:val="en-US" w:eastAsia="zh-SG"/>
              </w:rPr>
              <w:t xml:space="preserve">(c)   Earth electrode resistance under test = </w:t>
            </w:r>
            <w:r>
              <w:rPr>
                <w:rFonts w:ascii="Arial" w:hAnsi="Arial" w:cs="Arial"/>
                <w:sz w:val="20"/>
                <w:szCs w:val="20"/>
                <w:lang w:val="en-US" w:eastAsia="zh-SG"/>
              </w:rPr>
              <w:t>10V/5A = 2.0 ohms</w:t>
            </w:r>
          </w:p>
          <w:p w:rsidR="00CD1844" w:rsidRPr="007F10D8" w:rsidRDefault="00CD1844" w:rsidP="00CB5BD5">
            <w:pPr>
              <w:pStyle w:val="ListParagraph"/>
              <w:tabs>
                <w:tab w:val="left" w:pos="-720"/>
              </w:tabs>
              <w:suppressAutoHyphens/>
              <w:spacing w:before="90" w:after="54"/>
              <w:ind w:left="602" w:hanging="90"/>
              <w:rPr>
                <w:rFonts w:ascii="Arial" w:eastAsiaTheme="minorEastAsia" w:hAnsi="Arial" w:cs="Arial"/>
                <w:spacing w:val="-2"/>
                <w:sz w:val="20"/>
                <w:szCs w:val="20"/>
                <w:lang w:val="en-US" w:eastAsia="zh-SG"/>
              </w:rPr>
            </w:pPr>
            <w:r>
              <w:rPr>
                <w:rFonts w:ascii="Arial" w:eastAsiaTheme="minorEastAsia" w:hAnsi="Arial" w:cs="Arial"/>
                <w:spacing w:val="-2"/>
                <w:sz w:val="20"/>
                <w:szCs w:val="20"/>
                <w:lang w:val="en-US" w:eastAsia="zh-SG"/>
              </w:rPr>
              <w:t xml:space="preserve">Any two: earth tape, earth rod, earth plate, </w:t>
            </w:r>
          </w:p>
          <w:p w:rsidR="00CD1844" w:rsidRDefault="00CD1844" w:rsidP="00761FF1">
            <w:pPr>
              <w:pStyle w:val="ListParagraph"/>
              <w:tabs>
                <w:tab w:val="left" w:pos="-720"/>
              </w:tabs>
              <w:suppressAutoHyphens/>
              <w:spacing w:before="90" w:after="54"/>
              <w:rPr>
                <w:rFonts w:ascii="Arial" w:eastAsiaTheme="minorEastAsia" w:hAnsi="Arial" w:cs="Arial"/>
                <w:spacing w:val="-2"/>
                <w:sz w:val="20"/>
                <w:szCs w:val="20"/>
                <w:lang w:val="en-US" w:eastAsia="zh-SG"/>
              </w:rPr>
            </w:pPr>
          </w:p>
          <w:p w:rsidR="00CD1844" w:rsidRDefault="00CD1844" w:rsidP="00761FF1">
            <w:pPr>
              <w:pStyle w:val="ListParagraph"/>
              <w:tabs>
                <w:tab w:val="left" w:pos="-720"/>
              </w:tabs>
              <w:suppressAutoHyphens/>
              <w:spacing w:before="90" w:after="54"/>
              <w:rPr>
                <w:rFonts w:ascii="Arial" w:eastAsiaTheme="minorEastAsia" w:hAnsi="Arial" w:cs="Arial"/>
                <w:spacing w:val="-2"/>
                <w:sz w:val="20"/>
                <w:szCs w:val="20"/>
                <w:lang w:val="en-US" w:eastAsia="zh-SG"/>
              </w:rPr>
            </w:pPr>
          </w:p>
          <w:p w:rsidR="00CD1844" w:rsidRDefault="00CD1844" w:rsidP="00761FF1">
            <w:pPr>
              <w:pStyle w:val="ListParagraph"/>
              <w:tabs>
                <w:tab w:val="left" w:pos="-720"/>
              </w:tabs>
              <w:suppressAutoHyphens/>
              <w:spacing w:before="90" w:after="54"/>
              <w:rPr>
                <w:rFonts w:ascii="Arial" w:eastAsiaTheme="minorEastAsia" w:hAnsi="Arial" w:cs="Arial"/>
                <w:spacing w:val="-2"/>
                <w:sz w:val="20"/>
                <w:szCs w:val="20"/>
                <w:lang w:val="en-US" w:eastAsia="zh-SG"/>
              </w:rPr>
            </w:pPr>
          </w:p>
          <w:p w:rsidR="00CD1844" w:rsidRPr="007F10D8" w:rsidRDefault="00CD1844" w:rsidP="00761FF1">
            <w:pPr>
              <w:pStyle w:val="ListParagraph"/>
              <w:tabs>
                <w:tab w:val="left" w:pos="-720"/>
              </w:tabs>
              <w:suppressAutoHyphens/>
              <w:spacing w:before="90" w:after="54"/>
              <w:rPr>
                <w:rFonts w:ascii="Arial" w:eastAsiaTheme="minorEastAsia" w:hAnsi="Arial" w:cs="Arial"/>
                <w:spacing w:val="-2"/>
                <w:sz w:val="20"/>
                <w:szCs w:val="20"/>
                <w:lang w:val="en-US" w:eastAsia="zh-SG"/>
              </w:rPr>
            </w:pPr>
          </w:p>
        </w:tc>
      </w:tr>
    </w:tbl>
    <w:p w:rsidR="00A23797" w:rsidRDefault="00A23797">
      <w:pPr>
        <w:tabs>
          <w:tab w:val="left" w:pos="-720"/>
        </w:tabs>
        <w:suppressAutoHyphens/>
        <w:jc w:val="both"/>
        <w:rPr>
          <w:b/>
          <w:spacing w:val="-2"/>
          <w:sz w:val="16"/>
          <w:lang w:val="en-US" w:eastAsia="zh-SG"/>
        </w:rPr>
      </w:pPr>
    </w:p>
    <w:tbl>
      <w:tblPr>
        <w:tblW w:w="8505" w:type="dxa"/>
        <w:tblInd w:w="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90"/>
        <w:gridCol w:w="7915"/>
      </w:tblGrid>
      <w:tr w:rsidR="00CD1844" w:rsidRPr="00723F60" w:rsidTr="00CD1844">
        <w:trPr>
          <w:trHeight w:val="498"/>
        </w:trPr>
        <w:tc>
          <w:tcPr>
            <w:tcW w:w="590" w:type="dxa"/>
          </w:tcPr>
          <w:p w:rsidR="00CD1844" w:rsidRPr="00723F60" w:rsidRDefault="00CD1844" w:rsidP="00752133">
            <w:pPr>
              <w:tabs>
                <w:tab w:val="left" w:pos="-720"/>
              </w:tabs>
              <w:suppressAutoHyphens/>
              <w:spacing w:before="90"/>
              <w:rPr>
                <w:rFonts w:eastAsiaTheme="minorEastAsia"/>
                <w:b/>
                <w:spacing w:val="-2"/>
                <w:sz w:val="18"/>
                <w:lang w:val="en-US"/>
              </w:rPr>
            </w:pPr>
            <w:r w:rsidRPr="00723F60">
              <w:rPr>
                <w:rFonts w:eastAsiaTheme="minorEastAsia"/>
                <w:b/>
                <w:spacing w:val="-2"/>
                <w:sz w:val="18"/>
                <w:lang w:val="en-US"/>
              </w:rPr>
              <w:lastRenderedPageBreak/>
              <w:fldChar w:fldCharType="begin"/>
            </w:r>
            <w:r w:rsidRPr="00723F60">
              <w:rPr>
                <w:rFonts w:eastAsiaTheme="minorEastAsia"/>
                <w:b/>
                <w:spacing w:val="-2"/>
                <w:sz w:val="18"/>
                <w:lang w:val="en-US"/>
              </w:rPr>
              <w:instrText xml:space="preserve">PRIVATE </w:instrText>
            </w:r>
            <w:r w:rsidRPr="00723F60">
              <w:rPr>
                <w:rFonts w:eastAsiaTheme="minorEastAsia"/>
                <w:b/>
                <w:spacing w:val="-2"/>
                <w:sz w:val="18"/>
                <w:lang w:val="en-US"/>
              </w:rPr>
              <w:fldChar w:fldCharType="end"/>
            </w:r>
            <w:r w:rsidRPr="00723F60">
              <w:rPr>
                <w:rFonts w:eastAsiaTheme="minorEastAsia"/>
                <w:b/>
                <w:spacing w:val="-2"/>
                <w:sz w:val="18"/>
                <w:lang w:val="en-US"/>
              </w:rPr>
              <w:t xml:space="preserve"> </w:t>
            </w:r>
          </w:p>
          <w:p w:rsidR="00CD1844" w:rsidRPr="00723F60" w:rsidRDefault="00CD1844" w:rsidP="00752133">
            <w:pPr>
              <w:tabs>
                <w:tab w:val="left" w:pos="-720"/>
              </w:tabs>
              <w:suppressAutoHyphens/>
              <w:spacing w:after="54"/>
              <w:rPr>
                <w:rFonts w:eastAsiaTheme="minorEastAsia"/>
                <w:b/>
                <w:spacing w:val="-2"/>
                <w:sz w:val="18"/>
                <w:lang w:val="en-US"/>
              </w:rPr>
            </w:pPr>
            <w:r w:rsidRPr="00723F60">
              <w:rPr>
                <w:rFonts w:eastAsiaTheme="minorEastAsia"/>
                <w:b/>
                <w:spacing w:val="-2"/>
                <w:sz w:val="18"/>
                <w:lang w:val="en-US"/>
              </w:rPr>
              <w:t>NO</w:t>
            </w:r>
          </w:p>
        </w:tc>
        <w:tc>
          <w:tcPr>
            <w:tcW w:w="7915" w:type="dxa"/>
          </w:tcPr>
          <w:p w:rsidR="00CD1844" w:rsidRPr="00723F60" w:rsidRDefault="00CD1844" w:rsidP="00752133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eastAsiaTheme="minorEastAsia"/>
                <w:b/>
                <w:spacing w:val="-2"/>
                <w:lang w:val="en-US"/>
              </w:rPr>
            </w:pPr>
          </w:p>
          <w:p w:rsidR="00CD1844" w:rsidRPr="00723F60" w:rsidRDefault="00CD1844" w:rsidP="00752133">
            <w:pPr>
              <w:pStyle w:val="Heading1"/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723F60">
              <w:rPr>
                <w:rFonts w:ascii="Times New Roman" w:eastAsiaTheme="minorEastAsia" w:hAnsi="Times New Roman"/>
                <w:sz w:val="24"/>
              </w:rPr>
              <w:t>S O L U T I O N</w:t>
            </w:r>
          </w:p>
        </w:tc>
      </w:tr>
      <w:tr w:rsidR="00CD1844" w:rsidRPr="00723F60" w:rsidTr="00CD1844">
        <w:tc>
          <w:tcPr>
            <w:tcW w:w="590" w:type="dxa"/>
          </w:tcPr>
          <w:p w:rsidR="00CD1844" w:rsidRPr="00723F60" w:rsidRDefault="00CD1844" w:rsidP="00DC3CEC">
            <w:pPr>
              <w:tabs>
                <w:tab w:val="left" w:pos="-720"/>
              </w:tabs>
              <w:suppressAutoHyphens/>
              <w:spacing w:before="90" w:after="54"/>
              <w:rPr>
                <w:rFonts w:eastAsiaTheme="minorEastAsia"/>
                <w:b/>
              </w:rPr>
            </w:pPr>
            <w:r w:rsidRPr="00723F60">
              <w:rPr>
                <w:rFonts w:eastAsiaTheme="minorEastAsia"/>
                <w:b/>
              </w:rPr>
              <w:t>B1</w:t>
            </w:r>
          </w:p>
          <w:p w:rsidR="00CD1844" w:rsidRPr="00723F60" w:rsidRDefault="00CD1844" w:rsidP="00DC3CEC">
            <w:pPr>
              <w:tabs>
                <w:tab w:val="left" w:pos="-720"/>
              </w:tabs>
              <w:suppressAutoHyphens/>
              <w:spacing w:before="90" w:after="54"/>
              <w:rPr>
                <w:rFonts w:eastAsiaTheme="minorEastAsia"/>
                <w:b/>
                <w:spacing w:val="-2"/>
                <w:lang w:val="en-US"/>
              </w:rPr>
            </w:pPr>
            <w:r w:rsidRPr="00723F60">
              <w:rPr>
                <w:rFonts w:eastAsiaTheme="minorEastAsia"/>
                <w:b/>
              </w:rPr>
              <w:t>(a)</w:t>
            </w:r>
          </w:p>
        </w:tc>
        <w:tc>
          <w:tcPr>
            <w:tcW w:w="7915" w:type="dxa"/>
          </w:tcPr>
          <w:tbl>
            <w:tblPr>
              <w:tblW w:w="77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113"/>
              <w:gridCol w:w="2551"/>
              <w:gridCol w:w="709"/>
              <w:gridCol w:w="1417"/>
            </w:tblGrid>
            <w:tr w:rsidR="00CD1844" w:rsidRPr="00723F60" w:rsidTr="00C17197">
              <w:tc>
                <w:tcPr>
                  <w:tcW w:w="3108" w:type="dxa"/>
                </w:tcPr>
                <w:p w:rsidR="00CD1844" w:rsidRPr="00723F60" w:rsidRDefault="00CD1844" w:rsidP="00DC3CEC">
                  <w:pPr>
                    <w:tabs>
                      <w:tab w:val="left" w:pos="1815"/>
                    </w:tabs>
                    <w:jc w:val="center"/>
                    <w:rPr>
                      <w:rFonts w:eastAsiaTheme="minorEastAsia"/>
                      <w:b/>
                    </w:rPr>
                  </w:pPr>
                  <w:r w:rsidRPr="00723F60">
                    <w:rPr>
                      <w:rFonts w:eastAsiaTheme="minorEastAsia"/>
                      <w:b/>
                    </w:rPr>
                    <w:t>Loads</w:t>
                  </w:r>
                </w:p>
              </w:tc>
              <w:tc>
                <w:tcPr>
                  <w:tcW w:w="2551" w:type="dxa"/>
                </w:tcPr>
                <w:p w:rsidR="00CD1844" w:rsidRPr="00723F60" w:rsidRDefault="00CD1844" w:rsidP="00DC3CEC">
                  <w:pPr>
                    <w:tabs>
                      <w:tab w:val="left" w:pos="1815"/>
                    </w:tabs>
                    <w:jc w:val="center"/>
                    <w:rPr>
                      <w:rFonts w:eastAsiaTheme="minorEastAsia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CD1844" w:rsidRPr="00723F60" w:rsidRDefault="00CD1844" w:rsidP="00DC3CEC">
                  <w:pPr>
                    <w:tabs>
                      <w:tab w:val="left" w:pos="1815"/>
                    </w:tabs>
                    <w:jc w:val="center"/>
                    <w:rPr>
                      <w:rFonts w:eastAsiaTheme="minorEastAsia"/>
                      <w:b/>
                    </w:rPr>
                  </w:pPr>
                  <w:r w:rsidRPr="00723F60">
                    <w:rPr>
                      <w:rFonts w:eastAsiaTheme="minorEastAsia"/>
                      <w:b/>
                    </w:rPr>
                    <w:t>DF</w:t>
                  </w:r>
                </w:p>
              </w:tc>
              <w:tc>
                <w:tcPr>
                  <w:tcW w:w="1417" w:type="dxa"/>
                </w:tcPr>
                <w:p w:rsidR="00CD1844" w:rsidRPr="00723F60" w:rsidRDefault="00CD1844" w:rsidP="00DC3CEC">
                  <w:pPr>
                    <w:pStyle w:val="Heading2"/>
                    <w:tabs>
                      <w:tab w:val="clear" w:pos="5089"/>
                      <w:tab w:val="left" w:pos="1815"/>
                    </w:tabs>
                    <w:suppressAutoHyphens w:val="0"/>
                    <w:rPr>
                      <w:rFonts w:ascii="Times New Roman" w:eastAsiaTheme="minorEastAsia" w:hAnsi="Times New Roman"/>
                      <w:spacing w:val="0"/>
                      <w:sz w:val="24"/>
                      <w:lang w:val="en-GB"/>
                    </w:rPr>
                  </w:pPr>
                  <w:r w:rsidRPr="00723F60">
                    <w:rPr>
                      <w:rFonts w:ascii="Times New Roman" w:eastAsiaTheme="minorEastAsia" w:hAnsi="Times New Roman"/>
                      <w:spacing w:val="0"/>
                      <w:sz w:val="24"/>
                      <w:lang w:val="en-GB"/>
                    </w:rPr>
                    <w:t>Current Demand</w:t>
                  </w:r>
                </w:p>
              </w:tc>
            </w:tr>
            <w:tr w:rsidR="00CD1844" w:rsidRPr="00723F60" w:rsidTr="00310A16">
              <w:tc>
                <w:tcPr>
                  <w:tcW w:w="3113" w:type="dxa"/>
                </w:tcPr>
                <w:p w:rsidR="00CD1844" w:rsidRPr="00723F60" w:rsidRDefault="00CD1844" w:rsidP="00DC3CEC">
                  <w:pPr>
                    <w:rPr>
                      <w:rFonts w:eastAsiaTheme="minorEastAsia"/>
                      <w:b/>
                    </w:rPr>
                  </w:pPr>
                  <w:r>
                    <w:rPr>
                      <w:rFonts w:eastAsiaTheme="minorEastAsia"/>
                      <w:b/>
                    </w:rPr>
                    <w:t>10</w:t>
                  </w:r>
                  <w:r w:rsidRPr="00723F60">
                    <w:rPr>
                      <w:rFonts w:eastAsiaTheme="minorEastAsia"/>
                      <w:b/>
                    </w:rPr>
                    <w:t xml:space="preserve"> nos. fluorescent lamps, each rated at </w:t>
                  </w:r>
                  <w:r>
                    <w:rPr>
                      <w:rFonts w:eastAsiaTheme="minorEastAsia"/>
                      <w:b/>
                    </w:rPr>
                    <w:t>2x32</w:t>
                  </w:r>
                  <w:r w:rsidRPr="00723F60">
                    <w:rPr>
                      <w:rFonts w:eastAsiaTheme="minorEastAsia"/>
                      <w:b/>
                    </w:rPr>
                    <w:t>W</w:t>
                  </w:r>
                </w:p>
                <w:p w:rsidR="00CD1844" w:rsidRPr="00723F60" w:rsidRDefault="00CD1844" w:rsidP="00DC3CEC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</w:rPr>
                  </w:pPr>
                </w:p>
              </w:tc>
              <w:tc>
                <w:tcPr>
                  <w:tcW w:w="2551" w:type="dxa"/>
                </w:tcPr>
                <w:p w:rsidR="00CD1844" w:rsidRDefault="00CD1844" w:rsidP="00DC3CEC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</w:rPr>
                  </w:pPr>
                  <w:r>
                    <w:rPr>
                      <w:rFonts w:eastAsiaTheme="minorEastAsia"/>
                      <w:b/>
                    </w:rPr>
                    <w:t>(10x2x32x1.8)/230</w:t>
                  </w:r>
                </w:p>
                <w:p w:rsidR="00CD1844" w:rsidRPr="00723F60" w:rsidRDefault="00CD1844" w:rsidP="00DC3CEC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</w:rPr>
                  </w:pPr>
                  <w:r>
                    <w:rPr>
                      <w:rFonts w:eastAsiaTheme="minorEastAsia"/>
                      <w:b/>
                    </w:rPr>
                    <w:t>= 5.0A</w:t>
                  </w:r>
                </w:p>
              </w:tc>
              <w:tc>
                <w:tcPr>
                  <w:tcW w:w="709" w:type="dxa"/>
                </w:tcPr>
                <w:p w:rsidR="00CD1844" w:rsidRPr="00723F60" w:rsidRDefault="00CD1844" w:rsidP="00DC3CEC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</w:rPr>
                  </w:pPr>
                  <w:r w:rsidRPr="00723F60">
                    <w:rPr>
                      <w:rFonts w:eastAsiaTheme="minorEastAsia"/>
                      <w:b/>
                    </w:rPr>
                    <w:t>0.66</w:t>
                  </w:r>
                </w:p>
              </w:tc>
              <w:tc>
                <w:tcPr>
                  <w:tcW w:w="1417" w:type="dxa"/>
                </w:tcPr>
                <w:p w:rsidR="00CD1844" w:rsidRPr="00723F60" w:rsidRDefault="00CD1844" w:rsidP="00A52856">
                  <w:pPr>
                    <w:tabs>
                      <w:tab w:val="left" w:pos="1815"/>
                    </w:tabs>
                    <w:jc w:val="center"/>
                    <w:rPr>
                      <w:rFonts w:eastAsiaTheme="minorEastAsia"/>
                      <w:b/>
                      <w:lang w:eastAsia="zh-SG"/>
                    </w:rPr>
                  </w:pPr>
                  <w:r>
                    <w:rPr>
                      <w:rFonts w:eastAsiaTheme="minorEastAsia"/>
                      <w:b/>
                      <w:lang w:eastAsia="zh-SG"/>
                    </w:rPr>
                    <w:t>3.3</w:t>
                  </w:r>
                </w:p>
              </w:tc>
            </w:tr>
            <w:tr w:rsidR="00CD1844" w:rsidRPr="00723F60" w:rsidTr="00310A16">
              <w:tc>
                <w:tcPr>
                  <w:tcW w:w="3113" w:type="dxa"/>
                </w:tcPr>
                <w:p w:rsidR="00CD1844" w:rsidRPr="00310A16" w:rsidRDefault="00CD1844" w:rsidP="00DC3CEC">
                  <w:pPr>
                    <w:rPr>
                      <w:rFonts w:ascii="Arial" w:eastAsiaTheme="minorEastAsia" w:hAnsi="Arial" w:cs="Arial"/>
                      <w:b/>
                      <w:sz w:val="22"/>
                      <w:szCs w:val="22"/>
                      <w:lang w:eastAsia="zh-SG"/>
                    </w:rPr>
                  </w:pPr>
                  <w:r w:rsidRPr="00310A16">
                    <w:rPr>
                      <w:rFonts w:ascii="Arial" w:eastAsiaTheme="minorEastAsia" w:hAnsi="Arial" w:cs="Arial"/>
                      <w:b/>
                      <w:sz w:val="22"/>
                      <w:szCs w:val="22"/>
                      <w:lang w:eastAsia="zh-SG"/>
                    </w:rPr>
                    <w:t>13A SSO circuits</w:t>
                  </w:r>
                </w:p>
                <w:p w:rsidR="00CD1844" w:rsidRPr="00310A16" w:rsidRDefault="00CD1844" w:rsidP="00DC3CEC">
                  <w:pPr>
                    <w:rPr>
                      <w:rFonts w:ascii="Arial" w:eastAsiaTheme="minorEastAsia" w:hAnsi="Arial" w:cs="Arial"/>
                      <w:b/>
                      <w:sz w:val="22"/>
                      <w:szCs w:val="22"/>
                      <w:lang w:eastAsia="zh-SG"/>
                    </w:rPr>
                  </w:pPr>
                  <w:r w:rsidRPr="00310A16">
                    <w:rPr>
                      <w:rFonts w:ascii="Arial" w:eastAsiaTheme="minorEastAsia" w:hAnsi="Arial" w:cs="Arial"/>
                      <w:b/>
                      <w:sz w:val="22"/>
                      <w:szCs w:val="22"/>
                      <w:lang w:eastAsia="zh-SG"/>
                    </w:rPr>
                    <w:t xml:space="preserve">Largest cct </w:t>
                  </w:r>
                  <w:r>
                    <w:rPr>
                      <w:rFonts w:ascii="Arial" w:eastAsiaTheme="minorEastAsia" w:hAnsi="Arial" w:cs="Arial"/>
                      <w:b/>
                      <w:sz w:val="22"/>
                      <w:szCs w:val="22"/>
                      <w:lang w:eastAsia="zh-SG"/>
                    </w:rPr>
                    <w:t>3.5</w:t>
                  </w:r>
                  <w:r w:rsidRPr="00310A16">
                    <w:rPr>
                      <w:rFonts w:ascii="Arial" w:eastAsiaTheme="minorEastAsia" w:hAnsi="Arial" w:cs="Arial"/>
                      <w:b/>
                      <w:sz w:val="22"/>
                      <w:szCs w:val="22"/>
                      <w:lang w:eastAsia="zh-SG"/>
                    </w:rPr>
                    <w:t>kW</w:t>
                  </w:r>
                </w:p>
                <w:p w:rsidR="00CD1844" w:rsidRPr="00310A16" w:rsidRDefault="00CD1844" w:rsidP="00DC3CEC">
                  <w:pPr>
                    <w:rPr>
                      <w:rFonts w:ascii="Arial Narrow" w:eastAsiaTheme="minorEastAsia" w:hAnsi="Arial Narrow" w:cs="Arial"/>
                      <w:b/>
                      <w:sz w:val="22"/>
                      <w:szCs w:val="22"/>
                    </w:rPr>
                  </w:pPr>
                  <w:r w:rsidRPr="00310A16">
                    <w:rPr>
                      <w:rFonts w:ascii="Arial Narrow" w:eastAsiaTheme="minorEastAsia" w:hAnsi="Arial Narrow" w:cs="Arial"/>
                      <w:b/>
                      <w:sz w:val="22"/>
                      <w:szCs w:val="22"/>
                    </w:rPr>
                    <w:t xml:space="preserve">Remainder </w:t>
                  </w:r>
                  <w:r w:rsidRPr="00310A16">
                    <w:rPr>
                      <w:rFonts w:ascii="Arial Narrow" w:eastAsiaTheme="minorEastAsia" w:hAnsi="Arial Narrow" w:cs="Arial"/>
                      <w:b/>
                      <w:sz w:val="22"/>
                      <w:szCs w:val="22"/>
                      <w:lang w:eastAsia="zh-SG"/>
                    </w:rPr>
                    <w:t>cct</w:t>
                  </w:r>
                  <w:r w:rsidRPr="00310A16">
                    <w:rPr>
                      <w:rFonts w:ascii="Arial Narrow" w:eastAsiaTheme="minorEastAsia" w:hAnsi="Arial Narrow" w:cs="Arial"/>
                      <w:b/>
                      <w:sz w:val="22"/>
                      <w:szCs w:val="22"/>
                    </w:rPr>
                    <w:t>= (</w:t>
                  </w:r>
                  <w:r>
                    <w:rPr>
                      <w:rFonts w:ascii="Arial Narrow" w:eastAsiaTheme="minorEastAsia" w:hAnsi="Arial Narrow" w:cs="Arial"/>
                      <w:b/>
                      <w:sz w:val="22"/>
                      <w:szCs w:val="22"/>
                      <w:lang w:eastAsia="zh-SG"/>
                    </w:rPr>
                    <w:t>2 x 3.5kW)</w:t>
                  </w:r>
                </w:p>
                <w:p w:rsidR="00CD1844" w:rsidRPr="00723F60" w:rsidRDefault="00CD1844" w:rsidP="00DC3CEC">
                  <w:pPr>
                    <w:rPr>
                      <w:rFonts w:eastAsiaTheme="minorEastAsia"/>
                      <w:b/>
                    </w:rPr>
                  </w:pPr>
                </w:p>
              </w:tc>
              <w:tc>
                <w:tcPr>
                  <w:tcW w:w="2551" w:type="dxa"/>
                </w:tcPr>
                <w:p w:rsidR="00CD1844" w:rsidRDefault="00CD1844" w:rsidP="00DC3CEC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  <w:lang w:eastAsia="zh-SG"/>
                    </w:rPr>
                  </w:pPr>
                </w:p>
                <w:p w:rsidR="00CD1844" w:rsidRPr="00723F60" w:rsidRDefault="00CD1844" w:rsidP="00DC3CEC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</w:rPr>
                  </w:pPr>
                  <w:r>
                    <w:rPr>
                      <w:rFonts w:eastAsiaTheme="minorEastAsia"/>
                      <w:b/>
                      <w:lang w:eastAsia="zh-SG"/>
                    </w:rPr>
                    <w:t>15.22</w:t>
                  </w:r>
                  <w:r w:rsidRPr="00723F60">
                    <w:rPr>
                      <w:rFonts w:eastAsiaTheme="minorEastAsia"/>
                      <w:b/>
                    </w:rPr>
                    <w:t>A</w:t>
                  </w:r>
                </w:p>
                <w:p w:rsidR="00CD1844" w:rsidRPr="00723F60" w:rsidRDefault="00CD1844" w:rsidP="00DC3CEC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</w:rPr>
                  </w:pPr>
                  <w:r>
                    <w:rPr>
                      <w:rFonts w:eastAsiaTheme="minorEastAsia"/>
                      <w:b/>
                      <w:lang w:eastAsia="zh-SG"/>
                    </w:rPr>
                    <w:t>30.44</w:t>
                  </w:r>
                  <w:r w:rsidRPr="00723F60">
                    <w:rPr>
                      <w:rFonts w:eastAsiaTheme="minorEastAsia"/>
                      <w:b/>
                    </w:rPr>
                    <w:t>A</w:t>
                  </w:r>
                </w:p>
                <w:p w:rsidR="00CD1844" w:rsidRPr="00723F60" w:rsidRDefault="00CD1844" w:rsidP="00DC3CEC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CD1844" w:rsidRDefault="00CD1844" w:rsidP="00DC3CEC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  <w:lang w:eastAsia="zh-SG"/>
                    </w:rPr>
                  </w:pPr>
                </w:p>
                <w:p w:rsidR="00CD1844" w:rsidRPr="00723F60" w:rsidRDefault="00CD1844" w:rsidP="00DC3CEC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</w:rPr>
                  </w:pPr>
                  <w:r w:rsidRPr="00723F60">
                    <w:rPr>
                      <w:rFonts w:eastAsiaTheme="minorEastAsia"/>
                      <w:b/>
                    </w:rPr>
                    <w:t>1.0</w:t>
                  </w:r>
                </w:p>
                <w:p w:rsidR="00CD1844" w:rsidRPr="00723F60" w:rsidRDefault="00CD1844" w:rsidP="00DC3CEC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</w:rPr>
                  </w:pPr>
                  <w:r w:rsidRPr="00723F60">
                    <w:rPr>
                      <w:rFonts w:eastAsiaTheme="minorEastAsia"/>
                      <w:b/>
                    </w:rPr>
                    <w:t>0.4</w:t>
                  </w:r>
                </w:p>
                <w:p w:rsidR="00CD1844" w:rsidRPr="00723F60" w:rsidRDefault="00CD1844" w:rsidP="00DC3CEC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</w:rPr>
                  </w:pPr>
                </w:p>
              </w:tc>
              <w:tc>
                <w:tcPr>
                  <w:tcW w:w="1417" w:type="dxa"/>
                </w:tcPr>
                <w:p w:rsidR="00CD1844" w:rsidRDefault="00CD1844" w:rsidP="00DC3CEC">
                  <w:pPr>
                    <w:tabs>
                      <w:tab w:val="left" w:pos="1815"/>
                    </w:tabs>
                    <w:jc w:val="center"/>
                    <w:rPr>
                      <w:rFonts w:eastAsiaTheme="minorEastAsia"/>
                      <w:b/>
                      <w:lang w:eastAsia="zh-SG"/>
                    </w:rPr>
                  </w:pPr>
                </w:p>
                <w:p w:rsidR="00CD1844" w:rsidRPr="00723F60" w:rsidRDefault="00CD1844" w:rsidP="00DC3CEC">
                  <w:pPr>
                    <w:tabs>
                      <w:tab w:val="left" w:pos="1815"/>
                    </w:tabs>
                    <w:jc w:val="center"/>
                    <w:rPr>
                      <w:rFonts w:eastAsiaTheme="minorEastAsia"/>
                      <w:b/>
                      <w:lang w:eastAsia="zh-SG"/>
                    </w:rPr>
                  </w:pPr>
                  <w:r>
                    <w:rPr>
                      <w:rFonts w:eastAsiaTheme="minorEastAsia"/>
                      <w:b/>
                      <w:lang w:eastAsia="zh-SG"/>
                    </w:rPr>
                    <w:t>15.22</w:t>
                  </w:r>
                </w:p>
                <w:p w:rsidR="00CD1844" w:rsidRPr="00723F60" w:rsidRDefault="00CD1844" w:rsidP="00DC3CEC">
                  <w:pPr>
                    <w:tabs>
                      <w:tab w:val="left" w:pos="1815"/>
                    </w:tabs>
                    <w:jc w:val="center"/>
                    <w:rPr>
                      <w:rFonts w:eastAsiaTheme="minorEastAsia"/>
                      <w:b/>
                      <w:lang w:eastAsia="zh-SG"/>
                    </w:rPr>
                  </w:pPr>
                  <w:r>
                    <w:rPr>
                      <w:rFonts w:eastAsiaTheme="minorEastAsia"/>
                      <w:b/>
                      <w:lang w:eastAsia="zh-SG"/>
                    </w:rPr>
                    <w:t>12.18</w:t>
                  </w:r>
                </w:p>
                <w:p w:rsidR="00CD1844" w:rsidRPr="00723F60" w:rsidRDefault="00CD1844" w:rsidP="00DC3CEC">
                  <w:pPr>
                    <w:tabs>
                      <w:tab w:val="left" w:pos="1815"/>
                    </w:tabs>
                    <w:jc w:val="center"/>
                    <w:rPr>
                      <w:rFonts w:eastAsiaTheme="minorEastAsia"/>
                      <w:b/>
                    </w:rPr>
                  </w:pPr>
                </w:p>
              </w:tc>
            </w:tr>
            <w:tr w:rsidR="00CD1844" w:rsidRPr="00723F60" w:rsidTr="0034728E">
              <w:trPr>
                <w:trHeight w:val="1259"/>
              </w:trPr>
              <w:tc>
                <w:tcPr>
                  <w:tcW w:w="3113" w:type="dxa"/>
                </w:tcPr>
                <w:p w:rsidR="00CD1844" w:rsidRPr="00723F60" w:rsidRDefault="00CD1844" w:rsidP="00DC3CEC">
                  <w:pPr>
                    <w:rPr>
                      <w:rFonts w:eastAsiaTheme="minorEastAsia"/>
                      <w:b/>
                    </w:rPr>
                  </w:pPr>
                  <w:r>
                    <w:rPr>
                      <w:rFonts w:eastAsiaTheme="minorEastAsia"/>
                      <w:b/>
                    </w:rPr>
                    <w:t>2</w:t>
                  </w:r>
                  <w:r w:rsidRPr="00723F60">
                    <w:rPr>
                      <w:rFonts w:eastAsiaTheme="minorEastAsia"/>
                      <w:b/>
                    </w:rPr>
                    <w:t xml:space="preserve"> nos. instantaneous water heater, each rated at </w:t>
                  </w:r>
                  <w:r>
                    <w:rPr>
                      <w:rFonts w:eastAsiaTheme="minorEastAsia" w:hint="eastAsia"/>
                      <w:b/>
                      <w:lang w:eastAsia="zh-SG"/>
                    </w:rPr>
                    <w:t>3</w:t>
                  </w:r>
                  <w:r w:rsidRPr="00723F60">
                    <w:rPr>
                      <w:rFonts w:eastAsiaTheme="minorEastAsia"/>
                      <w:b/>
                    </w:rPr>
                    <w:t xml:space="preserve"> kW</w:t>
                  </w:r>
                </w:p>
                <w:p w:rsidR="00CD1844" w:rsidRPr="00723F60" w:rsidRDefault="00CD1844" w:rsidP="009A79B0">
                  <w:pPr>
                    <w:tabs>
                      <w:tab w:val="left" w:pos="1815"/>
                    </w:tabs>
                    <w:spacing w:before="120"/>
                    <w:rPr>
                      <w:rFonts w:eastAsiaTheme="minorEastAsia"/>
                      <w:b/>
                    </w:rPr>
                  </w:pPr>
                  <w:r>
                    <w:rPr>
                      <w:rFonts w:eastAsiaTheme="minorEastAsia"/>
                      <w:b/>
                    </w:rPr>
                    <w:t>1 no storage heater 1.5kW</w:t>
                  </w:r>
                </w:p>
              </w:tc>
              <w:tc>
                <w:tcPr>
                  <w:tcW w:w="2551" w:type="dxa"/>
                </w:tcPr>
                <w:p w:rsidR="00CD1844" w:rsidRPr="00723F60" w:rsidRDefault="00CD1844" w:rsidP="00DC3CEC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</w:rPr>
                  </w:pPr>
                  <w:r>
                    <w:rPr>
                      <w:rFonts w:eastAsiaTheme="minorEastAsia"/>
                      <w:b/>
                    </w:rPr>
                    <w:t>(3000x2)/230=26A</w:t>
                  </w:r>
                </w:p>
                <w:p w:rsidR="00CD1844" w:rsidRDefault="00CD1844" w:rsidP="0034728E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</w:rPr>
                  </w:pPr>
                </w:p>
                <w:p w:rsidR="00CD1844" w:rsidRPr="00723F60" w:rsidRDefault="00CD1844" w:rsidP="009A79B0">
                  <w:pPr>
                    <w:tabs>
                      <w:tab w:val="left" w:pos="1815"/>
                    </w:tabs>
                    <w:spacing w:before="120"/>
                    <w:rPr>
                      <w:rFonts w:eastAsiaTheme="minorEastAsia"/>
                      <w:b/>
                    </w:rPr>
                  </w:pPr>
                  <w:r>
                    <w:rPr>
                      <w:rFonts w:eastAsiaTheme="minorEastAsia"/>
                      <w:b/>
                    </w:rPr>
                    <w:t>1500/230= 6.52A</w:t>
                  </w:r>
                </w:p>
              </w:tc>
              <w:tc>
                <w:tcPr>
                  <w:tcW w:w="709" w:type="dxa"/>
                </w:tcPr>
                <w:p w:rsidR="00CD1844" w:rsidRPr="00723F60" w:rsidRDefault="00CD1844" w:rsidP="00DC3CEC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</w:rPr>
                  </w:pPr>
                  <w:r w:rsidRPr="00723F60">
                    <w:rPr>
                      <w:rFonts w:eastAsiaTheme="minorEastAsia"/>
                      <w:b/>
                    </w:rPr>
                    <w:t>1.0</w:t>
                  </w:r>
                </w:p>
                <w:p w:rsidR="00CD1844" w:rsidRPr="00723F60" w:rsidRDefault="00CD1844" w:rsidP="00DC3CEC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</w:rPr>
                  </w:pPr>
                </w:p>
                <w:p w:rsidR="00CD1844" w:rsidRPr="00723F60" w:rsidRDefault="00CD1844" w:rsidP="0034728E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</w:rPr>
                  </w:pPr>
                  <w:r>
                    <w:rPr>
                      <w:rFonts w:eastAsiaTheme="minorEastAsia"/>
                      <w:b/>
                    </w:rPr>
                    <w:t>1.0</w:t>
                  </w:r>
                </w:p>
              </w:tc>
              <w:tc>
                <w:tcPr>
                  <w:tcW w:w="1417" w:type="dxa"/>
                </w:tcPr>
                <w:p w:rsidR="00CD1844" w:rsidRPr="00723F60" w:rsidRDefault="00CD1844" w:rsidP="00DC3CEC">
                  <w:pPr>
                    <w:tabs>
                      <w:tab w:val="left" w:pos="1815"/>
                    </w:tabs>
                    <w:jc w:val="center"/>
                    <w:rPr>
                      <w:rFonts w:eastAsiaTheme="minorEastAsia"/>
                      <w:b/>
                      <w:lang w:eastAsia="zh-SG"/>
                    </w:rPr>
                  </w:pPr>
                  <w:r>
                    <w:rPr>
                      <w:rFonts w:eastAsiaTheme="minorEastAsia" w:hint="eastAsia"/>
                      <w:b/>
                      <w:lang w:eastAsia="zh-SG"/>
                    </w:rPr>
                    <w:t>26</w:t>
                  </w:r>
                </w:p>
                <w:p w:rsidR="00CD1844" w:rsidRPr="00723F60" w:rsidRDefault="00CD1844" w:rsidP="00DC3CEC">
                  <w:pPr>
                    <w:tabs>
                      <w:tab w:val="left" w:pos="1815"/>
                    </w:tabs>
                    <w:jc w:val="center"/>
                    <w:rPr>
                      <w:rFonts w:eastAsiaTheme="minorEastAsia"/>
                      <w:b/>
                    </w:rPr>
                  </w:pPr>
                </w:p>
                <w:p w:rsidR="00CD1844" w:rsidRPr="00723F60" w:rsidRDefault="00CD1844" w:rsidP="00EE454B">
                  <w:pPr>
                    <w:tabs>
                      <w:tab w:val="left" w:pos="1815"/>
                    </w:tabs>
                    <w:jc w:val="center"/>
                    <w:rPr>
                      <w:rFonts w:eastAsiaTheme="minorEastAsia"/>
                      <w:b/>
                    </w:rPr>
                  </w:pPr>
                  <w:r>
                    <w:rPr>
                      <w:rFonts w:eastAsiaTheme="minorEastAsia"/>
                      <w:b/>
                      <w:lang w:eastAsia="zh-SG"/>
                    </w:rPr>
                    <w:t>6.2</w:t>
                  </w:r>
                </w:p>
              </w:tc>
            </w:tr>
            <w:tr w:rsidR="00CD1844" w:rsidRPr="00723F60" w:rsidTr="008F0488">
              <w:trPr>
                <w:trHeight w:val="1178"/>
              </w:trPr>
              <w:tc>
                <w:tcPr>
                  <w:tcW w:w="3113" w:type="dxa"/>
                </w:tcPr>
                <w:p w:rsidR="00CD1844" w:rsidRDefault="00CD1844" w:rsidP="00DC3CEC">
                  <w:pPr>
                    <w:rPr>
                      <w:rFonts w:eastAsiaTheme="minorEastAsia"/>
                      <w:b/>
                      <w:lang w:eastAsia="zh-SG"/>
                    </w:rPr>
                  </w:pPr>
                  <w:r>
                    <w:rPr>
                      <w:rFonts w:eastAsiaTheme="minorEastAsia"/>
                      <w:b/>
                      <w:lang w:eastAsia="zh-SG"/>
                    </w:rPr>
                    <w:t>7.8 kW cooker w SSO</w:t>
                  </w:r>
                </w:p>
              </w:tc>
              <w:tc>
                <w:tcPr>
                  <w:tcW w:w="2551" w:type="dxa"/>
                </w:tcPr>
                <w:p w:rsidR="00CD1844" w:rsidRDefault="00CD1844" w:rsidP="006A6CB8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  <w:lang w:eastAsia="zh-SG"/>
                    </w:rPr>
                  </w:pPr>
                  <w:r>
                    <w:rPr>
                      <w:rFonts w:eastAsiaTheme="minorEastAsia"/>
                      <w:b/>
                      <w:lang w:eastAsia="zh-SG"/>
                    </w:rPr>
                    <w:t>7800/230 = 33.91A</w:t>
                  </w:r>
                </w:p>
                <w:p w:rsidR="00CD1844" w:rsidRDefault="00CD1844" w:rsidP="006A6CB8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  <w:lang w:eastAsia="zh-SG"/>
                    </w:rPr>
                  </w:pPr>
                  <w:r>
                    <w:rPr>
                      <w:rFonts w:eastAsiaTheme="minorEastAsia"/>
                      <w:b/>
                      <w:lang w:eastAsia="zh-SG"/>
                    </w:rPr>
                    <w:t>1</w:t>
                  </w:r>
                  <w:r w:rsidRPr="006A6CB8">
                    <w:rPr>
                      <w:rFonts w:eastAsiaTheme="minorEastAsia"/>
                      <w:b/>
                      <w:vertAlign w:val="superscript"/>
                      <w:lang w:eastAsia="zh-SG"/>
                    </w:rPr>
                    <w:t>st</w:t>
                  </w:r>
                  <w:r>
                    <w:rPr>
                      <w:rFonts w:eastAsiaTheme="minorEastAsia"/>
                      <w:b/>
                      <w:lang w:eastAsia="zh-SG"/>
                    </w:rPr>
                    <w:t xml:space="preserve"> 10A</w:t>
                  </w:r>
                </w:p>
                <w:p w:rsidR="00CD1844" w:rsidRDefault="00CD1844" w:rsidP="008F0488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  <w:position w:val="-40"/>
                    </w:rPr>
                  </w:pPr>
                  <w:r>
                    <w:rPr>
                      <w:rFonts w:eastAsiaTheme="minorEastAsia"/>
                      <w:b/>
                      <w:lang w:eastAsia="zh-SG"/>
                    </w:rPr>
                    <w:t>Excess 30% of 23.91</w:t>
                  </w:r>
                  <w:r w:rsidRPr="00723F60">
                    <w:rPr>
                      <w:rFonts w:eastAsiaTheme="minorEastAsia"/>
                      <w:b/>
                      <w:position w:val="-40"/>
                    </w:rPr>
                    <w:t xml:space="preserve"> </w:t>
                  </w:r>
                </w:p>
                <w:p w:rsidR="00CD1844" w:rsidRPr="00723F60" w:rsidRDefault="00CD1844" w:rsidP="008F0488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  <w:position w:val="-40"/>
                    </w:rPr>
                  </w:pPr>
                  <w:r>
                    <w:rPr>
                      <w:rFonts w:eastAsiaTheme="minorEastAsia"/>
                      <w:b/>
                      <w:lang w:eastAsia="zh-SG"/>
                    </w:rPr>
                    <w:t>SSO  5A</w:t>
                  </w:r>
                  <w:r w:rsidRPr="00723F60">
                    <w:rPr>
                      <w:rFonts w:eastAsiaTheme="minorEastAsia"/>
                      <w:b/>
                      <w:position w:val="-40"/>
                    </w:rPr>
                    <w:t xml:space="preserve"> </w:t>
                  </w:r>
                </w:p>
              </w:tc>
              <w:tc>
                <w:tcPr>
                  <w:tcW w:w="709" w:type="dxa"/>
                </w:tcPr>
                <w:p w:rsidR="00CD1844" w:rsidRDefault="00CD1844" w:rsidP="00DC3CEC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</w:rPr>
                  </w:pPr>
                </w:p>
                <w:p w:rsidR="00CD1844" w:rsidRDefault="00CD1844" w:rsidP="00DC3CEC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</w:rPr>
                  </w:pPr>
                  <w:r>
                    <w:rPr>
                      <w:rFonts w:eastAsiaTheme="minorEastAsia"/>
                      <w:b/>
                    </w:rPr>
                    <w:t>1.0</w:t>
                  </w:r>
                </w:p>
                <w:p w:rsidR="00CD1844" w:rsidRPr="00723F60" w:rsidRDefault="00CD1844" w:rsidP="00DC3CEC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</w:rPr>
                  </w:pPr>
                  <w:r>
                    <w:rPr>
                      <w:rFonts w:eastAsiaTheme="minorEastAsia"/>
                      <w:b/>
                    </w:rPr>
                    <w:t>0.3</w:t>
                  </w:r>
                </w:p>
              </w:tc>
              <w:tc>
                <w:tcPr>
                  <w:tcW w:w="1417" w:type="dxa"/>
                </w:tcPr>
                <w:p w:rsidR="00CD1844" w:rsidRDefault="00CD1844" w:rsidP="00DC3CEC">
                  <w:pPr>
                    <w:tabs>
                      <w:tab w:val="left" w:pos="1815"/>
                    </w:tabs>
                    <w:jc w:val="center"/>
                    <w:rPr>
                      <w:rFonts w:eastAsiaTheme="minorEastAsia"/>
                      <w:b/>
                      <w:lang w:eastAsia="zh-SG"/>
                    </w:rPr>
                  </w:pPr>
                </w:p>
                <w:p w:rsidR="00CD1844" w:rsidRDefault="00CD1844" w:rsidP="00DC3CEC">
                  <w:pPr>
                    <w:tabs>
                      <w:tab w:val="left" w:pos="1815"/>
                    </w:tabs>
                    <w:jc w:val="center"/>
                    <w:rPr>
                      <w:rFonts w:eastAsiaTheme="minorEastAsia"/>
                      <w:b/>
                      <w:lang w:eastAsia="zh-SG"/>
                    </w:rPr>
                  </w:pPr>
                  <w:r>
                    <w:rPr>
                      <w:rFonts w:eastAsiaTheme="minorEastAsia"/>
                      <w:b/>
                      <w:lang w:eastAsia="zh-SG"/>
                    </w:rPr>
                    <w:t>10.00</w:t>
                  </w:r>
                </w:p>
                <w:p w:rsidR="00CD1844" w:rsidRDefault="00CD1844" w:rsidP="00EE454B">
                  <w:pPr>
                    <w:tabs>
                      <w:tab w:val="left" w:pos="1815"/>
                    </w:tabs>
                    <w:jc w:val="center"/>
                    <w:rPr>
                      <w:rFonts w:eastAsiaTheme="minorEastAsia"/>
                      <w:b/>
                      <w:lang w:eastAsia="zh-SG"/>
                    </w:rPr>
                  </w:pPr>
                  <w:r>
                    <w:rPr>
                      <w:rFonts w:eastAsiaTheme="minorEastAsia"/>
                      <w:b/>
                      <w:lang w:eastAsia="zh-SG"/>
                    </w:rPr>
                    <w:t>7.17</w:t>
                  </w:r>
                </w:p>
                <w:p w:rsidR="00CD1844" w:rsidRDefault="00CD1844" w:rsidP="00EE454B">
                  <w:pPr>
                    <w:tabs>
                      <w:tab w:val="left" w:pos="1815"/>
                    </w:tabs>
                    <w:jc w:val="center"/>
                    <w:rPr>
                      <w:rFonts w:eastAsiaTheme="minorEastAsia"/>
                      <w:b/>
                      <w:lang w:eastAsia="zh-SG"/>
                    </w:rPr>
                  </w:pPr>
                  <w:r>
                    <w:rPr>
                      <w:rFonts w:eastAsiaTheme="minorEastAsia"/>
                      <w:b/>
                      <w:lang w:eastAsia="zh-SG"/>
                    </w:rPr>
                    <w:t>5</w:t>
                  </w:r>
                </w:p>
              </w:tc>
            </w:tr>
            <w:tr w:rsidR="00CD1844" w:rsidRPr="00723F60" w:rsidTr="00310A16">
              <w:tc>
                <w:tcPr>
                  <w:tcW w:w="3113" w:type="dxa"/>
                </w:tcPr>
                <w:p w:rsidR="00CD1844" w:rsidRDefault="00CD1844" w:rsidP="00DC3CEC">
                  <w:pPr>
                    <w:rPr>
                      <w:rFonts w:eastAsiaTheme="minorEastAsia"/>
                      <w:b/>
                      <w:lang w:eastAsia="zh-SG"/>
                    </w:rPr>
                  </w:pPr>
                </w:p>
                <w:p w:rsidR="00CD1844" w:rsidRDefault="00CD1844" w:rsidP="00DC3CEC">
                  <w:pPr>
                    <w:rPr>
                      <w:rFonts w:eastAsiaTheme="minorEastAsia"/>
                      <w:b/>
                      <w:lang w:eastAsia="zh-SG"/>
                    </w:rPr>
                  </w:pPr>
                </w:p>
              </w:tc>
              <w:tc>
                <w:tcPr>
                  <w:tcW w:w="2551" w:type="dxa"/>
                </w:tcPr>
                <w:p w:rsidR="00CD1844" w:rsidRPr="00723F60" w:rsidRDefault="00CD1844" w:rsidP="00DC3CEC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  <w:position w:val="-40"/>
                    </w:rPr>
                  </w:pPr>
                  <w:r>
                    <w:rPr>
                      <w:rFonts w:eastAsiaTheme="minorEastAsia"/>
                      <w:b/>
                      <w:lang w:eastAsia="zh-SG"/>
                    </w:rPr>
                    <w:t>Total 1 phase demand</w:t>
                  </w:r>
                </w:p>
              </w:tc>
              <w:tc>
                <w:tcPr>
                  <w:tcW w:w="709" w:type="dxa"/>
                </w:tcPr>
                <w:p w:rsidR="00CD1844" w:rsidRPr="00723F60" w:rsidRDefault="00CD1844" w:rsidP="00DC3CEC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</w:rPr>
                  </w:pPr>
                </w:p>
              </w:tc>
              <w:tc>
                <w:tcPr>
                  <w:tcW w:w="1417" w:type="dxa"/>
                </w:tcPr>
                <w:p w:rsidR="00CD1844" w:rsidRDefault="00CD1844" w:rsidP="002C65FF">
                  <w:pPr>
                    <w:tabs>
                      <w:tab w:val="left" w:pos="1815"/>
                    </w:tabs>
                    <w:jc w:val="center"/>
                    <w:rPr>
                      <w:rFonts w:eastAsiaTheme="minorEastAsia"/>
                      <w:b/>
                      <w:lang w:eastAsia="zh-SG"/>
                    </w:rPr>
                  </w:pPr>
                  <w:r>
                    <w:rPr>
                      <w:rFonts w:eastAsiaTheme="minorEastAsia"/>
                      <w:b/>
                      <w:lang w:eastAsia="zh-SG"/>
                    </w:rPr>
                    <w:t>85.07 (1Ф)</w:t>
                  </w:r>
                </w:p>
              </w:tc>
            </w:tr>
            <w:tr w:rsidR="00CD1844" w:rsidRPr="00723F60" w:rsidTr="00310A16">
              <w:tc>
                <w:tcPr>
                  <w:tcW w:w="3113" w:type="dxa"/>
                </w:tcPr>
                <w:p w:rsidR="00CD1844" w:rsidRPr="00723F60" w:rsidRDefault="00CD1844" w:rsidP="00DC3CEC">
                  <w:pPr>
                    <w:rPr>
                      <w:rFonts w:eastAsiaTheme="minorEastAsia"/>
                      <w:b/>
                    </w:rPr>
                  </w:pPr>
                  <w:r>
                    <w:rPr>
                      <w:rFonts w:eastAsiaTheme="minorEastAsia" w:hint="eastAsia"/>
                      <w:b/>
                      <w:lang w:eastAsia="zh-SG"/>
                    </w:rPr>
                    <w:t>1</w:t>
                  </w:r>
                  <w:r w:rsidRPr="00723F60">
                    <w:rPr>
                      <w:rFonts w:eastAsiaTheme="minorEastAsia"/>
                      <w:b/>
                    </w:rPr>
                    <w:t xml:space="preserve"> nos. air-conditioner, each  rated at </w:t>
                  </w:r>
                  <w:r>
                    <w:rPr>
                      <w:rFonts w:eastAsiaTheme="minorEastAsia"/>
                      <w:b/>
                    </w:rPr>
                    <w:t>9</w:t>
                  </w:r>
                  <w:r w:rsidRPr="00723F60">
                    <w:rPr>
                      <w:rFonts w:eastAsiaTheme="minorEastAsia"/>
                      <w:b/>
                    </w:rPr>
                    <w:t xml:space="preserve"> kW with p.f. of 0.8</w:t>
                  </w:r>
                  <w:r>
                    <w:rPr>
                      <w:rFonts w:eastAsiaTheme="minorEastAsia"/>
                      <w:b/>
                    </w:rPr>
                    <w:t>5</w:t>
                  </w:r>
                  <w:r w:rsidRPr="00723F60">
                    <w:rPr>
                      <w:rFonts w:eastAsiaTheme="minorEastAsia"/>
                      <w:b/>
                    </w:rPr>
                    <w:t xml:space="preserve"> and efficiency of </w:t>
                  </w:r>
                  <w:r>
                    <w:rPr>
                      <w:rFonts w:eastAsiaTheme="minorEastAsia"/>
                      <w:b/>
                    </w:rPr>
                    <w:t>88</w:t>
                  </w:r>
                  <w:r w:rsidRPr="00723F60">
                    <w:rPr>
                      <w:rFonts w:eastAsiaTheme="minorEastAsia"/>
                      <w:b/>
                    </w:rPr>
                    <w:t>%</w:t>
                  </w:r>
                </w:p>
                <w:p w:rsidR="00CD1844" w:rsidRPr="00723F60" w:rsidRDefault="00CD1844" w:rsidP="00DC3CEC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</w:rPr>
                  </w:pPr>
                </w:p>
              </w:tc>
              <w:tc>
                <w:tcPr>
                  <w:tcW w:w="2551" w:type="dxa"/>
                </w:tcPr>
                <w:p w:rsidR="00CD1844" w:rsidRPr="00C67948" w:rsidRDefault="00CD1844" w:rsidP="00DC3CEC">
                  <w:pPr>
                    <w:tabs>
                      <w:tab w:val="left" w:pos="1815"/>
                    </w:tabs>
                    <w:rPr>
                      <w:rFonts w:ascii="Arial Narrow" w:eastAsiaTheme="minorEastAsia" w:hAnsi="Arial Narrow" w:cs="Arial"/>
                      <w:sz w:val="22"/>
                      <w:szCs w:val="22"/>
                    </w:rPr>
                  </w:pPr>
                  <w:r w:rsidRPr="00C67948">
                    <w:rPr>
                      <w:rFonts w:ascii="Arial Narrow" w:eastAsiaTheme="minorEastAsia" w:hAnsi="Arial Narrow" w:cs="Arial"/>
                      <w:sz w:val="22"/>
                      <w:szCs w:val="22"/>
                    </w:rPr>
                    <w:t>8000/(1.732x400x0.88x0.88)</w:t>
                  </w:r>
                </w:p>
              </w:tc>
              <w:tc>
                <w:tcPr>
                  <w:tcW w:w="709" w:type="dxa"/>
                </w:tcPr>
                <w:p w:rsidR="00CD1844" w:rsidRPr="00723F60" w:rsidRDefault="00CD1844" w:rsidP="00DC3CEC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</w:rPr>
                  </w:pPr>
                  <w:r w:rsidRPr="00723F60">
                    <w:rPr>
                      <w:rFonts w:eastAsiaTheme="minorEastAsia"/>
                      <w:b/>
                    </w:rPr>
                    <w:t>1.0</w:t>
                  </w:r>
                </w:p>
                <w:p w:rsidR="00CD1844" w:rsidRPr="00723F60" w:rsidRDefault="00CD1844" w:rsidP="00DC3CEC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</w:rPr>
                  </w:pPr>
                </w:p>
                <w:p w:rsidR="00CD1844" w:rsidRPr="00723F60" w:rsidRDefault="00CD1844" w:rsidP="00DC3CEC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</w:rPr>
                  </w:pPr>
                </w:p>
              </w:tc>
              <w:tc>
                <w:tcPr>
                  <w:tcW w:w="1417" w:type="dxa"/>
                </w:tcPr>
                <w:p w:rsidR="00CD1844" w:rsidRPr="00723F60" w:rsidRDefault="00CD1844" w:rsidP="00DC3CEC">
                  <w:pPr>
                    <w:tabs>
                      <w:tab w:val="left" w:pos="1815"/>
                    </w:tabs>
                    <w:jc w:val="center"/>
                    <w:rPr>
                      <w:rFonts w:eastAsiaTheme="minorEastAsia"/>
                      <w:b/>
                    </w:rPr>
                  </w:pPr>
                  <w:r>
                    <w:rPr>
                      <w:rFonts w:eastAsiaTheme="minorEastAsia"/>
                      <w:b/>
                      <w:lang w:eastAsia="zh-SG"/>
                    </w:rPr>
                    <w:t>14.91</w:t>
                  </w:r>
                  <w:r>
                    <w:rPr>
                      <w:rFonts w:eastAsiaTheme="minorEastAsia" w:hint="eastAsia"/>
                      <w:b/>
                      <w:lang w:eastAsia="zh-SG"/>
                    </w:rPr>
                    <w:t>(3</w:t>
                  </w:r>
                  <w:r>
                    <w:rPr>
                      <w:rFonts w:eastAsiaTheme="minorEastAsia"/>
                      <w:b/>
                      <w:lang w:eastAsia="zh-SG"/>
                    </w:rPr>
                    <w:t>Ф</w:t>
                  </w:r>
                  <w:r>
                    <w:rPr>
                      <w:rFonts w:eastAsiaTheme="minorEastAsia" w:hint="eastAsia"/>
                      <w:b/>
                      <w:lang w:eastAsia="zh-SG"/>
                    </w:rPr>
                    <w:t>)</w:t>
                  </w:r>
                </w:p>
                <w:p w:rsidR="00CD1844" w:rsidRPr="00723F60" w:rsidRDefault="00CD1844" w:rsidP="00DC3CEC">
                  <w:pPr>
                    <w:tabs>
                      <w:tab w:val="left" w:pos="1815"/>
                    </w:tabs>
                    <w:jc w:val="center"/>
                    <w:rPr>
                      <w:rFonts w:eastAsiaTheme="minorEastAsia"/>
                      <w:b/>
                    </w:rPr>
                  </w:pPr>
                </w:p>
                <w:p w:rsidR="00CD1844" w:rsidRPr="00723F60" w:rsidRDefault="00CD1844" w:rsidP="00DC3CEC">
                  <w:pPr>
                    <w:tabs>
                      <w:tab w:val="left" w:pos="1815"/>
                    </w:tabs>
                    <w:jc w:val="center"/>
                    <w:rPr>
                      <w:rFonts w:eastAsiaTheme="minorEastAsia"/>
                      <w:b/>
                    </w:rPr>
                  </w:pPr>
                </w:p>
                <w:p w:rsidR="00CD1844" w:rsidRPr="00723F60" w:rsidRDefault="00CD1844" w:rsidP="00DC3CEC">
                  <w:pPr>
                    <w:tabs>
                      <w:tab w:val="left" w:pos="1815"/>
                    </w:tabs>
                    <w:jc w:val="center"/>
                    <w:rPr>
                      <w:rFonts w:eastAsiaTheme="minorEastAsia"/>
                      <w:b/>
                      <w:lang w:eastAsia="zh-SG"/>
                    </w:rPr>
                  </w:pPr>
                </w:p>
              </w:tc>
            </w:tr>
            <w:tr w:rsidR="00CD1844" w:rsidRPr="00723F60" w:rsidTr="00310A16">
              <w:tc>
                <w:tcPr>
                  <w:tcW w:w="3113" w:type="dxa"/>
                </w:tcPr>
                <w:p w:rsidR="00CD1844" w:rsidRPr="00723F60" w:rsidRDefault="00CD1844" w:rsidP="00DC3CEC">
                  <w:pPr>
                    <w:tabs>
                      <w:tab w:val="left" w:pos="1815"/>
                    </w:tabs>
                    <w:jc w:val="center"/>
                    <w:rPr>
                      <w:rFonts w:eastAsiaTheme="minorEastAsia"/>
                      <w:b/>
                    </w:rPr>
                  </w:pPr>
                </w:p>
              </w:tc>
              <w:tc>
                <w:tcPr>
                  <w:tcW w:w="2551" w:type="dxa"/>
                </w:tcPr>
                <w:p w:rsidR="00CD1844" w:rsidRPr="00723F60" w:rsidRDefault="00CD1844" w:rsidP="00DC3CEC">
                  <w:pPr>
                    <w:tabs>
                      <w:tab w:val="left" w:pos="1815"/>
                    </w:tabs>
                    <w:jc w:val="center"/>
                    <w:rPr>
                      <w:rFonts w:eastAsiaTheme="minorEastAsia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CD1844" w:rsidRPr="00723F60" w:rsidRDefault="00CD1844" w:rsidP="00DC3CEC">
                  <w:pPr>
                    <w:tabs>
                      <w:tab w:val="left" w:pos="1815"/>
                    </w:tabs>
                    <w:rPr>
                      <w:rFonts w:eastAsiaTheme="minorEastAsia"/>
                      <w:b/>
                    </w:rPr>
                  </w:pPr>
                </w:p>
              </w:tc>
              <w:tc>
                <w:tcPr>
                  <w:tcW w:w="1417" w:type="dxa"/>
                </w:tcPr>
                <w:p w:rsidR="00CD1844" w:rsidRPr="00723F60" w:rsidRDefault="00CD1844" w:rsidP="00DC3CEC">
                  <w:pPr>
                    <w:tabs>
                      <w:tab w:val="left" w:pos="1815"/>
                    </w:tabs>
                    <w:jc w:val="center"/>
                    <w:rPr>
                      <w:rFonts w:eastAsiaTheme="minorEastAsia"/>
                      <w:b/>
                    </w:rPr>
                  </w:pPr>
                </w:p>
              </w:tc>
            </w:tr>
          </w:tbl>
          <w:p w:rsidR="00CD1844" w:rsidRPr="00723F60" w:rsidRDefault="00CD1844" w:rsidP="00DC3CEC">
            <w:pPr>
              <w:tabs>
                <w:tab w:val="left" w:pos="1815"/>
              </w:tabs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1500W audio video system taking supply from 13A S/S/O already accounted for in S/S/O circuits</w:t>
            </w:r>
          </w:p>
          <w:p w:rsidR="00CD1844" w:rsidRPr="00723F60" w:rsidRDefault="00CD1844" w:rsidP="00DC3CEC">
            <w:pPr>
              <w:tabs>
                <w:tab w:val="left" w:pos="1815"/>
              </w:tabs>
              <w:rPr>
                <w:rFonts w:eastAsiaTheme="minorEastAsia"/>
                <w:b/>
                <w:lang w:eastAsia="zh-SG"/>
              </w:rPr>
            </w:pPr>
            <w:r w:rsidRPr="00723F60">
              <w:rPr>
                <w:rFonts w:eastAsiaTheme="minorEastAsia"/>
                <w:b/>
              </w:rPr>
              <w:t xml:space="preserve">Maximum </w:t>
            </w:r>
            <w:r>
              <w:rPr>
                <w:rFonts w:eastAsiaTheme="minorEastAsia" w:hint="eastAsia"/>
                <w:b/>
                <w:lang w:eastAsia="zh-SG"/>
              </w:rPr>
              <w:t xml:space="preserve">three phase </w:t>
            </w:r>
            <w:r w:rsidRPr="00723F60">
              <w:rPr>
                <w:rFonts w:eastAsiaTheme="minorEastAsia"/>
                <w:b/>
              </w:rPr>
              <w:t xml:space="preserve">current demand = </w:t>
            </w:r>
            <w:r>
              <w:rPr>
                <w:rFonts w:eastAsiaTheme="minorEastAsia"/>
                <w:b/>
              </w:rPr>
              <w:t>85.07</w:t>
            </w:r>
            <w:r>
              <w:rPr>
                <w:rFonts w:eastAsiaTheme="minorEastAsia" w:hint="eastAsia"/>
                <w:b/>
                <w:lang w:eastAsia="zh-SG"/>
              </w:rPr>
              <w:t xml:space="preserve">/3 + </w:t>
            </w:r>
            <w:r>
              <w:rPr>
                <w:rFonts w:eastAsiaTheme="minorEastAsia"/>
                <w:b/>
                <w:lang w:eastAsia="zh-SG"/>
              </w:rPr>
              <w:t>14.91</w:t>
            </w:r>
            <w:r w:rsidRPr="00723F60"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 w:hint="eastAsia"/>
                <w:b/>
                <w:lang w:eastAsia="zh-SG"/>
              </w:rPr>
              <w:t>=</w:t>
            </w:r>
            <w:r>
              <w:rPr>
                <w:rFonts w:eastAsiaTheme="minorEastAsia"/>
                <w:b/>
                <w:lang w:eastAsia="zh-SG"/>
              </w:rPr>
              <w:t>43.27A</w:t>
            </w:r>
          </w:p>
          <w:p w:rsidR="00CD1844" w:rsidRDefault="00CD1844" w:rsidP="00DC3CEC">
            <w:pPr>
              <w:tabs>
                <w:tab w:val="left" w:pos="1815"/>
              </w:tabs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10% spare capacity   = 1.1 x 43.27A = 47.59A</w:t>
            </w:r>
          </w:p>
          <w:p w:rsidR="00CD1844" w:rsidRDefault="00CD1844" w:rsidP="00DC3CEC">
            <w:pPr>
              <w:tabs>
                <w:tab w:val="left" w:pos="1815"/>
              </w:tabs>
              <w:rPr>
                <w:rFonts w:eastAsiaTheme="minorEastAsia"/>
                <w:b/>
                <w:lang w:eastAsia="zh-SG"/>
              </w:rPr>
            </w:pPr>
            <w:r w:rsidRPr="00723F60">
              <w:rPr>
                <w:rFonts w:eastAsiaTheme="minorEastAsia"/>
                <w:b/>
              </w:rPr>
              <w:t xml:space="preserve">Size of main breaker = </w:t>
            </w:r>
            <w:r>
              <w:rPr>
                <w:rFonts w:eastAsiaTheme="minorEastAsia"/>
                <w:b/>
                <w:lang w:eastAsia="zh-SG"/>
              </w:rPr>
              <w:t>50</w:t>
            </w:r>
            <w:r w:rsidRPr="00723F60">
              <w:rPr>
                <w:rFonts w:eastAsiaTheme="minorEastAsia"/>
                <w:b/>
              </w:rPr>
              <w:t>A</w:t>
            </w:r>
            <w:r>
              <w:rPr>
                <w:rFonts w:eastAsiaTheme="minorEastAsia" w:hint="eastAsia"/>
                <w:b/>
                <w:lang w:eastAsia="zh-SG"/>
              </w:rPr>
              <w:t xml:space="preserve"> Three phase</w:t>
            </w:r>
          </w:p>
          <w:p w:rsidR="00CD1844" w:rsidRPr="00723F60" w:rsidRDefault="00CD1844" w:rsidP="00DC3CEC">
            <w:pPr>
              <w:tabs>
                <w:tab w:val="left" w:pos="1815"/>
              </w:tabs>
              <w:rPr>
                <w:rFonts w:eastAsiaTheme="minorEastAsia"/>
                <w:b/>
                <w:lang w:eastAsia="zh-SG"/>
              </w:rPr>
            </w:pPr>
          </w:p>
          <w:p w:rsidR="00CD1844" w:rsidRPr="00723F60" w:rsidRDefault="00CD1844" w:rsidP="00DC3CEC">
            <w:pPr>
              <w:tabs>
                <w:tab w:val="left" w:pos="-720"/>
              </w:tabs>
              <w:suppressAutoHyphens/>
              <w:spacing w:before="90" w:after="54"/>
              <w:rPr>
                <w:rFonts w:eastAsiaTheme="minorEastAsia"/>
                <w:b/>
                <w:spacing w:val="-2"/>
                <w:lang w:val="en-US"/>
              </w:rPr>
            </w:pPr>
          </w:p>
        </w:tc>
      </w:tr>
      <w:tr w:rsidR="00CD1844" w:rsidRPr="00723F60" w:rsidTr="00CD1844">
        <w:tc>
          <w:tcPr>
            <w:tcW w:w="590" w:type="dxa"/>
          </w:tcPr>
          <w:p w:rsidR="00CD1844" w:rsidRPr="00723F60" w:rsidRDefault="00CD1844" w:rsidP="0075213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eastAsiaTheme="minorEastAsia" w:hAnsi="Arial"/>
                <w:spacing w:val="-2"/>
                <w:sz w:val="28"/>
                <w:lang w:val="en-US"/>
              </w:rPr>
            </w:pPr>
          </w:p>
        </w:tc>
        <w:tc>
          <w:tcPr>
            <w:tcW w:w="7915" w:type="dxa"/>
          </w:tcPr>
          <w:p w:rsidR="00CD1844" w:rsidRDefault="00CD1844" w:rsidP="0075213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eastAsiaTheme="minorEastAsia" w:hAnsi="Arial"/>
                <w:spacing w:val="-2"/>
                <w:sz w:val="28"/>
                <w:lang w:val="en-US"/>
              </w:rPr>
            </w:pPr>
          </w:p>
          <w:p w:rsidR="00CD1844" w:rsidRDefault="00CD1844" w:rsidP="0075213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eastAsiaTheme="minorEastAsia" w:hAnsi="Arial"/>
                <w:spacing w:val="-2"/>
                <w:sz w:val="28"/>
                <w:lang w:val="en-US"/>
              </w:rPr>
            </w:pPr>
          </w:p>
          <w:p w:rsidR="00CD1844" w:rsidRDefault="00CD1844" w:rsidP="0075213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eastAsiaTheme="minorEastAsia" w:hAnsi="Arial"/>
                <w:spacing w:val="-2"/>
                <w:sz w:val="28"/>
                <w:lang w:val="en-US"/>
              </w:rPr>
            </w:pPr>
          </w:p>
          <w:p w:rsidR="00CD1844" w:rsidRPr="00723F60" w:rsidRDefault="00CD1844" w:rsidP="0075213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eastAsiaTheme="minorEastAsia" w:hAnsi="Arial"/>
                <w:spacing w:val="-2"/>
                <w:sz w:val="28"/>
                <w:lang w:val="en-US"/>
              </w:rPr>
            </w:pPr>
          </w:p>
        </w:tc>
      </w:tr>
    </w:tbl>
    <w:p w:rsidR="00752133" w:rsidRDefault="00752133" w:rsidP="00752133">
      <w:pPr>
        <w:tabs>
          <w:tab w:val="left" w:pos="-720"/>
        </w:tabs>
        <w:suppressAutoHyphens/>
        <w:jc w:val="both"/>
        <w:rPr>
          <w:rFonts w:ascii="Arial" w:hAnsi="Arial"/>
          <w:b/>
          <w:spacing w:val="-2"/>
          <w:sz w:val="16"/>
          <w:u w:val="single"/>
          <w:lang w:val="en-US"/>
        </w:rPr>
      </w:pPr>
    </w:p>
    <w:p w:rsidR="00752133" w:rsidRDefault="00752133" w:rsidP="00752133">
      <w:pPr>
        <w:suppressAutoHyphens/>
        <w:jc w:val="both"/>
        <w:rPr>
          <w:b/>
          <w:spacing w:val="-2"/>
          <w:sz w:val="18"/>
          <w:u w:val="single"/>
          <w:lang w:val="en-US" w:eastAsia="zh-SG"/>
        </w:rPr>
      </w:pPr>
    </w:p>
    <w:p w:rsidR="0005388F" w:rsidRDefault="0005388F" w:rsidP="00752133">
      <w:pPr>
        <w:suppressAutoHyphens/>
        <w:jc w:val="both"/>
        <w:rPr>
          <w:b/>
          <w:spacing w:val="-2"/>
          <w:sz w:val="18"/>
          <w:u w:val="single"/>
          <w:lang w:val="en-US" w:eastAsia="zh-SG"/>
        </w:rPr>
      </w:pPr>
    </w:p>
    <w:p w:rsidR="0005388F" w:rsidRDefault="0005388F" w:rsidP="00752133">
      <w:pPr>
        <w:suppressAutoHyphens/>
        <w:jc w:val="both"/>
        <w:rPr>
          <w:b/>
          <w:spacing w:val="-2"/>
          <w:sz w:val="18"/>
          <w:u w:val="single"/>
          <w:lang w:val="en-US" w:eastAsia="zh-SG"/>
        </w:rPr>
      </w:pPr>
    </w:p>
    <w:p w:rsidR="00602E4D" w:rsidRDefault="00602E4D" w:rsidP="00752133">
      <w:pPr>
        <w:suppressAutoHyphens/>
        <w:jc w:val="both"/>
        <w:rPr>
          <w:b/>
          <w:spacing w:val="-2"/>
          <w:sz w:val="18"/>
          <w:u w:val="single"/>
          <w:lang w:val="en-US" w:eastAsia="zh-SG"/>
        </w:rPr>
      </w:pPr>
    </w:p>
    <w:tbl>
      <w:tblPr>
        <w:tblW w:w="799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772"/>
        <w:gridCol w:w="7219"/>
      </w:tblGrid>
      <w:tr w:rsidR="00CD1844" w:rsidRPr="00723F60" w:rsidTr="00CD1844">
        <w:trPr>
          <w:trHeight w:val="498"/>
          <w:jc w:val="center"/>
        </w:trPr>
        <w:tc>
          <w:tcPr>
            <w:tcW w:w="772" w:type="dxa"/>
            <w:vAlign w:val="center"/>
          </w:tcPr>
          <w:p w:rsidR="00CD1844" w:rsidRPr="00723F60" w:rsidRDefault="00CD1844" w:rsidP="0034728E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eastAsiaTheme="minorEastAsia"/>
                <w:b/>
                <w:spacing w:val="-2"/>
                <w:sz w:val="18"/>
                <w:lang w:val="en-US"/>
              </w:rPr>
            </w:pPr>
            <w:r w:rsidRPr="00723F60">
              <w:rPr>
                <w:rFonts w:eastAsiaTheme="minorEastAsia"/>
                <w:b/>
                <w:spacing w:val="-2"/>
                <w:sz w:val="18"/>
                <w:lang w:val="en-US"/>
              </w:rPr>
              <w:fldChar w:fldCharType="begin"/>
            </w:r>
            <w:r w:rsidRPr="00723F60">
              <w:rPr>
                <w:rFonts w:eastAsiaTheme="minorEastAsia"/>
                <w:b/>
                <w:spacing w:val="-2"/>
                <w:sz w:val="18"/>
                <w:lang w:val="en-US"/>
              </w:rPr>
              <w:instrText xml:space="preserve">PRIVATE </w:instrText>
            </w:r>
            <w:r w:rsidRPr="00723F60">
              <w:rPr>
                <w:rFonts w:eastAsiaTheme="minorEastAsia"/>
                <w:b/>
                <w:spacing w:val="-2"/>
                <w:sz w:val="18"/>
                <w:lang w:val="en-US"/>
              </w:rPr>
              <w:fldChar w:fldCharType="end"/>
            </w:r>
          </w:p>
          <w:p w:rsidR="00CD1844" w:rsidRPr="00723F60" w:rsidRDefault="00CD1844" w:rsidP="0034728E">
            <w:pPr>
              <w:tabs>
                <w:tab w:val="left" w:pos="-720"/>
              </w:tabs>
              <w:suppressAutoHyphens/>
              <w:spacing w:after="54"/>
              <w:jc w:val="center"/>
              <w:rPr>
                <w:rFonts w:eastAsiaTheme="minorEastAsia"/>
                <w:b/>
                <w:spacing w:val="-2"/>
                <w:sz w:val="18"/>
                <w:lang w:val="en-US"/>
              </w:rPr>
            </w:pPr>
            <w:r w:rsidRPr="00723F60">
              <w:rPr>
                <w:rFonts w:eastAsiaTheme="minorEastAsia"/>
                <w:b/>
                <w:spacing w:val="-2"/>
                <w:sz w:val="18"/>
                <w:lang w:val="en-US"/>
              </w:rPr>
              <w:t>NO</w:t>
            </w:r>
          </w:p>
        </w:tc>
        <w:tc>
          <w:tcPr>
            <w:tcW w:w="7219" w:type="dxa"/>
            <w:vAlign w:val="center"/>
          </w:tcPr>
          <w:p w:rsidR="00CD1844" w:rsidRPr="00723F60" w:rsidRDefault="00CD1844" w:rsidP="0034728E">
            <w:pPr>
              <w:pStyle w:val="Heading1"/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723F60">
              <w:rPr>
                <w:rFonts w:ascii="Times New Roman" w:eastAsiaTheme="minorEastAsia" w:hAnsi="Times New Roman"/>
                <w:sz w:val="24"/>
              </w:rPr>
              <w:t>S O L U T I O N</w:t>
            </w:r>
          </w:p>
        </w:tc>
      </w:tr>
      <w:tr w:rsidR="00CD1844" w:rsidRPr="00723F60" w:rsidTr="00CD1844">
        <w:trPr>
          <w:jc w:val="center"/>
        </w:trPr>
        <w:tc>
          <w:tcPr>
            <w:tcW w:w="772" w:type="dxa"/>
          </w:tcPr>
          <w:p w:rsidR="00CD1844" w:rsidRPr="00857D29" w:rsidRDefault="00CD1844" w:rsidP="000F3DD4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eastAsiaTheme="minorEastAsia" w:hAnsi="Arial" w:cs="Arial"/>
                <w:spacing w:val="-2"/>
                <w:sz w:val="20"/>
                <w:szCs w:val="20"/>
                <w:lang w:val="en-US"/>
              </w:rPr>
            </w:pPr>
            <w:r w:rsidRPr="00857D29">
              <w:rPr>
                <w:rFonts w:ascii="Arial" w:eastAsiaTheme="minorEastAsia" w:hAnsi="Arial" w:cs="Arial"/>
                <w:spacing w:val="-2"/>
                <w:sz w:val="20"/>
                <w:szCs w:val="20"/>
                <w:lang w:val="en-US"/>
              </w:rPr>
              <w:t>B2(a)</w:t>
            </w:r>
          </w:p>
        </w:tc>
        <w:tc>
          <w:tcPr>
            <w:tcW w:w="7219" w:type="dxa"/>
          </w:tcPr>
          <w:p w:rsidR="00CD1844" w:rsidRPr="00A24A5B" w:rsidRDefault="00CD1844" w:rsidP="00A24A5B">
            <w:pPr>
              <w:pStyle w:val="ListParagraph"/>
              <w:numPr>
                <w:ilvl w:val="0"/>
                <w:numId w:val="1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Theme="minorEastAsia" w:hAnsi="Arial" w:cs="Arial"/>
                <w:b/>
                <w:spacing w:val="-2"/>
                <w:position w:val="-28"/>
                <w:sz w:val="20"/>
                <w:szCs w:val="20"/>
                <w:lang w:val="en-US"/>
              </w:rPr>
            </w:pPr>
            <w:r>
              <w:rPr>
                <w:rFonts w:ascii="Arial" w:eastAsiaTheme="minorEastAsia" w:hAnsi="Arial" w:cs="Arial"/>
                <w:b/>
                <w:spacing w:val="-2"/>
                <w:position w:val="-28"/>
                <w:sz w:val="20"/>
                <w:szCs w:val="20"/>
                <w:lang w:val="en-US"/>
              </w:rPr>
              <w:t>Design current I</w:t>
            </w:r>
            <w:r w:rsidRPr="00A24A5B">
              <w:rPr>
                <w:rFonts w:ascii="Arial" w:eastAsiaTheme="minorEastAsia" w:hAnsi="Arial" w:cs="Arial"/>
                <w:b/>
                <w:spacing w:val="-2"/>
                <w:position w:val="-28"/>
                <w:sz w:val="20"/>
                <w:szCs w:val="20"/>
                <w:vertAlign w:val="subscript"/>
                <w:lang w:val="en-US"/>
              </w:rPr>
              <w:t xml:space="preserve">b </w:t>
            </w:r>
            <w:r>
              <w:rPr>
                <w:rFonts w:ascii="Arial" w:eastAsiaTheme="minorEastAsia" w:hAnsi="Arial" w:cs="Arial"/>
                <w:b/>
                <w:spacing w:val="-2"/>
                <w:position w:val="-28"/>
                <w:sz w:val="20"/>
                <w:szCs w:val="20"/>
                <w:lang w:val="en-US"/>
              </w:rPr>
              <w:t>= 30000/(1.732x400x0.88) = 49.21A</w:t>
            </w:r>
            <w:r w:rsidRPr="00A24A5B">
              <w:rPr>
                <w:rFonts w:ascii="Arial" w:eastAsiaTheme="minorEastAsia" w:hAnsi="Arial" w:cs="Arial"/>
                <w:b/>
                <w:spacing w:val="-2"/>
                <w:position w:val="-28"/>
                <w:sz w:val="20"/>
                <w:szCs w:val="20"/>
                <w:lang w:val="en-US"/>
              </w:rPr>
              <w:t xml:space="preserve">           </w:t>
            </w:r>
          </w:p>
          <w:p w:rsidR="00CD1844" w:rsidRPr="00857D29" w:rsidRDefault="00CD1844" w:rsidP="002D2A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857D29">
              <w:rPr>
                <w:rFonts w:ascii="Arial" w:eastAsiaTheme="minorEastAsia" w:hAnsi="Arial" w:cs="Arial"/>
                <w:b/>
                <w:sz w:val="20"/>
                <w:szCs w:val="20"/>
              </w:rPr>
              <w:t>(ii)</w:t>
            </w:r>
          </w:p>
          <w:p w:rsidR="00CD1844" w:rsidRPr="00857D29" w:rsidRDefault="00CD1844" w:rsidP="00DC3C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857D29">
              <w:rPr>
                <w:rFonts w:ascii="Arial" w:eastAsiaTheme="minorEastAsia" w:hAnsi="Arial" w:cs="Arial"/>
                <w:b/>
                <w:sz w:val="20"/>
                <w:szCs w:val="20"/>
              </w:rPr>
              <w:t>Select I</w:t>
            </w:r>
            <w:r w:rsidRPr="00857D29">
              <w:rPr>
                <w:rFonts w:ascii="Arial" w:eastAsiaTheme="minorEastAsia" w:hAnsi="Arial" w:cs="Arial"/>
                <w:b/>
                <w:position w:val="-7"/>
                <w:sz w:val="20"/>
                <w:szCs w:val="20"/>
              </w:rPr>
              <w:t>n</w:t>
            </w:r>
            <w:r w:rsidRPr="00857D29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= </w:t>
            </w:r>
            <w:r>
              <w:rPr>
                <w:rFonts w:ascii="Arial" w:eastAsiaTheme="minorEastAsia" w:hAnsi="Arial" w:cs="Arial"/>
                <w:b/>
                <w:sz w:val="20"/>
                <w:szCs w:val="20"/>
              </w:rPr>
              <w:t>50</w:t>
            </w:r>
            <w:r w:rsidRPr="00857D29">
              <w:rPr>
                <w:rFonts w:ascii="Arial" w:eastAsiaTheme="minorEastAsia" w:hAnsi="Arial" w:cs="Arial"/>
                <w:b/>
                <w:sz w:val="20"/>
                <w:szCs w:val="20"/>
              </w:rPr>
              <w:t>A Type C</w:t>
            </w:r>
          </w:p>
          <w:p w:rsidR="00CD1844" w:rsidRPr="00857D29" w:rsidRDefault="00CD1844" w:rsidP="00DC3C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:rsidR="00CD1844" w:rsidRPr="00857D29" w:rsidRDefault="00CD1844" w:rsidP="002D2A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857D29">
              <w:rPr>
                <w:rFonts w:ascii="Arial" w:eastAsiaTheme="minorEastAsia" w:hAnsi="Arial" w:cs="Arial"/>
                <w:b/>
                <w:sz w:val="20"/>
                <w:szCs w:val="20"/>
              </w:rPr>
              <w:t>(iii) From Table 4C1            C</w:t>
            </w:r>
            <w:r w:rsidRPr="00857D29">
              <w:rPr>
                <w:rFonts w:ascii="Arial" w:eastAsiaTheme="minorEastAsia" w:hAnsi="Arial" w:cs="Arial"/>
                <w:b/>
                <w:position w:val="-7"/>
                <w:sz w:val="20"/>
                <w:szCs w:val="20"/>
              </w:rPr>
              <w:t>a(</w:t>
            </w:r>
            <w:r>
              <w:rPr>
                <w:rFonts w:ascii="Arial" w:eastAsiaTheme="minorEastAsia" w:hAnsi="Arial" w:cs="Arial"/>
                <w:b/>
                <w:position w:val="-7"/>
                <w:sz w:val="20"/>
                <w:szCs w:val="20"/>
              </w:rPr>
              <w:t>30</w:t>
            </w:r>
            <w:r w:rsidRPr="00857D29">
              <w:rPr>
                <w:rFonts w:ascii="Arial" w:eastAsiaTheme="minorEastAsia" w:hAnsi="Arial" w:cs="Arial"/>
                <w:b/>
                <w:position w:val="-7"/>
                <w:sz w:val="20"/>
                <w:szCs w:val="20"/>
                <w:vertAlign w:val="superscript"/>
              </w:rPr>
              <w:t>o</w:t>
            </w:r>
            <w:r w:rsidRPr="00857D29">
              <w:rPr>
                <w:rFonts w:ascii="Arial" w:eastAsiaTheme="minorEastAsia" w:hAnsi="Arial" w:cs="Arial"/>
                <w:b/>
                <w:position w:val="-7"/>
                <w:sz w:val="20"/>
                <w:szCs w:val="20"/>
              </w:rPr>
              <w:t>C)</w:t>
            </w:r>
            <w:r w:rsidRPr="00857D29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= </w:t>
            </w:r>
            <w:r>
              <w:rPr>
                <w:rFonts w:ascii="Arial" w:eastAsiaTheme="minorEastAsia" w:hAnsi="Arial" w:cs="Arial"/>
                <w:b/>
                <w:sz w:val="20"/>
                <w:szCs w:val="20"/>
              </w:rPr>
              <w:t>1.0</w:t>
            </w:r>
            <w:r w:rsidRPr="00857D29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   </w:t>
            </w:r>
          </w:p>
          <w:p w:rsidR="00CD1844" w:rsidRPr="00857D29" w:rsidRDefault="00CD1844" w:rsidP="00DC3C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857D29">
              <w:rPr>
                <w:rFonts w:ascii="Arial" w:eastAsiaTheme="minorEastAsia" w:hAnsi="Arial" w:cs="Arial"/>
                <w:b/>
                <w:sz w:val="20"/>
                <w:szCs w:val="20"/>
              </w:rPr>
              <w:t>From Table 4B1            C</w:t>
            </w:r>
            <w:r w:rsidRPr="00857D29">
              <w:rPr>
                <w:rFonts w:ascii="Arial" w:eastAsiaTheme="minorEastAsia" w:hAnsi="Arial" w:cs="Arial"/>
                <w:b/>
                <w:position w:val="-7"/>
                <w:sz w:val="20"/>
                <w:szCs w:val="20"/>
              </w:rPr>
              <w:t>g(2 circuits)</w:t>
            </w:r>
            <w:r w:rsidRPr="00857D29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= 0.</w:t>
            </w:r>
            <w:r w:rsidRPr="00857D29">
              <w:rPr>
                <w:rFonts w:ascii="Arial" w:eastAsiaTheme="minorEastAsia" w:hAnsi="Arial" w:cs="Arial"/>
                <w:b/>
                <w:sz w:val="20"/>
                <w:szCs w:val="20"/>
                <w:lang w:eastAsia="zh-SG"/>
              </w:rPr>
              <w:t>80</w:t>
            </w:r>
            <w:r w:rsidRPr="00857D29">
              <w:rPr>
                <w:rFonts w:ascii="Arial" w:eastAsiaTheme="minorEastAsia" w:hAnsi="Arial" w:cs="Arial"/>
                <w:b/>
                <w:sz w:val="20"/>
                <w:szCs w:val="20"/>
              </w:rPr>
              <w:tab/>
              <w:t xml:space="preserve">;    </w:t>
            </w:r>
          </w:p>
          <w:p w:rsidR="00CD1844" w:rsidRPr="00857D29" w:rsidRDefault="00CD1844" w:rsidP="003266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1860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857D29">
              <w:rPr>
                <w:rFonts w:ascii="Arial" w:eastAsiaTheme="minorEastAsia" w:hAnsi="Arial" w:cs="Arial"/>
                <w:b/>
                <w:sz w:val="20"/>
                <w:szCs w:val="20"/>
              </w:rPr>
              <w:t>No thermal insulation    C</w:t>
            </w:r>
            <w:r w:rsidRPr="00857D29">
              <w:rPr>
                <w:rFonts w:ascii="Arial" w:eastAsiaTheme="minorEastAsia" w:hAnsi="Arial" w:cs="Arial"/>
                <w:b/>
                <w:position w:val="-7"/>
                <w:sz w:val="20"/>
                <w:szCs w:val="20"/>
              </w:rPr>
              <w:t xml:space="preserve">i </w:t>
            </w:r>
            <w:r w:rsidRPr="00857D29">
              <w:rPr>
                <w:rFonts w:ascii="Arial" w:eastAsiaTheme="minorEastAsia" w:hAnsi="Arial" w:cs="Arial"/>
                <w:b/>
                <w:sz w:val="20"/>
                <w:szCs w:val="20"/>
              </w:rPr>
              <w:t>= 1</w:t>
            </w:r>
          </w:p>
          <w:p w:rsidR="00CD1844" w:rsidRPr="00857D29" w:rsidRDefault="00CD1844" w:rsidP="00DC3C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/>
              </w:rPr>
              <w:t>I</w:t>
            </w:r>
            <w:r w:rsidRPr="00A24A5B"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vertAlign w:val="subscript"/>
                <w:lang w:val="en-US"/>
              </w:rPr>
              <w:t>t</w:t>
            </w:r>
            <w:r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/>
              </w:rPr>
              <w:t xml:space="preserve"> ≥ In /(C</w:t>
            </w:r>
            <w:r w:rsidRPr="00A24A5B"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vertAlign w:val="subscript"/>
                <w:lang w:val="en-US"/>
              </w:rPr>
              <w:t>a</w:t>
            </w:r>
            <w:r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/>
              </w:rPr>
              <w:t>xC</w:t>
            </w:r>
            <w:r w:rsidRPr="00A24A5B"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vertAlign w:val="subscript"/>
                <w:lang w:val="en-US"/>
              </w:rPr>
              <w:t>g</w:t>
            </w:r>
            <w:r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/>
              </w:rPr>
              <w:t>xC</w:t>
            </w:r>
            <w:r w:rsidRPr="00A24A5B"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vertAlign w:val="subscript"/>
                <w:lang w:val="en-US"/>
              </w:rPr>
              <w:t>i</w:t>
            </w:r>
            <w:r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/>
              </w:rPr>
              <w:t>) =50/(1x0.8) = 61.51 A</w:t>
            </w:r>
          </w:p>
          <w:p w:rsidR="00CD1844" w:rsidRPr="00857D29" w:rsidRDefault="00CD1844" w:rsidP="00DC3C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857D29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Select cable size of </w:t>
            </w:r>
            <w:r w:rsidRPr="00857D29">
              <w:rPr>
                <w:rFonts w:ascii="Arial" w:eastAsiaTheme="minorEastAsia" w:hAnsi="Arial" w:cs="Arial"/>
                <w:b/>
                <w:sz w:val="20"/>
                <w:szCs w:val="20"/>
                <w:lang w:eastAsia="zh-SG"/>
              </w:rPr>
              <w:t>1</w:t>
            </w:r>
            <w:r>
              <w:rPr>
                <w:rFonts w:ascii="Arial" w:eastAsiaTheme="minorEastAsia" w:hAnsi="Arial" w:cs="Arial"/>
                <w:b/>
                <w:sz w:val="20"/>
                <w:szCs w:val="20"/>
                <w:lang w:eastAsia="zh-SG"/>
              </w:rPr>
              <w:t>6</w:t>
            </w:r>
            <w:r w:rsidRPr="00857D29">
              <w:rPr>
                <w:rFonts w:ascii="Arial" w:eastAsiaTheme="minorEastAsia" w:hAnsi="Arial" w:cs="Arial"/>
                <w:b/>
                <w:sz w:val="20"/>
                <w:szCs w:val="20"/>
                <w:lang w:eastAsia="zh-SG"/>
              </w:rPr>
              <w:t>.0</w:t>
            </w:r>
            <w:r w:rsidRPr="00857D29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mm</w:t>
            </w:r>
            <w:r w:rsidRPr="00857D29">
              <w:rPr>
                <w:rFonts w:ascii="Arial" w:eastAsiaTheme="minorEastAsia" w:hAnsi="Arial" w:cs="Arial"/>
                <w:b/>
                <w:position w:val="7"/>
                <w:sz w:val="20"/>
                <w:szCs w:val="20"/>
              </w:rPr>
              <w:t xml:space="preserve">2 </w:t>
            </w:r>
            <w:r w:rsidRPr="00857D29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which can carry </w:t>
            </w:r>
            <w:r>
              <w:rPr>
                <w:rFonts w:ascii="Arial" w:eastAsiaTheme="minorEastAsia" w:hAnsi="Arial" w:cs="Arial"/>
                <w:b/>
                <w:sz w:val="20"/>
                <w:szCs w:val="20"/>
                <w:lang w:eastAsia="zh-SG"/>
              </w:rPr>
              <w:t>62</w:t>
            </w:r>
            <w:r w:rsidRPr="00857D29">
              <w:rPr>
                <w:rFonts w:ascii="Arial" w:eastAsiaTheme="minorEastAsia" w:hAnsi="Arial" w:cs="Arial"/>
                <w:b/>
                <w:sz w:val="20"/>
                <w:szCs w:val="20"/>
              </w:rPr>
              <w:t>A (Table 4D</w:t>
            </w:r>
            <w:r>
              <w:rPr>
                <w:rFonts w:ascii="Arial" w:eastAsiaTheme="minorEastAsia" w:hAnsi="Arial" w:cs="Arial"/>
                <w:b/>
                <w:sz w:val="20"/>
                <w:szCs w:val="20"/>
              </w:rPr>
              <w:t>2</w:t>
            </w:r>
            <w:r w:rsidRPr="00857D29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A </w:t>
            </w:r>
          </w:p>
          <w:p w:rsidR="00CD1844" w:rsidRPr="00857D29" w:rsidRDefault="00CD1844" w:rsidP="00DC3C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857D29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column </w:t>
            </w:r>
            <w:r w:rsidRPr="00857D29">
              <w:rPr>
                <w:rFonts w:ascii="Arial" w:eastAsiaTheme="minorEastAsia" w:hAnsi="Arial" w:cs="Arial"/>
                <w:b/>
                <w:sz w:val="20"/>
                <w:szCs w:val="20"/>
                <w:lang w:eastAsia="zh-SG"/>
              </w:rPr>
              <w:t>5</w:t>
            </w:r>
            <w:r w:rsidRPr="00857D29">
              <w:rPr>
                <w:rFonts w:ascii="Arial" w:eastAsiaTheme="minorEastAsia" w:hAnsi="Arial" w:cs="Arial"/>
                <w:b/>
                <w:sz w:val="20"/>
                <w:szCs w:val="20"/>
              </w:rPr>
              <w:t>).</w:t>
            </w:r>
          </w:p>
          <w:p w:rsidR="00CD1844" w:rsidRPr="00857D29" w:rsidRDefault="00CD1844" w:rsidP="00DC3C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:rsidR="00CD1844" w:rsidRDefault="00CD1844" w:rsidP="00E43F5C">
            <w:pPr>
              <w:pStyle w:val="ListParagraph"/>
              <w:numPr>
                <w:ilvl w:val="0"/>
                <w:numId w:val="1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E43F5C">
              <w:rPr>
                <w:rFonts w:ascii="Arial" w:eastAsiaTheme="minorEastAsia" w:hAnsi="Arial" w:cs="Arial"/>
                <w:b/>
                <w:sz w:val="20"/>
                <w:szCs w:val="20"/>
              </w:rPr>
              <w:t>calculate the voltage drop :</w:t>
            </w:r>
          </w:p>
          <w:p w:rsidR="00CD1844" w:rsidRDefault="00CD1844" w:rsidP="00E43F5C">
            <w:pPr>
              <w:pStyle w:val="ListParagraph"/>
              <w:tabs>
                <w:tab w:val="left" w:pos="77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768" w:hanging="712"/>
            </w:pPr>
            <w:r>
              <w:object w:dxaOrig="2352" w:dyaOrig="948">
                <v:shape id="_x0000_i1028" type="#_x0000_t75" style="width:80.4pt;height:32.4pt" o:ole="">
                  <v:imagedata r:id="rId14" o:title=""/>
                </v:shape>
                <o:OLEObject Type="Embed" ProgID="PBrush" ShapeID="_x0000_i1028" DrawAspect="Content" ObjectID="_1625573445" r:id="rId15"/>
              </w:object>
            </w:r>
            <w:r>
              <w:t xml:space="preserve">  </w:t>
            </w:r>
          </w:p>
          <w:p w:rsidR="00CD1844" w:rsidRPr="00857D29" w:rsidRDefault="00CD1844" w:rsidP="00E43F5C">
            <w:pPr>
              <w:pStyle w:val="ListParagraph"/>
              <w:tabs>
                <w:tab w:val="left" w:pos="77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768" w:hanging="712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>
              <w:t>= (2.4 x 49.21 x 70)/1000 = 8.27V</w:t>
            </w:r>
            <w:r w:rsidRPr="00857D29">
              <w:rPr>
                <w:rFonts w:ascii="Arial" w:eastAsiaTheme="minorEastAsia" w:hAnsi="Arial" w:cs="Arial"/>
                <w:b/>
                <w:spacing w:val="-2"/>
                <w:sz w:val="20"/>
                <w:szCs w:val="20"/>
                <w:lang w:val="en-US"/>
              </w:rPr>
              <w:t xml:space="preserve">  &lt; 16V   (4% of 400V)  </w:t>
            </w:r>
          </w:p>
          <w:p w:rsidR="00CD1844" w:rsidRDefault="00CD1844" w:rsidP="00DC3C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:rsidR="00CD1844" w:rsidRPr="00857D29" w:rsidRDefault="00CD1844" w:rsidP="00DC3CE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Therefore </w:t>
            </w:r>
            <w:r w:rsidRPr="00857D29">
              <w:rPr>
                <w:rFonts w:ascii="Arial" w:eastAsiaTheme="minorEastAsia" w:hAnsi="Arial" w:cs="Arial"/>
                <w:b/>
                <w:sz w:val="20"/>
                <w:szCs w:val="20"/>
              </w:rPr>
              <w:t>Acceptable</w:t>
            </w:r>
          </w:p>
          <w:p w:rsidR="00CD1844" w:rsidRPr="00857D29" w:rsidRDefault="00CD1844" w:rsidP="005919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Theme="minorEastAsia" w:hAnsi="Arial" w:cs="Arial"/>
                <w:b/>
                <w:sz w:val="20"/>
                <w:szCs w:val="20"/>
                <w:lang w:eastAsia="zh-SG"/>
              </w:rPr>
            </w:pPr>
            <w:r w:rsidRPr="00857D29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 </w:t>
            </w:r>
          </w:p>
        </w:tc>
      </w:tr>
      <w:tr w:rsidR="00CD1844" w:rsidRPr="00723F60" w:rsidTr="00CD1844">
        <w:trPr>
          <w:jc w:val="center"/>
        </w:trPr>
        <w:tc>
          <w:tcPr>
            <w:tcW w:w="772" w:type="dxa"/>
          </w:tcPr>
          <w:p w:rsidR="00CD1844" w:rsidRPr="002C28C9" w:rsidRDefault="00CD1844" w:rsidP="009847BD">
            <w:pPr>
              <w:tabs>
                <w:tab w:val="left" w:pos="-720"/>
              </w:tabs>
              <w:suppressAutoHyphens/>
              <w:spacing w:before="90" w:after="54"/>
              <w:rPr>
                <w:rFonts w:ascii="Arial Narrow" w:hAnsi="Arial Narrow"/>
                <w:b/>
                <w:sz w:val="21"/>
                <w:szCs w:val="21"/>
                <w:lang w:eastAsia="zh-SG"/>
              </w:rPr>
            </w:pPr>
            <w:r>
              <w:rPr>
                <w:rFonts w:ascii="Arial Narrow" w:hAnsi="Arial Narrow"/>
                <w:b/>
                <w:sz w:val="21"/>
                <w:szCs w:val="21"/>
              </w:rPr>
              <w:t>B</w:t>
            </w:r>
            <w:r>
              <w:rPr>
                <w:rFonts w:ascii="Arial Narrow" w:hAnsi="Arial Narrow" w:hint="eastAsia"/>
                <w:b/>
                <w:sz w:val="21"/>
                <w:szCs w:val="21"/>
                <w:lang w:eastAsia="zh-SG"/>
              </w:rPr>
              <w:t>2</w:t>
            </w:r>
          </w:p>
          <w:p w:rsidR="00CD1844" w:rsidRPr="00562B7D" w:rsidRDefault="00CD1844" w:rsidP="009847BD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2"/>
                <w:lang w:val="en-US"/>
              </w:rPr>
            </w:pPr>
            <w:r w:rsidRPr="00EF4A87">
              <w:rPr>
                <w:rFonts w:ascii="Arial Narrow" w:hAnsi="Arial Narrow"/>
                <w:b/>
                <w:sz w:val="21"/>
                <w:szCs w:val="21"/>
              </w:rPr>
              <w:t>(</w:t>
            </w:r>
            <w:r>
              <w:rPr>
                <w:rFonts w:ascii="Arial Narrow" w:hAnsi="Arial Narrow"/>
                <w:b/>
                <w:sz w:val="21"/>
                <w:szCs w:val="21"/>
              </w:rPr>
              <w:t>b</w:t>
            </w:r>
            <w:r w:rsidRPr="00EF4A87">
              <w:rPr>
                <w:rFonts w:ascii="Arial Narrow" w:hAnsi="Arial Narrow"/>
                <w:b/>
                <w:sz w:val="21"/>
                <w:szCs w:val="21"/>
              </w:rPr>
              <w:t>)</w:t>
            </w:r>
          </w:p>
        </w:tc>
        <w:tc>
          <w:tcPr>
            <w:tcW w:w="7219" w:type="dxa"/>
          </w:tcPr>
          <w:p w:rsidR="00CD1844" w:rsidRDefault="00CD1844" w:rsidP="000C6CAA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2"/>
                <w:szCs w:val="22"/>
                <w:lang w:val="en-US" w:eastAsia="zh-SG"/>
              </w:rPr>
            </w:pPr>
            <w:r w:rsidRPr="000D5A68">
              <w:rPr>
                <w:rFonts w:ascii="Arial" w:hAnsi="Arial" w:hint="eastAsia"/>
                <w:spacing w:val="-2"/>
                <w:sz w:val="22"/>
                <w:szCs w:val="22"/>
                <w:lang w:val="en-US" w:eastAsia="ko-KR"/>
              </w:rPr>
              <w:t>Earth fault loop impedance</w:t>
            </w:r>
            <w:r>
              <w:rPr>
                <w:rFonts w:ascii="Arial" w:hAnsi="Arial" w:hint="eastAsia"/>
                <w:spacing w:val="-2"/>
                <w:sz w:val="22"/>
                <w:szCs w:val="22"/>
                <w:lang w:val="en-US" w:eastAsia="ko-KR"/>
              </w:rPr>
              <w:t xml:space="preserve"> Z</w:t>
            </w:r>
            <w:r>
              <w:rPr>
                <w:rFonts w:ascii="Arial" w:hAnsi="Arial" w:hint="eastAsia"/>
                <w:spacing w:val="-2"/>
                <w:sz w:val="22"/>
                <w:szCs w:val="22"/>
                <w:vertAlign w:val="subscript"/>
                <w:lang w:val="en-US" w:eastAsia="ko-KR"/>
              </w:rPr>
              <w:t>S</w:t>
            </w:r>
            <w:r w:rsidRPr="000D5A68">
              <w:rPr>
                <w:rFonts w:ascii="Arial" w:hAnsi="Arial" w:hint="eastAsia"/>
                <w:spacing w:val="-2"/>
                <w:sz w:val="22"/>
                <w:szCs w:val="22"/>
                <w:lang w:val="en-US" w:eastAsia="ko-KR"/>
              </w:rPr>
              <w:t xml:space="preserve"> = Z</w:t>
            </w:r>
            <w:r w:rsidRPr="000D5A68">
              <w:rPr>
                <w:rFonts w:ascii="Arial" w:hAnsi="Arial" w:hint="eastAsia"/>
                <w:spacing w:val="-2"/>
                <w:sz w:val="22"/>
                <w:szCs w:val="22"/>
                <w:vertAlign w:val="subscript"/>
                <w:lang w:val="en-US" w:eastAsia="ko-KR"/>
              </w:rPr>
              <w:t>E</w:t>
            </w:r>
            <w:r w:rsidRPr="000D5A68">
              <w:rPr>
                <w:rFonts w:ascii="Arial" w:hAnsi="Arial" w:hint="eastAsia"/>
                <w:spacing w:val="-2"/>
                <w:sz w:val="22"/>
                <w:szCs w:val="22"/>
                <w:lang w:val="en-US" w:eastAsia="ko-KR"/>
              </w:rPr>
              <w:t xml:space="preserve"> + (R</w:t>
            </w:r>
            <w:r w:rsidRPr="000D5A68">
              <w:rPr>
                <w:rFonts w:ascii="Arial" w:hAnsi="Arial" w:hint="eastAsia"/>
                <w:spacing w:val="-2"/>
                <w:sz w:val="22"/>
                <w:szCs w:val="22"/>
                <w:vertAlign w:val="subscript"/>
                <w:lang w:val="en-US" w:eastAsia="ko-KR"/>
              </w:rPr>
              <w:t>1</w:t>
            </w:r>
            <w:r w:rsidRPr="000D5A68">
              <w:rPr>
                <w:rFonts w:ascii="Arial" w:hAnsi="Arial" w:hint="eastAsia"/>
                <w:spacing w:val="-2"/>
                <w:sz w:val="22"/>
                <w:szCs w:val="22"/>
                <w:lang w:val="en-US" w:eastAsia="ko-KR"/>
              </w:rPr>
              <w:t xml:space="preserve"> + R</w:t>
            </w:r>
            <w:r w:rsidRPr="000D5A68">
              <w:rPr>
                <w:rFonts w:ascii="Arial" w:hAnsi="Arial" w:hint="eastAsia"/>
                <w:spacing w:val="-2"/>
                <w:sz w:val="22"/>
                <w:szCs w:val="22"/>
                <w:vertAlign w:val="subscript"/>
                <w:lang w:val="en-US" w:eastAsia="ko-KR"/>
              </w:rPr>
              <w:t>2</w:t>
            </w:r>
            <w:r w:rsidRPr="000D5A68">
              <w:rPr>
                <w:rFonts w:ascii="Arial" w:hAnsi="Arial" w:hint="eastAsia"/>
                <w:spacing w:val="-2"/>
                <w:sz w:val="22"/>
                <w:szCs w:val="22"/>
                <w:lang w:val="en-US" w:eastAsia="ko-KR"/>
              </w:rPr>
              <w:t>)</w:t>
            </w:r>
          </w:p>
          <w:p w:rsidR="00CD1844" w:rsidRPr="00473630" w:rsidRDefault="00CD1844" w:rsidP="000C6CAA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2"/>
                <w:szCs w:val="22"/>
                <w:lang w:val="en-US" w:eastAsia="zh-SG"/>
              </w:rPr>
            </w:pPr>
            <w:r>
              <w:rPr>
                <w:rFonts w:ascii="Arial" w:hAnsi="Arial" w:hint="eastAsia"/>
                <w:spacing w:val="-2"/>
                <w:sz w:val="22"/>
                <w:szCs w:val="22"/>
                <w:lang w:val="en-US" w:eastAsia="zh-SG"/>
              </w:rPr>
              <w:t xml:space="preserve">With </w:t>
            </w:r>
            <w:r>
              <w:rPr>
                <w:rFonts w:ascii="Arial" w:hAnsi="Arial"/>
                <w:spacing w:val="-2"/>
                <w:sz w:val="22"/>
                <w:szCs w:val="22"/>
                <w:lang w:val="en-US" w:eastAsia="zh-SG"/>
              </w:rPr>
              <w:t>4.0</w:t>
            </w:r>
            <w:r>
              <w:rPr>
                <w:rFonts w:ascii="Arial" w:hAnsi="Arial" w:hint="eastAsia"/>
                <w:spacing w:val="-2"/>
                <w:sz w:val="22"/>
                <w:szCs w:val="22"/>
                <w:lang w:val="en-US" w:eastAsia="zh-SG"/>
              </w:rPr>
              <w:t>mm</w:t>
            </w:r>
            <w:r w:rsidRPr="00473630">
              <w:rPr>
                <w:rFonts w:ascii="Arial" w:hAnsi="Arial" w:hint="eastAsia"/>
                <w:spacing w:val="-2"/>
                <w:sz w:val="22"/>
                <w:szCs w:val="22"/>
                <w:vertAlign w:val="superscript"/>
                <w:lang w:val="en-US" w:eastAsia="zh-SG"/>
              </w:rPr>
              <w:t>2</w:t>
            </w:r>
            <w:r>
              <w:rPr>
                <w:rFonts w:ascii="Arial" w:hAnsi="Arial" w:hint="eastAsia"/>
                <w:spacing w:val="-2"/>
                <w:sz w:val="22"/>
                <w:szCs w:val="22"/>
                <w:lang w:val="en-US" w:eastAsia="zh-SG"/>
              </w:rPr>
              <w:t xml:space="preserve"> phase conductor minimum cpc is </w:t>
            </w:r>
            <w:r>
              <w:rPr>
                <w:rFonts w:ascii="Arial" w:hAnsi="Arial"/>
                <w:spacing w:val="-2"/>
                <w:sz w:val="22"/>
                <w:szCs w:val="22"/>
                <w:lang w:val="en-US" w:eastAsia="zh-SG"/>
              </w:rPr>
              <w:t>1.5</w:t>
            </w:r>
            <w:r>
              <w:rPr>
                <w:rFonts w:ascii="Arial" w:hAnsi="Arial" w:hint="eastAsia"/>
                <w:spacing w:val="-2"/>
                <w:sz w:val="22"/>
                <w:szCs w:val="22"/>
                <w:lang w:val="en-US" w:eastAsia="zh-SG"/>
              </w:rPr>
              <w:t>mm</w:t>
            </w:r>
            <w:r w:rsidRPr="00473630">
              <w:rPr>
                <w:rFonts w:ascii="Arial" w:hAnsi="Arial" w:hint="eastAsia"/>
                <w:spacing w:val="-2"/>
                <w:sz w:val="22"/>
                <w:szCs w:val="22"/>
                <w:vertAlign w:val="superscript"/>
                <w:lang w:val="en-US" w:eastAsia="zh-SG"/>
              </w:rPr>
              <w:t>2</w:t>
            </w:r>
          </w:p>
          <w:p w:rsidR="00CD1844" w:rsidRDefault="00CD1844" w:rsidP="000C6CAA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2"/>
                <w:szCs w:val="22"/>
                <w:lang w:val="en-US" w:eastAsia="ko-KR"/>
              </w:rPr>
            </w:pPr>
            <w:r>
              <w:rPr>
                <w:rFonts w:ascii="Arial" w:hAnsi="Arial" w:hint="eastAsia"/>
                <w:spacing w:val="-2"/>
                <w:sz w:val="22"/>
                <w:szCs w:val="22"/>
                <w:lang w:val="en-US" w:eastAsia="ko-KR"/>
              </w:rPr>
              <w:t xml:space="preserve">        </w:t>
            </w:r>
            <w:r w:rsidRPr="000D5A68">
              <w:rPr>
                <w:rFonts w:ascii="Arial" w:hAnsi="Arial" w:hint="eastAsia"/>
                <w:spacing w:val="-2"/>
                <w:sz w:val="22"/>
                <w:szCs w:val="22"/>
                <w:lang w:val="en-US" w:eastAsia="ko-KR"/>
              </w:rPr>
              <w:t>Z</w:t>
            </w:r>
            <w:r w:rsidRPr="000D5A68">
              <w:rPr>
                <w:rFonts w:ascii="Arial" w:hAnsi="Arial" w:hint="eastAsia"/>
                <w:spacing w:val="-2"/>
                <w:sz w:val="22"/>
                <w:szCs w:val="22"/>
                <w:vertAlign w:val="subscript"/>
                <w:lang w:val="en-US" w:eastAsia="ko-KR"/>
              </w:rPr>
              <w:t>E</w:t>
            </w:r>
            <w:r w:rsidRPr="000D5A68">
              <w:rPr>
                <w:rFonts w:ascii="Arial" w:hAnsi="Arial" w:hint="eastAsia"/>
                <w:spacing w:val="-2"/>
                <w:sz w:val="22"/>
                <w:szCs w:val="22"/>
                <w:lang w:val="en-US" w:eastAsia="ko-KR"/>
              </w:rPr>
              <w:t xml:space="preserve"> </w:t>
            </w:r>
            <w:r>
              <w:rPr>
                <w:rFonts w:ascii="Arial" w:hAnsi="Arial" w:hint="eastAsia"/>
                <w:spacing w:val="-2"/>
                <w:sz w:val="22"/>
                <w:szCs w:val="22"/>
                <w:lang w:val="en-US" w:eastAsia="ko-KR"/>
              </w:rPr>
              <w:t xml:space="preserve"> = 0.</w:t>
            </w:r>
            <w:r>
              <w:rPr>
                <w:rFonts w:ascii="Arial" w:hAnsi="Arial"/>
                <w:spacing w:val="-2"/>
                <w:sz w:val="22"/>
                <w:szCs w:val="22"/>
                <w:lang w:val="en-US" w:eastAsia="zh-SG"/>
              </w:rPr>
              <w:t>75</w:t>
            </w:r>
            <w:r>
              <w:rPr>
                <w:rFonts w:ascii="Arial" w:hAnsi="Arial" w:hint="eastAsia"/>
                <w:spacing w:val="-2"/>
                <w:sz w:val="22"/>
                <w:szCs w:val="22"/>
                <w:lang w:val="en-US" w:eastAsia="ko-KR"/>
              </w:rPr>
              <w:t xml:space="preserve">  ,  Z</w:t>
            </w:r>
            <w:r>
              <w:rPr>
                <w:rFonts w:ascii="Arial" w:hAnsi="Arial" w:hint="eastAsia"/>
                <w:spacing w:val="-2"/>
                <w:sz w:val="22"/>
                <w:szCs w:val="22"/>
                <w:vertAlign w:val="subscript"/>
                <w:lang w:val="en-US" w:eastAsia="ko-KR"/>
              </w:rPr>
              <w:t>S</w:t>
            </w:r>
            <w:r w:rsidRPr="000D5A68">
              <w:rPr>
                <w:rFonts w:ascii="Arial" w:hAnsi="Arial" w:hint="eastAsia"/>
                <w:spacing w:val="-2"/>
                <w:sz w:val="22"/>
                <w:szCs w:val="22"/>
                <w:lang w:val="en-US" w:eastAsia="ko-KR"/>
              </w:rPr>
              <w:t xml:space="preserve"> = </w:t>
            </w:r>
            <w:r>
              <w:rPr>
                <w:rFonts w:ascii="Arial" w:hAnsi="Arial" w:hint="eastAsia"/>
                <w:spacing w:val="-2"/>
                <w:sz w:val="22"/>
                <w:szCs w:val="22"/>
                <w:lang w:val="en-US" w:eastAsia="ko-KR"/>
              </w:rPr>
              <w:t>0.</w:t>
            </w:r>
            <w:r>
              <w:rPr>
                <w:rFonts w:ascii="Arial" w:hAnsi="Arial"/>
                <w:spacing w:val="-2"/>
                <w:sz w:val="22"/>
                <w:szCs w:val="22"/>
                <w:lang w:val="en-US" w:eastAsia="zh-SG"/>
              </w:rPr>
              <w:t>75</w:t>
            </w:r>
            <w:r>
              <w:rPr>
                <w:rFonts w:ascii="Arial" w:hAnsi="Arial" w:hint="eastAsia"/>
                <w:spacing w:val="-2"/>
                <w:sz w:val="22"/>
                <w:szCs w:val="22"/>
                <w:lang w:val="en-US" w:eastAsia="ko-KR"/>
              </w:rPr>
              <w:t xml:space="preserve"> + (</w:t>
            </w:r>
            <w:r>
              <w:rPr>
                <w:rFonts w:ascii="Arial" w:hAnsi="Arial"/>
                <w:spacing w:val="-2"/>
                <w:sz w:val="22"/>
                <w:szCs w:val="22"/>
                <w:lang w:val="en-US" w:eastAsia="ko-KR"/>
              </w:rPr>
              <w:t>16.71</w:t>
            </w:r>
            <w:r>
              <w:rPr>
                <w:rFonts w:ascii="Arial" w:hAnsi="Arial" w:hint="eastAsia"/>
                <w:spacing w:val="-2"/>
                <w:sz w:val="22"/>
                <w:szCs w:val="22"/>
                <w:lang w:val="en-US" w:eastAsia="ko-KR"/>
              </w:rPr>
              <w:t xml:space="preserve"> x </w:t>
            </w:r>
            <w:r>
              <w:rPr>
                <w:rFonts w:ascii="Arial" w:hAnsi="Arial"/>
                <w:spacing w:val="-2"/>
                <w:sz w:val="22"/>
                <w:szCs w:val="22"/>
                <w:lang w:val="en-US" w:eastAsia="zh-SG"/>
              </w:rPr>
              <w:t>12</w:t>
            </w:r>
            <w:r>
              <w:rPr>
                <w:rFonts w:ascii="Arial" w:hAnsi="Arial" w:hint="eastAsia"/>
                <w:spacing w:val="-2"/>
                <w:sz w:val="22"/>
                <w:szCs w:val="22"/>
                <w:lang w:val="en-US" w:eastAsia="ko-KR"/>
              </w:rPr>
              <w:t xml:space="preserve"> x1.38)/1000 = </w:t>
            </w:r>
            <w:r>
              <w:rPr>
                <w:rFonts w:ascii="Arial" w:hAnsi="Arial"/>
                <w:spacing w:val="-2"/>
                <w:sz w:val="22"/>
                <w:szCs w:val="22"/>
                <w:lang w:val="en-US" w:eastAsia="ko-KR"/>
              </w:rPr>
              <w:t>1.03</w:t>
            </w:r>
            <w:r>
              <w:rPr>
                <w:rFonts w:ascii="Arial" w:hAnsi="Arial" w:cs="Arial"/>
                <w:spacing w:val="-2"/>
                <w:sz w:val="22"/>
                <w:szCs w:val="22"/>
                <w:lang w:val="en-US" w:eastAsia="ko-KR"/>
              </w:rPr>
              <w:t xml:space="preserve"> Ω</w:t>
            </w:r>
          </w:p>
          <w:p w:rsidR="00CD1844" w:rsidRDefault="00CD1844" w:rsidP="000C6CAA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2"/>
                <w:szCs w:val="22"/>
                <w:lang w:val="en-US" w:eastAsia="ko-KR"/>
              </w:rPr>
            </w:pPr>
            <w:r>
              <w:rPr>
                <w:rFonts w:ascii="Arial" w:hAnsi="Arial" w:cs="Arial" w:hint="eastAsia"/>
                <w:spacing w:val="-2"/>
                <w:sz w:val="22"/>
                <w:szCs w:val="22"/>
                <w:lang w:val="en-US" w:eastAsia="ko-KR"/>
              </w:rPr>
              <w:t xml:space="preserve">       </w:t>
            </w:r>
            <w:r>
              <w:rPr>
                <w:rFonts w:ascii="Arial" w:hAnsi="Arial" w:cs="Arial"/>
                <w:spacing w:val="-2"/>
                <w:sz w:val="22"/>
                <w:szCs w:val="22"/>
                <w:lang w:val="en-US" w:eastAsia="zh-SG"/>
              </w:rPr>
              <w:t>For 32A Type B MCB</w:t>
            </w:r>
            <w:r>
              <w:rPr>
                <w:rFonts w:ascii="Arial" w:hAnsi="Arial" w:cs="Arial" w:hint="eastAsia"/>
                <w:spacing w:val="-2"/>
                <w:sz w:val="22"/>
                <w:szCs w:val="22"/>
                <w:lang w:val="en-US" w:eastAsia="zh-SG"/>
              </w:rPr>
              <w:t>, f</w:t>
            </w:r>
            <w:r>
              <w:rPr>
                <w:rFonts w:ascii="Arial" w:hAnsi="Arial" w:cs="Arial" w:hint="eastAsia"/>
                <w:spacing w:val="-2"/>
                <w:sz w:val="22"/>
                <w:szCs w:val="22"/>
                <w:lang w:val="en-US" w:eastAsia="ko-KR"/>
              </w:rPr>
              <w:t>rom Table 41</w:t>
            </w:r>
            <w:r>
              <w:rPr>
                <w:rFonts w:ascii="Arial" w:hAnsi="Arial" w:cs="Arial"/>
                <w:spacing w:val="-2"/>
                <w:sz w:val="22"/>
                <w:szCs w:val="22"/>
                <w:lang w:val="en-US" w:eastAsia="zh-SG"/>
              </w:rPr>
              <w:t>B2</w:t>
            </w:r>
            <w:r>
              <w:rPr>
                <w:rFonts w:ascii="Arial" w:hAnsi="Arial" w:cs="Arial" w:hint="eastAsia"/>
                <w:spacing w:val="-2"/>
                <w:sz w:val="22"/>
                <w:szCs w:val="22"/>
                <w:lang w:val="en-US" w:eastAsia="ko-KR"/>
              </w:rPr>
              <w:t xml:space="preserve">(L) </w:t>
            </w:r>
            <w:r>
              <w:rPr>
                <w:rFonts w:ascii="Arial" w:hAnsi="Arial" w:cs="Arial"/>
                <w:spacing w:val="-2"/>
                <w:sz w:val="22"/>
                <w:szCs w:val="22"/>
                <w:lang w:val="en-US" w:eastAsia="ko-KR"/>
              </w:rPr>
              <w:t xml:space="preserve">(0.4 secs) </w:t>
            </w:r>
            <w:r>
              <w:rPr>
                <w:rFonts w:ascii="Arial" w:hAnsi="Arial" w:cs="Arial" w:hint="eastAsia"/>
                <w:spacing w:val="-2"/>
                <w:sz w:val="22"/>
                <w:szCs w:val="22"/>
                <w:lang w:val="en-US" w:eastAsia="ko-KR"/>
              </w:rPr>
              <w:t>Z</w:t>
            </w:r>
            <w:r w:rsidRPr="000D5A68">
              <w:rPr>
                <w:rFonts w:ascii="Arial" w:hAnsi="Arial" w:cs="Arial" w:hint="eastAsia"/>
                <w:spacing w:val="-2"/>
                <w:sz w:val="22"/>
                <w:szCs w:val="22"/>
                <w:vertAlign w:val="subscript"/>
                <w:lang w:val="en-US" w:eastAsia="ko-KR"/>
              </w:rPr>
              <w:t>smax</w:t>
            </w:r>
            <w:r>
              <w:rPr>
                <w:rFonts w:ascii="Arial" w:hAnsi="Arial" w:cs="Arial" w:hint="eastAsia"/>
                <w:spacing w:val="-2"/>
                <w:sz w:val="22"/>
                <w:szCs w:val="22"/>
                <w:lang w:val="en-US" w:eastAsia="ko-KR"/>
              </w:rPr>
              <w:t xml:space="preserve"> = </w:t>
            </w:r>
            <w:r>
              <w:rPr>
                <w:rFonts w:ascii="Arial" w:hAnsi="Arial" w:cs="Arial"/>
                <w:spacing w:val="-2"/>
                <w:sz w:val="22"/>
                <w:szCs w:val="22"/>
                <w:lang w:val="en-US" w:eastAsia="zh-SG"/>
              </w:rPr>
              <w:t xml:space="preserve">1.43 </w:t>
            </w:r>
            <w:r>
              <w:rPr>
                <w:rFonts w:ascii="Arial" w:hAnsi="Arial" w:cs="Arial"/>
                <w:spacing w:val="-2"/>
                <w:sz w:val="22"/>
                <w:szCs w:val="22"/>
                <w:lang w:val="en-US" w:eastAsia="ko-KR"/>
              </w:rPr>
              <w:t>Ω</w:t>
            </w:r>
            <w:r>
              <w:rPr>
                <w:rFonts w:ascii="Arial" w:hAnsi="Arial" w:cs="Arial" w:hint="eastAsia"/>
                <w:spacing w:val="-2"/>
                <w:sz w:val="22"/>
                <w:szCs w:val="22"/>
                <w:lang w:val="en-US" w:eastAsia="ko-KR"/>
              </w:rPr>
              <w:t xml:space="preserve">, </w:t>
            </w:r>
          </w:p>
          <w:p w:rsidR="00CD1844" w:rsidRDefault="00CD1844" w:rsidP="000C6CAA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2"/>
                <w:szCs w:val="22"/>
                <w:lang w:val="en-US" w:eastAsia="ko-KR"/>
              </w:rPr>
            </w:pPr>
            <w:r>
              <w:rPr>
                <w:rFonts w:ascii="Arial" w:hAnsi="Arial" w:cs="Arial" w:hint="eastAsia"/>
                <w:spacing w:val="-2"/>
                <w:sz w:val="22"/>
                <w:szCs w:val="22"/>
                <w:lang w:val="en-US" w:eastAsia="ko-KR"/>
              </w:rPr>
              <w:t xml:space="preserve">      </w:t>
            </w:r>
            <w:r>
              <w:rPr>
                <w:rFonts w:ascii="Arial" w:hAnsi="Arial" w:cs="Arial"/>
                <w:spacing w:val="-2"/>
                <w:sz w:val="22"/>
                <w:szCs w:val="22"/>
                <w:lang w:val="en-US" w:eastAsia="ko-KR"/>
              </w:rPr>
              <w:t>Hence</w:t>
            </w:r>
            <w:r>
              <w:rPr>
                <w:rFonts w:ascii="Arial" w:hAnsi="Arial" w:cs="Arial" w:hint="eastAsia"/>
                <w:spacing w:val="-2"/>
                <w:sz w:val="22"/>
                <w:szCs w:val="22"/>
                <w:lang w:val="en-US" w:eastAsia="ko-KR"/>
              </w:rPr>
              <w:t xml:space="preserve"> </w:t>
            </w:r>
            <w:r>
              <w:rPr>
                <w:rFonts w:ascii="Arial" w:hAnsi="Arial" w:cs="Arial" w:hint="eastAsia"/>
                <w:spacing w:val="-2"/>
                <w:sz w:val="22"/>
                <w:szCs w:val="22"/>
                <w:lang w:val="en-US" w:eastAsia="zh-SG"/>
              </w:rPr>
              <w:t xml:space="preserve">size of cpc </w:t>
            </w:r>
            <w:r>
              <w:rPr>
                <w:rFonts w:ascii="Arial" w:hAnsi="Arial" w:cs="Arial"/>
                <w:spacing w:val="-2"/>
                <w:sz w:val="22"/>
                <w:szCs w:val="22"/>
                <w:lang w:val="en-US" w:eastAsia="zh-SG"/>
              </w:rPr>
              <w:t>of 1</w:t>
            </w:r>
            <w:r>
              <w:rPr>
                <w:rFonts w:ascii="Arial" w:hAnsi="Arial" w:cs="Arial" w:hint="eastAsia"/>
                <w:spacing w:val="-2"/>
                <w:sz w:val="22"/>
                <w:szCs w:val="22"/>
                <w:lang w:val="en-US" w:eastAsia="zh-SG"/>
              </w:rPr>
              <w:t>.</w:t>
            </w:r>
            <w:r>
              <w:rPr>
                <w:rFonts w:ascii="Arial" w:hAnsi="Arial" w:cs="Arial"/>
                <w:spacing w:val="-2"/>
                <w:sz w:val="22"/>
                <w:szCs w:val="22"/>
                <w:lang w:val="en-US" w:eastAsia="zh-SG"/>
              </w:rPr>
              <w:t>5</w:t>
            </w:r>
            <w:r>
              <w:rPr>
                <w:rFonts w:ascii="Arial" w:hAnsi="Arial" w:cs="Arial" w:hint="eastAsia"/>
                <w:spacing w:val="-2"/>
                <w:sz w:val="22"/>
                <w:szCs w:val="22"/>
                <w:lang w:val="en-US" w:eastAsia="zh-SG"/>
              </w:rPr>
              <w:t>mm</w:t>
            </w:r>
            <w:r w:rsidRPr="00A50C02">
              <w:rPr>
                <w:rFonts w:ascii="Arial" w:hAnsi="Arial" w:cs="Arial" w:hint="eastAsia"/>
                <w:spacing w:val="-2"/>
                <w:sz w:val="22"/>
                <w:szCs w:val="22"/>
                <w:vertAlign w:val="superscript"/>
                <w:lang w:val="en-US" w:eastAsia="zh-SG"/>
              </w:rPr>
              <w:t>2</w:t>
            </w:r>
            <w:r>
              <w:rPr>
                <w:rFonts w:ascii="Arial" w:hAnsi="Arial" w:cs="Arial"/>
                <w:spacing w:val="-2"/>
                <w:sz w:val="22"/>
                <w:szCs w:val="22"/>
                <w:vertAlign w:val="superscript"/>
                <w:lang w:val="en-US" w:eastAsia="zh-SG"/>
              </w:rPr>
              <w:t xml:space="preserve">  </w:t>
            </w:r>
            <w:r>
              <w:rPr>
                <w:rFonts w:ascii="Arial" w:hAnsi="Arial" w:cs="Arial"/>
                <w:spacing w:val="-2"/>
                <w:sz w:val="22"/>
                <w:szCs w:val="22"/>
                <w:lang w:val="en-US" w:eastAsia="ko-KR"/>
              </w:rPr>
              <w:t xml:space="preserve">is </w:t>
            </w:r>
            <w:r w:rsidRPr="004F745F">
              <w:rPr>
                <w:rFonts w:ascii="Arial" w:hAnsi="Arial" w:cs="Arial"/>
                <w:b/>
                <w:spacing w:val="-2"/>
                <w:sz w:val="22"/>
                <w:szCs w:val="22"/>
                <w:u w:val="single"/>
                <w:lang w:val="en-US" w:eastAsia="ko-KR"/>
              </w:rPr>
              <w:t>acceptable</w:t>
            </w:r>
            <w:r>
              <w:rPr>
                <w:rFonts w:ascii="Arial" w:hAnsi="Arial" w:cs="Arial"/>
                <w:spacing w:val="-2"/>
                <w:sz w:val="22"/>
                <w:szCs w:val="22"/>
                <w:lang w:val="en-US" w:eastAsia="ko-KR"/>
              </w:rPr>
              <w:t xml:space="preserve"> for shock protection</w:t>
            </w:r>
          </w:p>
          <w:p w:rsidR="00CD1844" w:rsidRDefault="00CD1844" w:rsidP="000C6CAA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2"/>
                <w:szCs w:val="22"/>
                <w:lang w:val="en-US" w:eastAsia="zh-SG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  <w:lang w:val="en-US" w:eastAsia="ko-KR"/>
              </w:rPr>
              <w:t xml:space="preserve"> </w:t>
            </w:r>
          </w:p>
          <w:p w:rsidR="00CD1844" w:rsidRDefault="00CD1844" w:rsidP="000C6CAA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2"/>
                <w:szCs w:val="22"/>
                <w:lang w:val="en-US" w:eastAsia="ko-KR"/>
              </w:rPr>
            </w:pPr>
            <w:r>
              <w:rPr>
                <w:rFonts w:ascii="Arial" w:hAnsi="Arial" w:cs="Arial" w:hint="eastAsia"/>
                <w:spacing w:val="-2"/>
                <w:sz w:val="22"/>
                <w:szCs w:val="22"/>
                <w:lang w:val="en-US" w:eastAsia="ko-KR"/>
              </w:rPr>
              <w:t>Earth fault current  = 230/</w:t>
            </w:r>
            <w:r>
              <w:rPr>
                <w:rFonts w:ascii="Arial" w:hAnsi="Arial" w:cs="Arial"/>
                <w:spacing w:val="-2"/>
                <w:sz w:val="22"/>
                <w:szCs w:val="22"/>
                <w:lang w:val="en-US" w:eastAsia="ko-KR"/>
              </w:rPr>
              <w:t>1.03</w:t>
            </w:r>
            <w:r>
              <w:rPr>
                <w:rFonts w:ascii="Arial" w:hAnsi="Arial" w:cs="Arial" w:hint="eastAsia"/>
                <w:spacing w:val="-2"/>
                <w:sz w:val="22"/>
                <w:szCs w:val="22"/>
                <w:lang w:val="en-US" w:eastAsia="ko-KR"/>
              </w:rPr>
              <w:t xml:space="preserve">= </w:t>
            </w:r>
            <w:r>
              <w:rPr>
                <w:rFonts w:ascii="Arial" w:hAnsi="Arial" w:cs="Arial"/>
                <w:spacing w:val="-2"/>
                <w:sz w:val="22"/>
                <w:szCs w:val="22"/>
                <w:lang w:val="en-US" w:eastAsia="zh-SG"/>
              </w:rPr>
              <w:t>223</w:t>
            </w:r>
            <w:r>
              <w:rPr>
                <w:rFonts w:ascii="Arial" w:hAnsi="Arial" w:cs="Arial" w:hint="eastAsia"/>
                <w:spacing w:val="-2"/>
                <w:sz w:val="22"/>
                <w:szCs w:val="22"/>
                <w:lang w:val="en-US" w:eastAsia="ko-KR"/>
              </w:rPr>
              <w:t>A</w:t>
            </w:r>
          </w:p>
          <w:p w:rsidR="00CD1844" w:rsidRDefault="00CD1844" w:rsidP="000C6CAA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2"/>
                <w:szCs w:val="22"/>
                <w:lang w:val="en-US" w:eastAsia="zh-SG"/>
              </w:rPr>
            </w:pPr>
            <w:r>
              <w:rPr>
                <w:rFonts w:ascii="Arial" w:hAnsi="Arial" w:cs="Arial" w:hint="eastAsia"/>
                <w:spacing w:val="-2"/>
                <w:sz w:val="22"/>
                <w:szCs w:val="22"/>
                <w:lang w:val="en-US" w:eastAsia="zh-SG"/>
              </w:rPr>
              <w:t xml:space="preserve">    Operating time of </w:t>
            </w:r>
            <w:r>
              <w:rPr>
                <w:rFonts w:ascii="Arial" w:hAnsi="Arial" w:cs="Arial"/>
                <w:spacing w:val="-2"/>
                <w:sz w:val="22"/>
                <w:szCs w:val="22"/>
                <w:lang w:val="en-US" w:eastAsia="zh-SG"/>
              </w:rPr>
              <w:t>32A Type B MCB</w:t>
            </w:r>
            <w:r>
              <w:rPr>
                <w:rFonts w:ascii="Arial" w:hAnsi="Arial" w:cs="Arial" w:hint="eastAsia"/>
                <w:spacing w:val="-2"/>
                <w:sz w:val="22"/>
                <w:szCs w:val="22"/>
                <w:lang w:val="en-US" w:eastAsia="zh-SG"/>
              </w:rPr>
              <w:t xml:space="preserve"> at </w:t>
            </w:r>
            <w:r>
              <w:rPr>
                <w:rFonts w:ascii="Arial" w:hAnsi="Arial" w:cs="Arial"/>
                <w:spacing w:val="-2"/>
                <w:sz w:val="22"/>
                <w:szCs w:val="22"/>
                <w:lang w:val="en-US" w:eastAsia="zh-SG"/>
              </w:rPr>
              <w:t>223</w:t>
            </w:r>
            <w:r>
              <w:rPr>
                <w:rFonts w:ascii="Arial" w:hAnsi="Arial" w:cs="Arial" w:hint="eastAsia"/>
                <w:spacing w:val="-2"/>
                <w:sz w:val="22"/>
                <w:szCs w:val="22"/>
                <w:lang w:val="en-US" w:eastAsia="zh-SG"/>
              </w:rPr>
              <w:t xml:space="preserve">A </w:t>
            </w:r>
            <w:r>
              <w:rPr>
                <w:rFonts w:ascii="Arial" w:hAnsi="Arial" w:cs="Arial"/>
                <w:spacing w:val="-2"/>
                <w:sz w:val="22"/>
                <w:szCs w:val="22"/>
                <w:lang w:val="en-US" w:eastAsia="zh-SG"/>
              </w:rPr>
              <w:t>≤</w:t>
            </w:r>
            <w:r>
              <w:rPr>
                <w:rFonts w:ascii="Arial" w:hAnsi="Arial" w:cs="Arial" w:hint="eastAsia"/>
                <w:spacing w:val="-2"/>
                <w:sz w:val="22"/>
                <w:szCs w:val="22"/>
                <w:lang w:val="en-US" w:eastAsia="zh-SG"/>
              </w:rPr>
              <w:t xml:space="preserve"> </w:t>
            </w:r>
            <w:r>
              <w:rPr>
                <w:rFonts w:ascii="Arial" w:hAnsi="Arial" w:cs="Arial"/>
                <w:spacing w:val="-2"/>
                <w:sz w:val="22"/>
                <w:szCs w:val="22"/>
                <w:lang w:val="en-US" w:eastAsia="zh-SG"/>
              </w:rPr>
              <w:t>0.1s</w:t>
            </w:r>
          </w:p>
          <w:p w:rsidR="00CD1844" w:rsidRPr="009560A8" w:rsidRDefault="00CD1844" w:rsidP="000C6CAA">
            <w:pPr>
              <w:rPr>
                <w:sz w:val="22"/>
                <w:lang w:eastAsia="ko-KR"/>
              </w:rPr>
            </w:pPr>
            <w:r>
              <w:rPr>
                <w:rFonts w:hint="eastAsia"/>
                <w:sz w:val="22"/>
                <w:lang w:eastAsia="ko-KR"/>
              </w:rPr>
              <w:t xml:space="preserve">      </w:t>
            </w:r>
            <w:r w:rsidRPr="009560A8">
              <w:rPr>
                <w:rFonts w:hint="eastAsia"/>
                <w:sz w:val="22"/>
                <w:lang w:eastAsia="ko-KR"/>
              </w:rPr>
              <w:t xml:space="preserve">Using </w:t>
            </w:r>
            <w:r w:rsidRPr="00861562">
              <w:rPr>
                <w:rFonts w:hint="eastAsia"/>
                <w:color w:val="FF0000"/>
                <w:sz w:val="22"/>
                <w:lang w:eastAsia="ko-KR"/>
              </w:rPr>
              <w:t>K</w:t>
            </w:r>
            <w:r w:rsidRPr="00861562">
              <w:rPr>
                <w:rFonts w:hint="eastAsia"/>
                <w:color w:val="FF0000"/>
                <w:sz w:val="22"/>
                <w:szCs w:val="22"/>
                <w:vertAlign w:val="superscript"/>
                <w:lang w:eastAsia="ko-KR"/>
              </w:rPr>
              <w:t>2</w:t>
            </w:r>
            <w:r w:rsidRPr="00861562">
              <w:rPr>
                <w:rFonts w:hint="eastAsia"/>
                <w:color w:val="FF0000"/>
                <w:sz w:val="22"/>
                <w:lang w:eastAsia="ko-KR"/>
              </w:rPr>
              <w:t>S</w:t>
            </w:r>
            <w:r w:rsidRPr="00861562">
              <w:rPr>
                <w:rFonts w:hint="eastAsia"/>
                <w:color w:val="FF0000"/>
                <w:sz w:val="22"/>
                <w:szCs w:val="22"/>
                <w:vertAlign w:val="superscript"/>
                <w:lang w:eastAsia="ko-KR"/>
              </w:rPr>
              <w:t>2</w:t>
            </w:r>
            <w:r w:rsidRPr="009560A8">
              <w:rPr>
                <w:rFonts w:hint="eastAsia"/>
                <w:sz w:val="22"/>
                <w:lang w:eastAsia="ko-KR"/>
              </w:rPr>
              <w:t xml:space="preserve"> </w:t>
            </w:r>
            <w:r w:rsidRPr="009560A8">
              <w:rPr>
                <w:sz w:val="22"/>
                <w:lang w:eastAsia="ko-KR"/>
              </w:rPr>
              <w:t>≥</w:t>
            </w:r>
            <w:r w:rsidRPr="009560A8">
              <w:rPr>
                <w:rFonts w:hint="eastAsia"/>
                <w:sz w:val="22"/>
                <w:lang w:eastAsia="ko-KR"/>
              </w:rPr>
              <w:t xml:space="preserve"> </w:t>
            </w:r>
            <w:r w:rsidRPr="00861562">
              <w:rPr>
                <w:rFonts w:hint="eastAsia"/>
                <w:color w:val="00B0F0"/>
                <w:sz w:val="22"/>
                <w:lang w:eastAsia="ko-KR"/>
              </w:rPr>
              <w:t>I</w:t>
            </w:r>
            <w:r w:rsidRPr="00861562">
              <w:rPr>
                <w:rFonts w:hint="eastAsia"/>
                <w:color w:val="00B0F0"/>
                <w:sz w:val="22"/>
                <w:szCs w:val="22"/>
                <w:vertAlign w:val="superscript"/>
                <w:lang w:eastAsia="ko-KR"/>
              </w:rPr>
              <w:t>2</w:t>
            </w:r>
            <w:r w:rsidRPr="00861562">
              <w:rPr>
                <w:rFonts w:hint="eastAsia"/>
                <w:color w:val="00B0F0"/>
                <w:sz w:val="22"/>
                <w:lang w:eastAsia="ko-KR"/>
              </w:rPr>
              <w:t>t</w:t>
            </w:r>
            <w:r>
              <w:rPr>
                <w:sz w:val="22"/>
                <w:lang w:eastAsia="ko-KR"/>
              </w:rPr>
              <w:t xml:space="preserve"> and t of 0.1</w:t>
            </w:r>
          </w:p>
          <w:p w:rsidR="00CD1844" w:rsidRDefault="00CD1844" w:rsidP="000C6CAA">
            <w:pPr>
              <w:rPr>
                <w:sz w:val="22"/>
                <w:lang w:eastAsia="ko-KR"/>
              </w:rPr>
            </w:pPr>
            <w:r w:rsidRPr="009560A8">
              <w:rPr>
                <w:rFonts w:hint="eastAsia"/>
                <w:sz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lang w:eastAsia="zh-SG"/>
              </w:rPr>
              <w:t xml:space="preserve">         </w:t>
            </w:r>
            <w:r w:rsidRPr="009560A8">
              <w:rPr>
                <w:rFonts w:hint="eastAsia"/>
                <w:sz w:val="22"/>
                <w:lang w:eastAsia="ko-KR"/>
              </w:rPr>
              <w:t xml:space="preserve">K = 115, </w:t>
            </w:r>
            <w:r>
              <w:rPr>
                <w:rFonts w:hint="eastAsia"/>
                <w:sz w:val="22"/>
                <w:lang w:eastAsia="ko-KR"/>
              </w:rPr>
              <w:t>I</w:t>
            </w:r>
            <w:r w:rsidRPr="009560A8">
              <w:rPr>
                <w:rFonts w:hint="eastAsia"/>
                <w:sz w:val="22"/>
                <w:lang w:eastAsia="ko-KR"/>
              </w:rPr>
              <w:t xml:space="preserve"> =</w:t>
            </w:r>
            <w:r>
              <w:rPr>
                <w:sz w:val="22"/>
                <w:lang w:eastAsia="zh-SG"/>
              </w:rPr>
              <w:t>223</w:t>
            </w:r>
            <w:r>
              <w:rPr>
                <w:rFonts w:hint="eastAsia"/>
                <w:sz w:val="22"/>
                <w:lang w:eastAsia="zh-SG"/>
              </w:rPr>
              <w:t>A</w:t>
            </w:r>
            <w:r w:rsidRPr="009560A8">
              <w:rPr>
                <w:rFonts w:hint="eastAsia"/>
                <w:sz w:val="22"/>
                <w:lang w:eastAsia="ko-KR"/>
              </w:rPr>
              <w:t xml:space="preserve">, t = </w:t>
            </w:r>
            <w:r>
              <w:rPr>
                <w:sz w:val="22"/>
                <w:lang w:eastAsia="zh-SG"/>
              </w:rPr>
              <w:t>0.1</w:t>
            </w:r>
            <w:r>
              <w:rPr>
                <w:rFonts w:hint="eastAsia"/>
                <w:sz w:val="22"/>
                <w:lang w:eastAsia="zh-SG"/>
              </w:rPr>
              <w:t xml:space="preserve">s </w:t>
            </w:r>
          </w:p>
          <w:p w:rsidR="00CD1844" w:rsidRDefault="00CD1844" w:rsidP="000C6CAA">
            <w:pPr>
              <w:tabs>
                <w:tab w:val="left" w:pos="-720"/>
              </w:tabs>
              <w:suppressAutoHyphens/>
              <w:spacing w:before="90" w:after="54"/>
            </w:pPr>
            <w:r>
              <w:object w:dxaOrig="3372" w:dyaOrig="1068">
                <v:shape id="_x0000_i1029" type="#_x0000_t75" style="width:111pt;height:35.4pt" o:ole="">
                  <v:imagedata r:id="rId16" o:title=""/>
                </v:shape>
                <o:OLEObject Type="Embed" ProgID="PBrush" ShapeID="_x0000_i1029" DrawAspect="Content" ObjectID="_1625573446" r:id="rId17"/>
              </w:object>
            </w:r>
          </w:p>
          <w:p w:rsidR="00CD1844" w:rsidRPr="00CA57DE" w:rsidRDefault="00CD1844" w:rsidP="000C6CAA">
            <w:pPr>
              <w:tabs>
                <w:tab w:val="left" w:pos="-720"/>
              </w:tabs>
              <w:suppressAutoHyphens/>
              <w:spacing w:before="90" w:after="54"/>
              <w:rPr>
                <w:sz w:val="22"/>
                <w:lang w:eastAsia="zh-SG"/>
              </w:rPr>
            </w:pPr>
            <w:r>
              <w:t xml:space="preserve">     ≥</w:t>
            </w:r>
            <w:r>
              <w:rPr>
                <w:sz w:val="22"/>
                <w:lang w:eastAsia="zh-SG"/>
              </w:rPr>
              <w:t>0.61</w:t>
            </w:r>
            <w:r>
              <w:rPr>
                <w:rFonts w:hint="eastAsia"/>
                <w:sz w:val="22"/>
                <w:lang w:eastAsia="zh-SG"/>
              </w:rPr>
              <w:t>mm</w:t>
            </w:r>
            <w:r w:rsidRPr="00CA57DE">
              <w:rPr>
                <w:rFonts w:hint="eastAsia"/>
                <w:sz w:val="22"/>
                <w:vertAlign w:val="superscript"/>
                <w:lang w:eastAsia="zh-SG"/>
              </w:rPr>
              <w:t>2</w:t>
            </w:r>
          </w:p>
          <w:p w:rsidR="00CD1844" w:rsidRPr="002C28C9" w:rsidRDefault="00CD1844" w:rsidP="00857D29">
            <w:pPr>
              <w:tabs>
                <w:tab w:val="left" w:pos="-720"/>
              </w:tabs>
              <w:suppressAutoHyphens/>
              <w:spacing w:before="90" w:after="54"/>
              <w:rPr>
                <w:b/>
                <w:lang w:val="en-US" w:eastAsia="ko-KR"/>
              </w:rPr>
            </w:pPr>
            <w:r>
              <w:rPr>
                <w:rFonts w:hint="eastAsia"/>
                <w:sz w:val="22"/>
                <w:lang w:eastAsia="ko-KR"/>
              </w:rPr>
              <w:t xml:space="preserve">Hence </w:t>
            </w:r>
            <w:r>
              <w:rPr>
                <w:sz w:val="22"/>
                <w:lang w:eastAsia="ko-KR"/>
              </w:rPr>
              <w:t>1.5mm</w:t>
            </w:r>
            <w:r w:rsidRPr="00674BCB">
              <w:rPr>
                <w:sz w:val="22"/>
                <w:vertAlign w:val="superscript"/>
                <w:lang w:eastAsia="ko-KR"/>
              </w:rPr>
              <w:t>2</w:t>
            </w:r>
            <w:r>
              <w:rPr>
                <w:sz w:val="22"/>
                <w:lang w:eastAsia="ko-KR"/>
              </w:rPr>
              <w:t xml:space="preserve"> cpc meet thermal constraint.</w:t>
            </w:r>
            <w:r>
              <w:rPr>
                <w:rFonts w:hint="eastAsia"/>
                <w:sz w:val="22"/>
                <w:lang w:eastAsia="ko-KR"/>
              </w:rPr>
              <w:t xml:space="preserve">  </w:t>
            </w:r>
          </w:p>
        </w:tc>
      </w:tr>
    </w:tbl>
    <w:p w:rsidR="00752133" w:rsidRDefault="00752133" w:rsidP="00752133">
      <w:pPr>
        <w:tabs>
          <w:tab w:val="left" w:pos="-720"/>
        </w:tabs>
        <w:suppressAutoHyphens/>
        <w:jc w:val="both"/>
        <w:rPr>
          <w:rFonts w:ascii="Arial" w:hAnsi="Arial"/>
          <w:b/>
          <w:spacing w:val="-2"/>
          <w:sz w:val="16"/>
          <w:u w:val="single"/>
          <w:lang w:val="en-US"/>
        </w:rPr>
      </w:pPr>
    </w:p>
    <w:sectPr w:rsidR="00752133" w:rsidSect="002E3AE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40" w:right="964" w:bottom="144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4FD" w:rsidRDefault="004914FD">
      <w:r>
        <w:separator/>
      </w:r>
    </w:p>
  </w:endnote>
  <w:endnote w:type="continuationSeparator" w:id="0">
    <w:p w:rsidR="004914FD" w:rsidRDefault="00491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844" w:rsidRDefault="00CD18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844" w:rsidRDefault="00CD1844" w:rsidP="00310A16">
    <w:pPr>
      <w:tabs>
        <w:tab w:val="left" w:pos="-720"/>
      </w:tabs>
      <w:suppressAutoHyphens/>
      <w:jc w:val="both"/>
      <w:rPr>
        <w:rFonts w:ascii="Arial" w:hAnsi="Arial"/>
        <w:spacing w:val="-2"/>
        <w:sz w:val="16"/>
        <w:lang w:val="en-US"/>
      </w:rPr>
    </w:pPr>
  </w:p>
  <w:p w:rsidR="00CD1844" w:rsidRDefault="00CD1844" w:rsidP="00310A16">
    <w:pPr>
      <w:tabs>
        <w:tab w:val="left" w:pos="-720"/>
      </w:tabs>
      <w:suppressAutoHyphens/>
      <w:jc w:val="both"/>
      <w:rPr>
        <w:rFonts w:ascii="Arial" w:hAnsi="Arial"/>
        <w:spacing w:val="-2"/>
        <w:sz w:val="16"/>
        <w:lang w:val="en-US"/>
      </w:rPr>
    </w:pPr>
  </w:p>
  <w:p w:rsidR="00CD1844" w:rsidRDefault="00CD1844" w:rsidP="00310A16">
    <w:pPr>
      <w:tabs>
        <w:tab w:val="left" w:pos="-720"/>
      </w:tabs>
      <w:suppressAutoHyphens/>
      <w:jc w:val="both"/>
      <w:rPr>
        <w:rFonts w:ascii="Arial" w:hAnsi="Arial"/>
        <w:spacing w:val="-2"/>
        <w:sz w:val="16"/>
        <w:lang w:val="en-US"/>
      </w:rPr>
    </w:pPr>
  </w:p>
  <w:p w:rsidR="00CD1844" w:rsidRDefault="00CD1844" w:rsidP="00310A16">
    <w:pPr>
      <w:tabs>
        <w:tab w:val="left" w:pos="-720"/>
      </w:tabs>
      <w:suppressAutoHyphens/>
      <w:jc w:val="both"/>
      <w:rPr>
        <w:rFonts w:ascii="Arial" w:hAnsi="Arial"/>
        <w:spacing w:val="-2"/>
        <w:sz w:val="16"/>
        <w:lang w:val="en-US"/>
      </w:rPr>
    </w:pPr>
  </w:p>
  <w:p w:rsidR="00CD1844" w:rsidRDefault="00CD1844" w:rsidP="00310A16">
    <w:pPr>
      <w:tabs>
        <w:tab w:val="left" w:pos="-720"/>
      </w:tabs>
      <w:suppressAutoHyphens/>
      <w:jc w:val="both"/>
      <w:rPr>
        <w:rFonts w:ascii="Arial" w:hAnsi="Arial"/>
        <w:spacing w:val="-2"/>
        <w:sz w:val="16"/>
        <w:lang w:val="en-US"/>
      </w:rPr>
    </w:pPr>
  </w:p>
  <w:p w:rsidR="00310A16" w:rsidRDefault="00310A16" w:rsidP="00310A16">
    <w:pPr>
      <w:tabs>
        <w:tab w:val="left" w:pos="-720"/>
      </w:tabs>
      <w:suppressAutoHyphens/>
      <w:jc w:val="both"/>
      <w:rPr>
        <w:rFonts w:ascii="Arial" w:hAnsi="Arial"/>
        <w:spacing w:val="-2"/>
        <w:sz w:val="16"/>
        <w:lang w:val="en-US" w:eastAsia="zh-SG"/>
      </w:rPr>
    </w:pPr>
    <w:bookmarkStart w:id="0" w:name="_GoBack"/>
    <w:bookmarkEnd w:id="0"/>
    <w:r>
      <w:rPr>
        <w:rFonts w:ascii="Arial" w:hAnsi="Arial"/>
        <w:spacing w:val="-2"/>
        <w:sz w:val="16"/>
        <w:lang w:val="en-US"/>
      </w:rPr>
      <w:t>form/solution.doc</w:t>
    </w:r>
  </w:p>
  <w:p w:rsidR="00310A16" w:rsidRDefault="00310A16">
    <w:pPr>
      <w:pStyle w:val="Footer"/>
    </w:pPr>
  </w:p>
  <w:p w:rsidR="007E2E6B" w:rsidRDefault="007E2E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844" w:rsidRDefault="00CD18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4FD" w:rsidRDefault="004914FD">
      <w:r>
        <w:separator/>
      </w:r>
    </w:p>
  </w:footnote>
  <w:footnote w:type="continuationSeparator" w:id="0">
    <w:p w:rsidR="004914FD" w:rsidRDefault="004914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844" w:rsidRDefault="00CD18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F60" w:rsidRDefault="00723F60" w:rsidP="00723F60">
    <w:pPr>
      <w:suppressAutoHyphens/>
      <w:jc w:val="both"/>
      <w:rPr>
        <w:b/>
        <w:spacing w:val="-2"/>
        <w:sz w:val="18"/>
        <w:lang w:val="en-US"/>
      </w:rPr>
    </w:pPr>
    <w:r>
      <w:rPr>
        <w:b/>
        <w:spacing w:val="-2"/>
        <w:sz w:val="18"/>
        <w:u w:val="single"/>
        <w:lang w:val="en-US"/>
      </w:rPr>
      <w:t>STRICTLY CONFIDENTIAL</w:t>
    </w:r>
    <w:r>
      <w:rPr>
        <w:b/>
        <w:spacing w:val="-2"/>
        <w:sz w:val="18"/>
        <w:lang w:val="en-US"/>
      </w:rPr>
      <w:tab/>
    </w:r>
    <w:r>
      <w:rPr>
        <w:b/>
        <w:spacing w:val="-2"/>
        <w:sz w:val="18"/>
        <w:lang w:val="en-US"/>
      </w:rPr>
      <w:tab/>
    </w:r>
    <w:r>
      <w:rPr>
        <w:b/>
        <w:spacing w:val="-2"/>
        <w:sz w:val="18"/>
        <w:lang w:val="en-US"/>
      </w:rPr>
      <w:tab/>
      <w:t xml:space="preserve">                                      </w:t>
    </w:r>
    <w:r>
      <w:rPr>
        <w:b/>
        <w:spacing w:val="-2"/>
        <w:sz w:val="18"/>
        <w:lang w:val="en-US"/>
      </w:rPr>
      <w:tab/>
    </w:r>
    <w:r>
      <w:rPr>
        <w:b/>
        <w:spacing w:val="-2"/>
        <w:sz w:val="18"/>
        <w:lang w:val="en-US"/>
      </w:rPr>
      <w:tab/>
      <w:t>SHEET NO:    _</w:t>
    </w:r>
    <w:r w:rsidR="0075777D" w:rsidRPr="00723F60">
      <w:rPr>
        <w:b/>
        <w:spacing w:val="-2"/>
        <w:sz w:val="18"/>
        <w:lang w:val="en-US"/>
      </w:rPr>
      <w:fldChar w:fldCharType="begin"/>
    </w:r>
    <w:r w:rsidRPr="00723F60">
      <w:rPr>
        <w:b/>
        <w:spacing w:val="-2"/>
        <w:sz w:val="18"/>
        <w:lang w:val="en-US"/>
      </w:rPr>
      <w:instrText xml:space="preserve"> PAGE   \* MERGEFORMAT </w:instrText>
    </w:r>
    <w:r w:rsidR="0075777D" w:rsidRPr="00723F60">
      <w:rPr>
        <w:b/>
        <w:spacing w:val="-2"/>
        <w:sz w:val="18"/>
        <w:lang w:val="en-US"/>
      </w:rPr>
      <w:fldChar w:fldCharType="separate"/>
    </w:r>
    <w:r w:rsidR="00CD1844">
      <w:rPr>
        <w:b/>
        <w:noProof/>
        <w:spacing w:val="-2"/>
        <w:sz w:val="18"/>
        <w:lang w:val="en-US"/>
      </w:rPr>
      <w:t>1</w:t>
    </w:r>
    <w:r w:rsidR="0075777D" w:rsidRPr="00723F60">
      <w:rPr>
        <w:b/>
        <w:spacing w:val="-2"/>
        <w:sz w:val="18"/>
        <w:lang w:val="en-US"/>
      </w:rPr>
      <w:fldChar w:fldCharType="end"/>
    </w:r>
    <w:r>
      <w:rPr>
        <w:b/>
        <w:spacing w:val="-2"/>
        <w:sz w:val="18"/>
        <w:lang w:val="en-US"/>
      </w:rPr>
      <w:t xml:space="preserve"> </w:t>
    </w:r>
    <w:r w:rsidR="0075777D">
      <w:rPr>
        <w:b/>
        <w:spacing w:val="-2"/>
        <w:sz w:val="18"/>
        <w:lang w:val="en-US"/>
      </w:rPr>
      <w:fldChar w:fldCharType="begin"/>
    </w:r>
    <w:r>
      <w:rPr>
        <w:b/>
        <w:spacing w:val="-2"/>
        <w:sz w:val="18"/>
        <w:lang w:val="en-US"/>
      </w:rPr>
      <w:instrText xml:space="preserve">PRIVATE </w:instrText>
    </w:r>
    <w:r w:rsidR="0075777D">
      <w:rPr>
        <w:b/>
        <w:spacing w:val="-2"/>
        <w:sz w:val="18"/>
        <w:lang w:val="en-US"/>
      </w:rPr>
      <w:fldChar w:fldCharType="end"/>
    </w:r>
  </w:p>
  <w:p w:rsidR="00723F60" w:rsidRDefault="00723F60" w:rsidP="00723F60">
    <w:pPr>
      <w:pStyle w:val="Heading2"/>
      <w:rPr>
        <w:rFonts w:ascii="Times New Roman" w:hAnsi="Times New Roman"/>
      </w:rPr>
    </w:pPr>
    <w:r>
      <w:rPr>
        <w:rFonts w:ascii="Times New Roman" w:hAnsi="Times New Roman"/>
      </w:rPr>
      <w:t>SINGAPORE POLYTECHNIC</w:t>
    </w:r>
  </w:p>
  <w:p w:rsidR="00723F60" w:rsidRDefault="00723F60" w:rsidP="00723F60">
    <w:pPr>
      <w:tabs>
        <w:tab w:val="center" w:pos="5089"/>
      </w:tabs>
      <w:suppressAutoHyphens/>
      <w:jc w:val="center"/>
      <w:rPr>
        <w:b/>
        <w:spacing w:val="-2"/>
        <w:sz w:val="20"/>
        <w:lang w:val="en-US"/>
      </w:rPr>
    </w:pPr>
    <w:r>
      <w:rPr>
        <w:b/>
        <w:spacing w:val="-2"/>
        <w:sz w:val="20"/>
        <w:lang w:val="en-US"/>
      </w:rPr>
      <w:t>20</w:t>
    </w:r>
    <w:r w:rsidR="007678D7">
      <w:rPr>
        <w:b/>
        <w:spacing w:val="-2"/>
        <w:sz w:val="20"/>
        <w:lang w:val="en-US"/>
      </w:rPr>
      <w:t>1</w:t>
    </w:r>
    <w:r w:rsidR="002627FE">
      <w:rPr>
        <w:b/>
        <w:spacing w:val="-2"/>
        <w:sz w:val="20"/>
        <w:lang w:val="en-US"/>
      </w:rPr>
      <w:t>8</w:t>
    </w:r>
    <w:r>
      <w:rPr>
        <w:b/>
        <w:spacing w:val="-2"/>
        <w:sz w:val="20"/>
        <w:lang w:val="en-US"/>
      </w:rPr>
      <w:t>/20</w:t>
    </w:r>
    <w:r w:rsidR="00310A16">
      <w:rPr>
        <w:rFonts w:hint="eastAsia"/>
        <w:b/>
        <w:spacing w:val="-2"/>
        <w:sz w:val="20"/>
        <w:lang w:val="en-US" w:eastAsia="zh-SG"/>
      </w:rPr>
      <w:t>1</w:t>
    </w:r>
    <w:r w:rsidR="002627FE">
      <w:rPr>
        <w:b/>
        <w:spacing w:val="-2"/>
        <w:sz w:val="20"/>
        <w:lang w:val="en-US" w:eastAsia="zh-SG"/>
      </w:rPr>
      <w:t>9</w:t>
    </w:r>
    <w:r w:rsidR="00885F45">
      <w:rPr>
        <w:b/>
        <w:spacing w:val="-2"/>
        <w:sz w:val="20"/>
        <w:lang w:val="en-US" w:eastAsia="zh-SG"/>
      </w:rPr>
      <w:t xml:space="preserve"> </w:t>
    </w:r>
    <w:r>
      <w:rPr>
        <w:b/>
        <w:spacing w:val="-2"/>
        <w:sz w:val="20"/>
        <w:lang w:val="en-US"/>
      </w:rPr>
      <w:t xml:space="preserve">SEMESTER </w:t>
    </w:r>
    <w:r w:rsidR="000A38DE">
      <w:rPr>
        <w:b/>
        <w:spacing w:val="-2"/>
        <w:sz w:val="20"/>
        <w:lang w:val="en-US" w:eastAsia="zh-SG"/>
      </w:rPr>
      <w:t>2</w:t>
    </w:r>
    <w:r>
      <w:rPr>
        <w:b/>
        <w:spacing w:val="-2"/>
        <w:sz w:val="20"/>
        <w:lang w:val="en-US"/>
      </w:rPr>
      <w:t xml:space="preserve"> EXAMINATIONS</w:t>
    </w:r>
  </w:p>
  <w:p w:rsidR="00723F60" w:rsidRDefault="00723F60" w:rsidP="00723F60">
    <w:pPr>
      <w:tabs>
        <w:tab w:val="left" w:pos="-720"/>
      </w:tabs>
      <w:suppressAutoHyphens/>
      <w:jc w:val="both"/>
      <w:rPr>
        <w:b/>
        <w:spacing w:val="-2"/>
        <w:sz w:val="18"/>
        <w:lang w:val="en-US"/>
      </w:rPr>
    </w:pPr>
    <w:r>
      <w:rPr>
        <w:b/>
        <w:spacing w:val="-2"/>
        <w:sz w:val="18"/>
        <w:lang w:val="en-US"/>
      </w:rPr>
      <w:t xml:space="preserve"> </w:t>
    </w:r>
  </w:p>
  <w:p w:rsidR="00723F60" w:rsidRDefault="00723F60" w:rsidP="00723F60">
    <w:pPr>
      <w:tabs>
        <w:tab w:val="left" w:pos="-720"/>
      </w:tabs>
      <w:suppressAutoHyphens/>
      <w:jc w:val="both"/>
      <w:rPr>
        <w:b/>
        <w:spacing w:val="-2"/>
        <w:sz w:val="18"/>
        <w:lang w:val="en-US"/>
      </w:rPr>
    </w:pPr>
    <w:r>
      <w:rPr>
        <w:b/>
        <w:spacing w:val="-2"/>
        <w:sz w:val="18"/>
        <w:lang w:val="en-US"/>
      </w:rPr>
      <w:t xml:space="preserve">MODULE:  </w:t>
    </w:r>
    <w:r>
      <w:rPr>
        <w:b/>
        <w:spacing w:val="-2"/>
        <w:sz w:val="18"/>
        <w:u w:val="single"/>
        <w:lang w:val="en-US"/>
      </w:rPr>
      <w:t xml:space="preserve">              Electrical Installation Design                                     </w:t>
    </w:r>
    <w:r>
      <w:rPr>
        <w:b/>
        <w:spacing w:val="-2"/>
        <w:sz w:val="18"/>
        <w:lang w:val="en-US"/>
      </w:rPr>
      <w:t xml:space="preserve">   </w:t>
    </w:r>
    <w:r>
      <w:rPr>
        <w:b/>
        <w:spacing w:val="-2"/>
        <w:sz w:val="18"/>
        <w:lang w:val="en-US"/>
      </w:rPr>
      <w:tab/>
      <w:t xml:space="preserve">       </w:t>
    </w:r>
    <w:r>
      <w:rPr>
        <w:b/>
        <w:spacing w:val="-2"/>
        <w:sz w:val="18"/>
        <w:lang w:val="en-US"/>
      </w:rPr>
      <w:tab/>
      <w:t xml:space="preserve"> </w:t>
    </w:r>
    <w:r>
      <w:rPr>
        <w:b/>
        <w:spacing w:val="-2"/>
        <w:sz w:val="18"/>
        <w:lang w:val="en-US"/>
      </w:rPr>
      <w:tab/>
      <w:t>SYL NO:   _ET 0050________</w:t>
    </w:r>
  </w:p>
  <w:p w:rsidR="00723F60" w:rsidRDefault="00723F60" w:rsidP="00723F60">
    <w:pPr>
      <w:tabs>
        <w:tab w:val="left" w:pos="-720"/>
      </w:tabs>
      <w:suppressAutoHyphens/>
      <w:jc w:val="both"/>
      <w:rPr>
        <w:b/>
        <w:spacing w:val="-2"/>
        <w:sz w:val="18"/>
        <w:lang w:val="en-US" w:eastAsia="zh-SG"/>
      </w:rPr>
    </w:pPr>
    <w:r>
      <w:rPr>
        <w:b/>
        <w:spacing w:val="-2"/>
        <w:sz w:val="18"/>
        <w:lang w:val="en-US"/>
      </w:rPr>
      <w:t>SET BY:     __</w:t>
    </w:r>
    <w:r w:rsidR="000373DB">
      <w:rPr>
        <w:b/>
        <w:spacing w:val="-2"/>
        <w:sz w:val="18"/>
        <w:lang w:val="en-US"/>
      </w:rPr>
      <w:t xml:space="preserve">      </w:t>
    </w:r>
    <w:r w:rsidR="00310A16">
      <w:rPr>
        <w:rFonts w:hint="eastAsia"/>
        <w:b/>
        <w:spacing w:val="-2"/>
        <w:sz w:val="18"/>
        <w:lang w:val="en-US" w:eastAsia="zh-SG"/>
      </w:rPr>
      <w:t>TANHH</w:t>
    </w:r>
  </w:p>
  <w:p w:rsidR="00723F60" w:rsidRDefault="00723F60" w:rsidP="00723F60">
    <w:pPr>
      <w:tabs>
        <w:tab w:val="left" w:pos="-720"/>
      </w:tabs>
      <w:suppressAutoHyphens/>
      <w:jc w:val="both"/>
      <w:rPr>
        <w:b/>
        <w:spacing w:val="-2"/>
        <w:sz w:val="18"/>
        <w:lang w:val="en-US" w:eastAsia="zh-SG"/>
      </w:rPr>
    </w:pPr>
    <w:r>
      <w:rPr>
        <w:b/>
        <w:spacing w:val="-2"/>
        <w:sz w:val="18"/>
        <w:lang w:val="en-US"/>
      </w:rPr>
      <w:t xml:space="preserve">COURSE:   </w:t>
    </w:r>
    <w:r>
      <w:rPr>
        <w:b/>
        <w:spacing w:val="-2"/>
        <w:sz w:val="18"/>
        <w:u w:val="single"/>
        <w:lang w:val="en-US"/>
      </w:rPr>
      <w:t xml:space="preserve">         DE</w:t>
    </w:r>
    <w:r w:rsidR="00310A16">
      <w:rPr>
        <w:rFonts w:hint="eastAsia"/>
        <w:b/>
        <w:spacing w:val="-2"/>
        <w:sz w:val="18"/>
        <w:u w:val="single"/>
        <w:lang w:val="en-US" w:eastAsia="zh-SG"/>
      </w:rPr>
      <w:t>EE/D</w:t>
    </w:r>
    <w:r w:rsidR="00857D29">
      <w:rPr>
        <w:b/>
        <w:spacing w:val="-2"/>
        <w:sz w:val="18"/>
        <w:u w:val="single"/>
        <w:lang w:val="en-US" w:eastAsia="zh-SG"/>
      </w:rPr>
      <w:t>ESM</w:t>
    </w:r>
    <w:r w:rsidR="000373DB">
      <w:rPr>
        <w:b/>
        <w:spacing w:val="-2"/>
        <w:sz w:val="18"/>
        <w:u w:val="single"/>
        <w:lang w:val="en-US" w:eastAsia="zh-SG"/>
      </w:rPr>
      <w:tab/>
    </w:r>
    <w:r w:rsidR="000373DB">
      <w:rPr>
        <w:b/>
        <w:spacing w:val="-2"/>
        <w:sz w:val="18"/>
        <w:u w:val="single"/>
        <w:lang w:val="en-US" w:eastAsia="zh-SG"/>
      </w:rPr>
      <w:tab/>
    </w:r>
    <w:r w:rsidR="000373DB">
      <w:rPr>
        <w:b/>
        <w:spacing w:val="-2"/>
        <w:sz w:val="18"/>
        <w:u w:val="single"/>
        <w:lang w:val="en-US" w:eastAsia="zh-SG"/>
      </w:rPr>
      <w:tab/>
    </w:r>
    <w:r w:rsidR="000373DB">
      <w:rPr>
        <w:b/>
        <w:spacing w:val="-2"/>
        <w:sz w:val="18"/>
        <w:u w:val="single"/>
        <w:lang w:val="en-US" w:eastAsia="zh-SG"/>
      </w:rPr>
      <w:tab/>
    </w:r>
    <w:r w:rsidR="000373DB">
      <w:rPr>
        <w:b/>
        <w:spacing w:val="-2"/>
        <w:sz w:val="18"/>
        <w:u w:val="single"/>
        <w:lang w:val="en-US" w:eastAsia="zh-SG"/>
      </w:rPr>
      <w:tab/>
    </w:r>
    <w:r w:rsidR="00310A16">
      <w:rPr>
        <w:b/>
        <w:spacing w:val="-2"/>
        <w:sz w:val="18"/>
        <w:lang w:val="en-US"/>
      </w:rPr>
      <w:tab/>
    </w:r>
    <w:r w:rsidR="00310A16">
      <w:rPr>
        <w:b/>
        <w:spacing w:val="-2"/>
        <w:sz w:val="18"/>
        <w:lang w:val="en-US"/>
      </w:rPr>
      <w:tab/>
      <w:t xml:space="preserve">YEAR: </w:t>
    </w:r>
    <w:r w:rsidR="00310A16">
      <w:rPr>
        <w:b/>
        <w:spacing w:val="-2"/>
        <w:sz w:val="18"/>
        <w:u w:val="single"/>
        <w:lang w:val="en-US"/>
      </w:rPr>
      <w:t>2FT</w:t>
    </w:r>
    <w:r>
      <w:rPr>
        <w:b/>
        <w:spacing w:val="-2"/>
        <w:sz w:val="18"/>
        <w:u w:val="single"/>
        <w:lang w:val="en-US"/>
      </w:rPr>
      <w:t>/</w:t>
    </w:r>
    <w:r w:rsidR="00310A16">
      <w:rPr>
        <w:rFonts w:hint="eastAsia"/>
        <w:b/>
        <w:spacing w:val="-2"/>
        <w:sz w:val="18"/>
        <w:u w:val="single"/>
        <w:lang w:val="en-US" w:eastAsia="zh-SG"/>
      </w:rPr>
      <w:t>2</w:t>
    </w:r>
    <w:r>
      <w:rPr>
        <w:b/>
        <w:spacing w:val="-2"/>
        <w:sz w:val="18"/>
        <w:u w:val="single"/>
        <w:lang w:val="en-US"/>
      </w:rPr>
      <w:t xml:space="preserve">EO           </w:t>
    </w:r>
    <w:r>
      <w:rPr>
        <w:b/>
        <w:spacing w:val="-2"/>
        <w:sz w:val="18"/>
        <w:lang w:val="en-US"/>
      </w:rPr>
      <w:t xml:space="preserve">  (FT/EO) </w:t>
    </w:r>
  </w:p>
  <w:p w:rsidR="00602E4D" w:rsidRDefault="00602E4D" w:rsidP="00723F60">
    <w:pPr>
      <w:tabs>
        <w:tab w:val="left" w:pos="-720"/>
      </w:tabs>
      <w:suppressAutoHyphens/>
      <w:jc w:val="both"/>
      <w:rPr>
        <w:b/>
        <w:spacing w:val="-2"/>
        <w:sz w:val="18"/>
        <w:lang w:val="en-US" w:eastAsia="zh-SG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844" w:rsidRDefault="00CD18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84697"/>
    <w:multiLevelType w:val="hybridMultilevel"/>
    <w:tmpl w:val="C23AD570"/>
    <w:lvl w:ilvl="0" w:tplc="E9CE2F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D494E"/>
    <w:multiLevelType w:val="singleLevel"/>
    <w:tmpl w:val="DC7E81B6"/>
    <w:lvl w:ilvl="0">
      <w:start w:val="2"/>
      <w:numFmt w:val="decimal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</w:abstractNum>
  <w:abstractNum w:abstractNumId="2" w15:restartNumberingAfterBreak="0">
    <w:nsid w:val="320777D7"/>
    <w:multiLevelType w:val="hybridMultilevel"/>
    <w:tmpl w:val="73CA93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34A2C"/>
    <w:multiLevelType w:val="hybridMultilevel"/>
    <w:tmpl w:val="FD068696"/>
    <w:lvl w:ilvl="0" w:tplc="1F7E6520">
      <w:start w:val="1"/>
      <w:numFmt w:val="lowerRoman"/>
      <w:lvlText w:val="(%1)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33AE6988"/>
    <w:multiLevelType w:val="hybridMultilevel"/>
    <w:tmpl w:val="5BC053F2"/>
    <w:lvl w:ilvl="0" w:tplc="34D65DB4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C8151D7"/>
    <w:multiLevelType w:val="hybridMultilevel"/>
    <w:tmpl w:val="07743FDC"/>
    <w:lvl w:ilvl="0" w:tplc="F22AFEA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eastAsia="Batang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67036C"/>
    <w:multiLevelType w:val="hybridMultilevel"/>
    <w:tmpl w:val="57A6CC32"/>
    <w:lvl w:ilvl="0" w:tplc="E92004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C5C7D"/>
    <w:multiLevelType w:val="hybridMultilevel"/>
    <w:tmpl w:val="AF140540"/>
    <w:lvl w:ilvl="0" w:tplc="E9CE2F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745B3"/>
    <w:multiLevelType w:val="hybridMultilevel"/>
    <w:tmpl w:val="903CF174"/>
    <w:lvl w:ilvl="0" w:tplc="F3BE40FC">
      <w:start w:val="1"/>
      <w:numFmt w:val="lowerRoman"/>
      <w:lvlText w:val="(%1)"/>
      <w:lvlJc w:val="left"/>
      <w:pPr>
        <w:tabs>
          <w:tab w:val="num" w:pos="840"/>
        </w:tabs>
        <w:ind w:left="84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9" w15:restartNumberingAfterBreak="0">
    <w:nsid w:val="638C2F6F"/>
    <w:multiLevelType w:val="hybridMultilevel"/>
    <w:tmpl w:val="960A6F26"/>
    <w:lvl w:ilvl="0" w:tplc="6032B1F6">
      <w:start w:val="1"/>
      <w:numFmt w:val="lowerRoman"/>
      <w:lvlText w:val="(%1)"/>
      <w:lvlJc w:val="left"/>
      <w:pPr>
        <w:ind w:left="1080" w:hanging="720"/>
      </w:pPr>
      <w:rPr>
        <w:rFonts w:eastAsiaTheme="minorEastAsia" w:cs="Times New Roman" w:hint="default"/>
        <w:color w:val="auto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93DD1"/>
    <w:multiLevelType w:val="hybridMultilevel"/>
    <w:tmpl w:val="62109B50"/>
    <w:lvl w:ilvl="0" w:tplc="03A2AA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33662"/>
    <w:multiLevelType w:val="hybridMultilevel"/>
    <w:tmpl w:val="1A80ECBC"/>
    <w:lvl w:ilvl="0" w:tplc="FF6C7E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10"/>
  </w:num>
  <w:num w:numId="9">
    <w:abstractNumId w:val="11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AE3"/>
    <w:rsid w:val="0001713A"/>
    <w:rsid w:val="000335FC"/>
    <w:rsid w:val="00035948"/>
    <w:rsid w:val="00037259"/>
    <w:rsid w:val="000373DB"/>
    <w:rsid w:val="00047C07"/>
    <w:rsid w:val="00052666"/>
    <w:rsid w:val="0005388F"/>
    <w:rsid w:val="0005578C"/>
    <w:rsid w:val="00073DA5"/>
    <w:rsid w:val="000A0533"/>
    <w:rsid w:val="000A38DE"/>
    <w:rsid w:val="000A6A21"/>
    <w:rsid w:val="000B0C82"/>
    <w:rsid w:val="000B28A1"/>
    <w:rsid w:val="000B3CE2"/>
    <w:rsid w:val="000C499B"/>
    <w:rsid w:val="000C6CAA"/>
    <w:rsid w:val="000F3DD4"/>
    <w:rsid w:val="0010722C"/>
    <w:rsid w:val="001162A8"/>
    <w:rsid w:val="0012416D"/>
    <w:rsid w:val="0013741E"/>
    <w:rsid w:val="00145C47"/>
    <w:rsid w:val="0015411B"/>
    <w:rsid w:val="001611B5"/>
    <w:rsid w:val="00164CEA"/>
    <w:rsid w:val="00184AC8"/>
    <w:rsid w:val="00192534"/>
    <w:rsid w:val="00193487"/>
    <w:rsid w:val="00197D1C"/>
    <w:rsid w:val="001A638F"/>
    <w:rsid w:val="001B4FDD"/>
    <w:rsid w:val="001B6377"/>
    <w:rsid w:val="001C5541"/>
    <w:rsid w:val="001E21E5"/>
    <w:rsid w:val="001E679A"/>
    <w:rsid w:val="001F10D0"/>
    <w:rsid w:val="001F5317"/>
    <w:rsid w:val="00204DAE"/>
    <w:rsid w:val="00210063"/>
    <w:rsid w:val="00211BE5"/>
    <w:rsid w:val="00223597"/>
    <w:rsid w:val="0024756B"/>
    <w:rsid w:val="002627FE"/>
    <w:rsid w:val="00262D19"/>
    <w:rsid w:val="002C65FF"/>
    <w:rsid w:val="002D2A92"/>
    <w:rsid w:val="002E3AE3"/>
    <w:rsid w:val="002F026D"/>
    <w:rsid w:val="002F7DB5"/>
    <w:rsid w:val="00310A16"/>
    <w:rsid w:val="0032660F"/>
    <w:rsid w:val="00337A85"/>
    <w:rsid w:val="0034728E"/>
    <w:rsid w:val="003C6C78"/>
    <w:rsid w:val="003E19BA"/>
    <w:rsid w:val="003F7541"/>
    <w:rsid w:val="00405BEF"/>
    <w:rsid w:val="00407538"/>
    <w:rsid w:val="004154C6"/>
    <w:rsid w:val="00421D28"/>
    <w:rsid w:val="00431508"/>
    <w:rsid w:val="00436FF9"/>
    <w:rsid w:val="00461AE0"/>
    <w:rsid w:val="00475521"/>
    <w:rsid w:val="004914FD"/>
    <w:rsid w:val="00496D2A"/>
    <w:rsid w:val="004A097C"/>
    <w:rsid w:val="004B6760"/>
    <w:rsid w:val="004C2461"/>
    <w:rsid w:val="004C2491"/>
    <w:rsid w:val="004D6062"/>
    <w:rsid w:val="004E4B78"/>
    <w:rsid w:val="004F745F"/>
    <w:rsid w:val="00512A65"/>
    <w:rsid w:val="00523DA3"/>
    <w:rsid w:val="005301D8"/>
    <w:rsid w:val="00532FE3"/>
    <w:rsid w:val="005454B8"/>
    <w:rsid w:val="005715D0"/>
    <w:rsid w:val="00584317"/>
    <w:rsid w:val="005919FB"/>
    <w:rsid w:val="00596388"/>
    <w:rsid w:val="005A04D9"/>
    <w:rsid w:val="005A2B02"/>
    <w:rsid w:val="005B3027"/>
    <w:rsid w:val="005D6D0D"/>
    <w:rsid w:val="005E0839"/>
    <w:rsid w:val="00602E4D"/>
    <w:rsid w:val="006034F6"/>
    <w:rsid w:val="00626282"/>
    <w:rsid w:val="00626677"/>
    <w:rsid w:val="00632924"/>
    <w:rsid w:val="00635B17"/>
    <w:rsid w:val="00660B03"/>
    <w:rsid w:val="0067489F"/>
    <w:rsid w:val="00674BCB"/>
    <w:rsid w:val="00683D97"/>
    <w:rsid w:val="006A6CB8"/>
    <w:rsid w:val="006A6E1E"/>
    <w:rsid w:val="007036ED"/>
    <w:rsid w:val="007137FA"/>
    <w:rsid w:val="00723F60"/>
    <w:rsid w:val="0074754F"/>
    <w:rsid w:val="0074783A"/>
    <w:rsid w:val="00752133"/>
    <w:rsid w:val="00753AD0"/>
    <w:rsid w:val="0075777D"/>
    <w:rsid w:val="00761032"/>
    <w:rsid w:val="00761FF1"/>
    <w:rsid w:val="007678D7"/>
    <w:rsid w:val="00783A61"/>
    <w:rsid w:val="007A68DC"/>
    <w:rsid w:val="007B7B37"/>
    <w:rsid w:val="007C68A5"/>
    <w:rsid w:val="007E2E6B"/>
    <w:rsid w:val="007E6569"/>
    <w:rsid w:val="007F10D8"/>
    <w:rsid w:val="00806F76"/>
    <w:rsid w:val="00807F9B"/>
    <w:rsid w:val="0082563F"/>
    <w:rsid w:val="0083005C"/>
    <w:rsid w:val="00834CE4"/>
    <w:rsid w:val="008371E5"/>
    <w:rsid w:val="00846700"/>
    <w:rsid w:val="00847BDE"/>
    <w:rsid w:val="008532DB"/>
    <w:rsid w:val="0085469D"/>
    <w:rsid w:val="00857D29"/>
    <w:rsid w:val="00861562"/>
    <w:rsid w:val="00865633"/>
    <w:rsid w:val="008672DC"/>
    <w:rsid w:val="00874B06"/>
    <w:rsid w:val="00880303"/>
    <w:rsid w:val="00885F45"/>
    <w:rsid w:val="008A1149"/>
    <w:rsid w:val="008A502F"/>
    <w:rsid w:val="008B2305"/>
    <w:rsid w:val="008C7A08"/>
    <w:rsid w:val="008E5BE8"/>
    <w:rsid w:val="008F0488"/>
    <w:rsid w:val="009068FE"/>
    <w:rsid w:val="009408E3"/>
    <w:rsid w:val="009476C7"/>
    <w:rsid w:val="009729A4"/>
    <w:rsid w:val="009847BD"/>
    <w:rsid w:val="00984D36"/>
    <w:rsid w:val="009A79B0"/>
    <w:rsid w:val="009C1171"/>
    <w:rsid w:val="009D709C"/>
    <w:rsid w:val="00A01AB8"/>
    <w:rsid w:val="00A076B5"/>
    <w:rsid w:val="00A209EA"/>
    <w:rsid w:val="00A23797"/>
    <w:rsid w:val="00A24A5B"/>
    <w:rsid w:val="00A3500D"/>
    <w:rsid w:val="00A50C02"/>
    <w:rsid w:val="00A52856"/>
    <w:rsid w:val="00A92BB6"/>
    <w:rsid w:val="00AD0008"/>
    <w:rsid w:val="00B0553D"/>
    <w:rsid w:val="00B222E7"/>
    <w:rsid w:val="00B51F72"/>
    <w:rsid w:val="00B648DF"/>
    <w:rsid w:val="00B67634"/>
    <w:rsid w:val="00B77FAA"/>
    <w:rsid w:val="00BB5162"/>
    <w:rsid w:val="00BD1BE1"/>
    <w:rsid w:val="00BD4DFD"/>
    <w:rsid w:val="00BF38A0"/>
    <w:rsid w:val="00C03CC7"/>
    <w:rsid w:val="00C1698B"/>
    <w:rsid w:val="00C170EF"/>
    <w:rsid w:val="00C17197"/>
    <w:rsid w:val="00C3579B"/>
    <w:rsid w:val="00C36C93"/>
    <w:rsid w:val="00C4049B"/>
    <w:rsid w:val="00C470E5"/>
    <w:rsid w:val="00C67948"/>
    <w:rsid w:val="00CB5BD5"/>
    <w:rsid w:val="00CB63E7"/>
    <w:rsid w:val="00CC3746"/>
    <w:rsid w:val="00CD1844"/>
    <w:rsid w:val="00CE3760"/>
    <w:rsid w:val="00D06A0D"/>
    <w:rsid w:val="00D50343"/>
    <w:rsid w:val="00D82B7D"/>
    <w:rsid w:val="00DA11FA"/>
    <w:rsid w:val="00DA1886"/>
    <w:rsid w:val="00DA5176"/>
    <w:rsid w:val="00DA6A83"/>
    <w:rsid w:val="00DB4DE7"/>
    <w:rsid w:val="00DC06F6"/>
    <w:rsid w:val="00DC3CEC"/>
    <w:rsid w:val="00DC7386"/>
    <w:rsid w:val="00DD1081"/>
    <w:rsid w:val="00DE5DCE"/>
    <w:rsid w:val="00DE6132"/>
    <w:rsid w:val="00DF79B4"/>
    <w:rsid w:val="00E01773"/>
    <w:rsid w:val="00E36735"/>
    <w:rsid w:val="00E432D0"/>
    <w:rsid w:val="00E43F5C"/>
    <w:rsid w:val="00E4450C"/>
    <w:rsid w:val="00E711A4"/>
    <w:rsid w:val="00E74FAD"/>
    <w:rsid w:val="00E756C1"/>
    <w:rsid w:val="00E93D5E"/>
    <w:rsid w:val="00E94684"/>
    <w:rsid w:val="00EA6819"/>
    <w:rsid w:val="00EB106F"/>
    <w:rsid w:val="00EB1A6F"/>
    <w:rsid w:val="00EB76AF"/>
    <w:rsid w:val="00ED2998"/>
    <w:rsid w:val="00ED446A"/>
    <w:rsid w:val="00EE068C"/>
    <w:rsid w:val="00EE454B"/>
    <w:rsid w:val="00EF4575"/>
    <w:rsid w:val="00EF55A7"/>
    <w:rsid w:val="00F02D28"/>
    <w:rsid w:val="00F110A3"/>
    <w:rsid w:val="00F15663"/>
    <w:rsid w:val="00F227B2"/>
    <w:rsid w:val="00F25008"/>
    <w:rsid w:val="00F36AC9"/>
    <w:rsid w:val="00F521D1"/>
    <w:rsid w:val="00F91D82"/>
    <w:rsid w:val="00FB54F0"/>
    <w:rsid w:val="00FB5645"/>
    <w:rsid w:val="00FC2945"/>
    <w:rsid w:val="00FC3ADA"/>
    <w:rsid w:val="00FC68B4"/>
    <w:rsid w:val="00FC7443"/>
    <w:rsid w:val="00FD059C"/>
    <w:rsid w:val="00FE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C3A950B-7DA1-43A6-B46D-8466DFBF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B1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35B17"/>
    <w:pPr>
      <w:keepNext/>
      <w:widowControl w:val="0"/>
      <w:tabs>
        <w:tab w:val="left" w:pos="-720"/>
      </w:tabs>
      <w:suppressAutoHyphens/>
      <w:spacing w:after="54"/>
      <w:outlineLvl w:val="0"/>
    </w:pPr>
    <w:rPr>
      <w:rFonts w:ascii="Arial" w:hAnsi="Arial"/>
      <w:b/>
      <w:snapToGrid w:val="0"/>
      <w:spacing w:val="-2"/>
      <w:sz w:val="22"/>
      <w:szCs w:val="20"/>
      <w:lang w:val="en-US"/>
    </w:rPr>
  </w:style>
  <w:style w:type="paragraph" w:styleId="Heading2">
    <w:name w:val="heading 2"/>
    <w:basedOn w:val="Normal"/>
    <w:next w:val="Normal"/>
    <w:qFormat/>
    <w:rsid w:val="00635B17"/>
    <w:pPr>
      <w:keepNext/>
      <w:tabs>
        <w:tab w:val="center" w:pos="5089"/>
      </w:tabs>
      <w:suppressAutoHyphens/>
      <w:jc w:val="center"/>
      <w:outlineLvl w:val="1"/>
    </w:pPr>
    <w:rPr>
      <w:rFonts w:ascii="Arial" w:hAnsi="Arial"/>
      <w:b/>
      <w:spacing w:val="-2"/>
      <w:sz w:val="20"/>
      <w:lang w:val="en-US"/>
    </w:rPr>
  </w:style>
  <w:style w:type="paragraph" w:styleId="Heading3">
    <w:name w:val="heading 3"/>
    <w:basedOn w:val="Normal"/>
    <w:next w:val="Normal"/>
    <w:qFormat/>
    <w:rsid w:val="007E2E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35B1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35B1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35B17"/>
  </w:style>
  <w:style w:type="paragraph" w:styleId="BodyTextIndent">
    <w:name w:val="Body Text Indent"/>
    <w:basedOn w:val="Normal"/>
    <w:rsid w:val="00635B17"/>
    <w:pPr>
      <w:ind w:left="720" w:hanging="720"/>
    </w:pPr>
    <w:rPr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723F60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F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F60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10A16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211BE5"/>
    <w:pPr>
      <w:ind w:left="720"/>
      <w:contextualSpacing/>
    </w:pPr>
  </w:style>
  <w:style w:type="table" w:styleId="TableGrid">
    <w:name w:val="Table Grid"/>
    <w:basedOn w:val="TableNormal"/>
    <w:uiPriority w:val="59"/>
    <w:rsid w:val="00FC6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2D8B43-0833-4DC5-A8B7-81687A5C1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STRICTLY CONFIDENTIAL</vt:lpstr>
    </vt:vector>
  </TitlesOfParts>
  <Company>Singapore Polytechnic</Company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STRICTLY CONFIDENTIAL</dc:title>
  <dc:subject/>
  <dc:creator>usr</dc:creator>
  <cp:keywords/>
  <dc:description/>
  <cp:lastModifiedBy>Tan Hong Hin</cp:lastModifiedBy>
  <cp:revision>2</cp:revision>
  <cp:lastPrinted>2013-09-18T07:53:00Z</cp:lastPrinted>
  <dcterms:created xsi:type="dcterms:W3CDTF">2019-07-25T07:24:00Z</dcterms:created>
  <dcterms:modified xsi:type="dcterms:W3CDTF">2019-07-25T07:24:00Z</dcterms:modified>
</cp:coreProperties>
</file>