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BrewMaps · </w:t>
      </w:r>
      <w:r>
        <w:rPr>
          <w:rFonts w:ascii="Arial" w:cs="Arial" w:eastAsia="Arial" w:hAnsi="Arial"/>
          <w:b/>
          <w:bCs/>
          <w:color w:val="1D4526"/>
          <w:sz w:val="34"/>
          <w:szCs w:val="34"/>
          <w:rtl/>
        </w:rPr>
        <w:t xml:space="preserve">على ذوقك</w:t>
      </w: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 · Ep. 1 “The Ladder” (with the flag)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b/>
          <w:bCs/>
          <w:sz w:val="24"/>
          <w:szCs w:val="24"/>
          <w:rtl w:val="false"/>
        </w:rPr>
        <w:t xml:space="preserve">Second-by-second script</w:t>
      </w:r>
    </w:p>
    <w:p>
      <w:pPr>
        <w:bidi w:val="false"/>
        <w:spacing w:after="20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>18.6s · 9:16 vertical · with music and sound effects. Same café, two drinks on a dark wooden counter: a hot cappuccino (right) and an iced latte in a short glass (left). First half fast (search, effort, find), then he flops back into the iced latte and floats like it is a pool.</w:t>
      </w:r>
    </w:p>
    <w:tbl>
      <w:tblPr>
        <w:tblW w:type="dxa" w:w="9350"/>
        <w:tblBorders>
          <w:top w:val="single" w:color="D9D6CC" w:sz="4"/>
          <w:left w:val="single" w:color="D9D6CC" w:sz="4"/>
          <w:bottom w:val="single" w:color="D9D6CC" w:sz="4"/>
          <w:right w:val="single" w:color="D9D6CC" w:sz="4"/>
          <w:insideH w:val="single" w:color="D9D6CC" w:sz="4"/>
          <w:insideV w:val="single" w:color="D9D6CC" w:sz="4"/>
        </w:tblBorders>
      </w:tblPr>
      <w:tblGrid>
        <w:gridCol w:w="1750"/>
        <w:gridCol w:w="4450"/>
        <w:gridCol w:w="3150"/>
      </w:tblGrid>
      <w:tr>
        <w:trPr>
          <w:tblHeader/>
        </w:trPr>
        <w:tc>
          <w:tcPr>
            <w:tcW w:type="dxa" w:w="17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Time (s)</w:t>
            </w:r>
          </w:p>
        </w:tc>
        <w:tc>
          <w:tcPr>
            <w:tcW w:type="dxa" w:w="44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Action</w:t>
            </w:r>
          </w:p>
        </w:tc>
        <w:tc>
          <w:tcPr>
            <w:tcW w:type="dxa" w:w="31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On screen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0.0–1.05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walks in from the right, quick and light, a small pouch (white line art) in one hand.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1.1–1.4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Lifts his phone (BrewMaps) to the hot cappuccino.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1.4–1.6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His face drops: worried brow, small frown.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كابتشينو · ٢٤٪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(light green badge, held ~1.3s)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1.62–2.1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quick head-shake "no".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2.45–2.7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Phone down, head lowers; the badge fades.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2.75–4.25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sad walk: hand in his pocket, pouch drooping, head down.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4.3–4.6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Head comes up; phone to the iced latte.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4.6–4.95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Eyes wide, big grin.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آيس لاتيه · ٩٢٪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(dark green badge, held ~1s)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4.95–5.2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happy hop.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5.6–6.0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Crouches, sets the pouch down, opens the flap.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6.0–6.45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out a folded ladder, carries it over, plants it against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6.45–6.85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It extends to the rim in three clicks.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6.85–8.0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Climbs, rung by rung.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8.0–8.52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At the top: the BrewMaps flag out of his pocket; it snaps open above him.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flag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8.56–8.68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Plants it on the rim. Found it.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8.74–9.1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satisfied glance to camera, then he turns his head away from the glass.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9.1–9.56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Tips backward off the ladder, the same figure all the way, arms drifting open, and lands in the float.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9.56–9.86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Splash. He floats on his back in the coffee like a pool: head toward the back of the cup, face up, eyes closed; arms dropped outward past both sides, round hands; hips and legs under the surface with a waterline. The flag stays on the rim beside him.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10.16–10.36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Done with the ladder: a foot comes up out of the coffee and shoves it.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10.36–10.86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tips over and clatters onto the counter.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11.2–11.6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and the pouch fade out: the frame is clean. Only the two drinks, him, and his flag.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11.3–11.75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line fades in: a small setup, then one big statement.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نفس الكوفي، مشروبين…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واحد بس على ذوقك.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11.75–15.5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(~3.8s to read): floating, the pose unchanged, faint ripples; the camera eases in on him.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Line held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15.5–16.4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scene washes into BrewMaps green. He stays, faintly, still floating.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15.95–16.7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end line, the Brew Maps lockup and the store line come 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مو بس وين تروح…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وش تشرب.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 Maps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مجاني على الآب ستور وجوجل بلاي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16.7–18.6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(~2s to read).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</w:tbl>
    <w:p>
      <w:pPr>
        <w:bidi w:val="false"/>
        <w:spacing w:after="12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/>
      </w:r>
    </w:p>
    <w:p>
      <w:pPr>
        <w:bidi w:val="false"/>
        <w:spacing w:after="10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Message: </w:t>
      </w:r>
      <w:r>
        <w:rPr>
          <w:rFonts w:ascii="Calibri" w:cs="Calibri" w:eastAsia="Calibri" w:hAnsi="Calibri"/>
          <w:sz w:val="20"/>
          <w:szCs w:val="20"/>
          <w:rtl w:val="false"/>
        </w:rPr>
        <w:t xml:space="preserve">Finding the right coffee shouldn’t take this much effort. BrewMaps finds it for you, now relax.</w:t>
      </w:r>
    </w:p>
    <w:p>
      <w:pPr>
        <w:bidi w:val="false"/>
        <w:spacing w:after="4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Caption: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نفس الكوفي… بس مو نفس الذوق ☕️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BrewMaps مجاني على الآب ستور وجوجل بلاي. الرابط في البايو.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2026-10-07T16:03:49.554Z</dcterms:created>
  <dcterms:modified xsi:type="dcterms:W3CDTF">2026-10-07T16:03:49.559Z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