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imaplib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email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traceback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mysql.connector import 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#pip install 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#pip3 install mysql-connector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GuiOverlay: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def __init__(self, parent):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#formatting parent 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parent.grid_rowconfigure(1, weight = 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parent.grid_columnconfigure(0, weight = 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#create main frames in parent frame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self.top_frame = tk.Frame(parent, bg = 'cadetblue3', width = 450, height = 50, pady = 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self.center = tk.Frame(parent, bg = 'gray2', width = 50, height = 40, pady = 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btm_frame = tk.Frame(parent, bg = 'white', width = 450, height = 45, pady = 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#display main frames in parent frame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self.top_frame.grid(row = 0, sticky = 'ew')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self.center.grid(row = 1, sticky = 'nsew')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btm_frame.grid(row = 2, sticky = 'ew')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#formatting top frame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self.top_frame.grid_rowconfigure(0, weight =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self.top_frame.grid_columnconfigure(1, weight = 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#create widgets for top frame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bigTitle = tk.Label(self.top_frame, text = '3S Co., Ltd.', fg = 'white', bg = 'cadetblue3')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bigTitle.config(font=('Tw Cen MT', 13, 'bold'))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self.pageTitle = tk.Label(self.top_frame)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#display widgets in top frame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bigTitle.grid(row = 0, column = 0, columnspan = 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#formatting center frame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self.center.grid_rowconfigure(0, weight=1)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self.center.grid_columnconfigure(0, weight=1)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#create center widgets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 = tk.Frame(self.center, bg = 'gray95', width = 100, height = 100)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#display center widgets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self.cc.grid(row = 0, column = 1, sticky = 'nsew')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#formatting bottom frame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btm_frame.grid_rowconfigure(0, weight =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btm_frame.grid_columnconfigure(1, weight =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#create widgets for bottom frame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 = tk.Button(btm_frame, text = 'Exit', width = 5, command = parent.destroy)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#display widgets in the bottom frame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exit.grid(row = 0, column = 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#build all frames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self.build_checkOrders()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#show home page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self.show_page(self.pLOOK)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def add_sep(self, r, c, widg):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create empty label for formatting in grid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tk.Label(widg).grid(row=r, column=c)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def update_scrollregion(self, event):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update scroll region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self.cc.configure(scrollregion=self.cc.bbox("all"))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def FrameWidth(self, event):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expand frame in canvas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canvas_width = event.width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self.cc.itemconfig(self.canvasFRM, width = canvas_width)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def build_checkOrders(self):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build the frame to check the orders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def read_gmail():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'''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read the gmail for order details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'''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"3s.company3ss@gmail.com"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password = "3s11002299."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mail = imaplib.IMAP4_SSL("imap.gmail.com" , 993)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mail.login(user, password)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mail.select('inbox')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data = mail.search(None, 'ALL')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mail_ids = data[1]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id_list = mail_ids[0].split()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first_email_id = int(id_list[0])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latest_email_id = int(id_list[-1])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#set var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orderDetails_json = {}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orderDetails_dict = {}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count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#read gmail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i in range(latest_email_id,first_email_id-1, -1):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data = mail.fetch(str(i), '(RFC822)' 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response_part in data: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arr = response_part[0]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isinstance(arr, tuple):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msg = email.message_from_string(str(arr[1],'utf-8'))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msg['subject'] == 'ABC Interior Design &amp; Decoration Agency | Order ':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#read body message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for part in msg.walk():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orderDetails_json[count] = part.get_payload()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count +=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#set var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count =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#decoding json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e in orderDetails_json: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orderDetails_dict[count] = json.loads(orderDetails_json[e])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count +=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#clear var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orderDetails_json = {}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connection = mysql.connector.connect(host='localhost',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  <w:tab/>
        <w:t xml:space="preserve">database='3s_co_ltd',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  <w:tab/>
        <w:t xml:space="preserve">user='root',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  <w:tab/>
        <w:t xml:space="preserve">password='')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mycursor = connection.cursor()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#get the last no.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mycursor.execute("Select no from building_material order by no desc limit 1")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latestNum = mycursor.fetchone()[0]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#insert new order details into the table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e in orderDetails_dict: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for num in orderDetails_dict[e]: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int(num) &gt; int(latestNum):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mycursor.execute("Insert into building_material(no,case_id,created_dt,item,order_id,price,quantity,status,total_price) values (%s,%s,%s,%s,%s,%s,%s,%s,%s)", (num, orderDetails_dict[e][num]['case_id'], orderDetails_dict[e][num]['created_dt'], orderDetails_dict[e][num]['item'], orderDetails_dict[e][num]['order_id'], orderDetails_dict[e][num]['price'], orderDetails_dict[e][num]['quantity'], orderDetails_dict[e][num]['status'], orderDetails_dict[e][num]['total_price']))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connection.commit()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#return error message when sql failed to run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except Error as 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print("Error reading data from MySQL table", 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connection.close()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except Exception as 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traceback.print_exc()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print(str(e))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read_gmail()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#create canvas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self.cc.destroy()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 = tk.Canvas(self.center, bg="white", bd=0, highlightthickness=0)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self.cc.grid(sticky="news")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#create check orders frame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self.pLOOK = tk.Frame(self.cc, bg = 'gray95', width = 100, height = 100)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self.pLOOK.grid(row = 0, column = 0, sticky = 'nsew')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self.canvasFRM = self.cc.create_window(0, 0, window=self.pLOOK, anchor='nw')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self.cc.bind('&lt;Configure&gt;', self.FrameWidth)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#create scroll bars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self.scrollbarV=tk.Scrollbar(self.center, orient="vertical", command=self.cc.yview)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self.scrollbarV.grid(row=0, column=1, sticky = 'nse')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self.scrollbarH=tk.Scrollbar(self.center, orient="horizontal", command=self.cc.xview)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self.scrollbarH.grid(row=1, column=0, sticky = 'nswe')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#config scroll bars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self.cc.config(yscrollcommand=self.scrollbarV.set)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self.cc.config(xscrollcommand=self.scrollbarH.set)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#fillin the bottom right gp302 area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uselessArea = tk.Frame(self.center, bg = 'whitesmoke')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uselessArea.grid(row=1, column=1, sticky = 'nswe')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#formatting the frame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e in range(10):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self.pLOOK.grid_columnconfigure(e, weight = 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self.cc.grid_columnconfigure(e, weight = 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#create data titles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num = tk.Label(self.pLOOK, text='No.')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caseid = tk.Label(self.pLOOK, text='Case ID')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orderid = tk.Label(self.pLOOK, text='Order ID')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 = tk.Label(self.pLOOK, text='Item')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tk.Label(self.pLOOK, text='Quantity')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tk.Label(self.pLOOK, text='Price')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totalPrice = tk.Label(self.pLOOK, text='Total price')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status = tk.Label(self.pLOOK, text='Status')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since = tk.Label(self.pLOOK, text='Since')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#display data titles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row = 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num.grid(row = row, column = 0)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caseid.grid(row = row, column = 1)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orderid.grid(row = row, column = 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item.grid(row = row, column = 3)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quantity.grid(row = row, column = 4)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price.grid(row = row, column = 5)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totalPrice.grid(row = row, column = 6)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status.grid(row = row, column = 7)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since.grid(row = row, column = 8)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connection = mysql.connector.connect(host='localhost',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database='3s_co_ltd',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user='root',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password='')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#set var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results = []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mycursor = connection.cursor()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mycursor.execute("SELECT * FROM building_material ORDER BY order_id desc, status &lt;&gt; 'pending', status &lt;&gt; 'preparing', status &lt;&gt; 'delivering'")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results = mycursor.fetchall()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counter =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row in results: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#no.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numL = tk.Label(self.pLOOK, text = counter)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numL.grid(row = counter, column = 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#case 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caseidL = tk.Label(self.pLOOK, text = row[1])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caseidL.grid(row = counter, column = 1)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#order id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orderidL = tk.Label(self.pLOOK, text = row[2])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orderidL.grid(row = counter, column = 2)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#item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itemL = tk.Label(self.pLOOK, text = row[3])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itemL.grid(row = counter, column = 3)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#quantity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quantityL = tk.Label(self.pLOOK, text = row[4])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quantityL.grid(row = counter, column = 4)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#price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priceL = tk.Label(self.pLOOK, text = row[5])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priceL.grid(row = counter, column = 5)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#total price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totalPriceL = tk.Label(self.pLOOK, text = row[6])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totalPriceL.grid(row = counter, column = 6)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#status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statusL = tk.Label(self.pLOOK, text = row[7])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statusL.grid(row = counter, column = 7)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#since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sinceL = tk.Label(self.pLOOK, text = row[8])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sinceL.grid(row = counter, column = 8)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#formatting on sale frame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counter +=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#return error message when sql failed to run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except Error as 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print("Error reading data from MySQL table", 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connection.close()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update scroll region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self.pLOOK.bind("&lt;Configure&gt;", self.update_scrollregion)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def show_page(self, page):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show called frame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'''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self.pageTitle.destroy()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page == self.pLOOK: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self.pageTitle = tk.Label(self.top_frame, text = 'Check orders', bg = 'cadetblue3')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self.pageTitle.config(font=('Courier', 10, 'bold'))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self.pageTitle.grid(row = 1, column = 0, padx = 100)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page.lift()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root = tk.Tk()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root.geometry('1000x565')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root.title('3S Co., Ltd.')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GuiOverlay(root)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root.mainloop()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main()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