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CD0E" w14:textId="77777777" w:rsidR="00BA20DC" w:rsidRDefault="00CB2FFC" w:rsidP="00CB2FFC">
      <w:bookmarkStart w:id="0" w:name="投标响应文档"/>
      <w:r w:rsidRPr="00CB2FFC">
        <w:rPr>
          <w:rFonts w:hint="eastAsia"/>
          <w:b/>
          <w:bCs/>
        </w:rPr>
        <w:t>投标公司</w:t>
      </w:r>
      <w:r w:rsidRPr="00CB2FFC">
        <w:rPr>
          <w:rFonts w:hint="eastAsia"/>
        </w:rPr>
        <w:t>：未来智云科技有限公司</w:t>
      </w:r>
    </w:p>
    <w:p w14:paraId="288A73FF" w14:textId="77777777" w:rsidR="007942E2" w:rsidRDefault="007942E2" w:rsidP="007942E2"/>
    <w:p w14:paraId="4B45E14A" w14:textId="4E12210B" w:rsidR="00CB2FFC" w:rsidRPr="00CB2FFC" w:rsidRDefault="00CB2FFC" w:rsidP="007942E2">
      <w:r w:rsidRPr="00CB2FFC">
        <w:rPr>
          <w:rFonts w:hint="eastAsia"/>
        </w:rPr>
        <w:t>未来智云科技有限公司（简称未来智云）是一家专注于智慧城市和人工智能云服务的高新技术企业。针对本次招标要求，提供下列响应方案：</w:t>
      </w:r>
    </w:p>
    <w:p w14:paraId="52E0B06B" w14:textId="1264008B" w:rsidR="00CB2FFC" w:rsidRPr="00CB2FFC" w:rsidRDefault="00CB2FFC" w:rsidP="00CB2FFC">
      <w:pPr>
        <w:numPr>
          <w:ilvl w:val="0"/>
          <w:numId w:val="8"/>
        </w:numPr>
      </w:pPr>
      <w:r w:rsidRPr="00CB2FFC">
        <w:rPr>
          <w:b/>
          <w:bCs/>
        </w:rPr>
        <w:t xml:space="preserve">CPU </w:t>
      </w:r>
      <w:r w:rsidRPr="00CB2FFC">
        <w:rPr>
          <w:rFonts w:hint="eastAsia"/>
          <w:b/>
          <w:bCs/>
        </w:rPr>
        <w:t>与内存</w:t>
      </w:r>
      <w:r w:rsidRPr="00CB2FFC">
        <w:rPr>
          <w:rFonts w:hint="eastAsia"/>
        </w:rPr>
        <w:t>：我们方案采用</w:t>
      </w:r>
      <w:r w:rsidRPr="00CB2FFC">
        <w:t xml:space="preserve"> 2 </w:t>
      </w:r>
      <w:r w:rsidRPr="00CB2FFC">
        <w:rPr>
          <w:rFonts w:hint="eastAsia"/>
        </w:rPr>
        <w:t>台</w:t>
      </w:r>
      <w:r w:rsidRPr="00CB2FFC">
        <w:t xml:space="preserve"> Intel Xeon Platinum </w:t>
      </w:r>
      <w:r w:rsidRPr="00CB2FFC">
        <w:rPr>
          <w:rFonts w:hint="eastAsia"/>
        </w:rPr>
        <w:t>系列服务器，每台配备</w:t>
      </w:r>
      <w:r w:rsidRPr="00CB2FFC">
        <w:t xml:space="preserve"> </w:t>
      </w:r>
      <w:r w:rsidRPr="00CB2FFC">
        <w:rPr>
          <w:b/>
          <w:bCs/>
        </w:rPr>
        <w:t xml:space="preserve">48 </w:t>
      </w:r>
      <w:r w:rsidRPr="00CB2FFC">
        <w:rPr>
          <w:rFonts w:hint="eastAsia"/>
          <w:b/>
          <w:bCs/>
        </w:rPr>
        <w:t>核</w:t>
      </w:r>
      <w:r w:rsidRPr="00CB2FFC">
        <w:rPr>
          <w:b/>
          <w:bCs/>
        </w:rPr>
        <w:t xml:space="preserve"> 3.0GHz</w:t>
      </w:r>
      <w:r w:rsidRPr="00CB2FFC">
        <w:t xml:space="preserve"> </w:t>
      </w:r>
      <w:r w:rsidRPr="00CB2FFC">
        <w:rPr>
          <w:rFonts w:hint="eastAsia"/>
        </w:rPr>
        <w:t>物理</w:t>
      </w:r>
      <w:r w:rsidRPr="00CB2FFC">
        <w:t xml:space="preserve"> </w:t>
      </w:r>
      <w:r w:rsidRPr="00CB2FFC">
        <w:rPr>
          <w:rFonts w:hint="eastAsia"/>
        </w:rPr>
        <w:t>CPU，内存各</w:t>
      </w:r>
      <w:r w:rsidRPr="00CB2FFC">
        <w:t xml:space="preserve"> </w:t>
      </w:r>
      <w:r w:rsidRPr="00CB2FFC">
        <w:rPr>
          <w:rFonts w:hint="eastAsia"/>
        </w:rPr>
        <w:t>512GB，共计</w:t>
      </w:r>
      <w:r w:rsidRPr="00CB2FFC">
        <w:t xml:space="preserve"> </w:t>
      </w:r>
      <w:r w:rsidRPr="00CB2FFC">
        <w:rPr>
          <w:rFonts w:hint="eastAsia"/>
          <w:b/>
          <w:bCs/>
        </w:rPr>
        <w:t>96核、1024GB</w:t>
      </w:r>
      <w:r w:rsidRPr="00CB2FFC">
        <w:rPr>
          <w:b/>
          <w:bCs/>
        </w:rPr>
        <w:t xml:space="preserve"> </w:t>
      </w:r>
      <w:r w:rsidRPr="00CB2FFC">
        <w:rPr>
          <w:rFonts w:hint="eastAsia"/>
          <w:b/>
          <w:bCs/>
        </w:rPr>
        <w:t>内存</w:t>
      </w:r>
      <w:r w:rsidRPr="00CB2FFC">
        <w:rPr>
          <w:rFonts w:hint="eastAsia"/>
        </w:rPr>
        <w:t>。</w:t>
      </w:r>
    </w:p>
    <w:p w14:paraId="017F8863" w14:textId="76B8D97A" w:rsidR="00340FDA" w:rsidRPr="00CB2FFC" w:rsidRDefault="00CB2FFC" w:rsidP="00E6097B">
      <w:pPr>
        <w:numPr>
          <w:ilvl w:val="0"/>
          <w:numId w:val="8"/>
        </w:numPr>
      </w:pPr>
      <w:r w:rsidRPr="00E6097B">
        <w:rPr>
          <w:b/>
          <w:bCs/>
        </w:rPr>
        <w:t xml:space="preserve">GPU </w:t>
      </w:r>
      <w:r w:rsidRPr="00E6097B">
        <w:rPr>
          <w:rFonts w:hint="eastAsia"/>
          <w:b/>
          <w:bCs/>
        </w:rPr>
        <w:t>加速</w:t>
      </w:r>
      <w:r w:rsidRPr="00CB2FFC">
        <w:rPr>
          <w:rFonts w:hint="eastAsia"/>
        </w:rPr>
        <w:t>：每台服务器配备</w:t>
      </w:r>
      <w:r w:rsidRPr="00CB2FFC">
        <w:t xml:space="preserve"> 2 </w:t>
      </w:r>
      <w:r w:rsidRPr="00CB2FFC">
        <w:rPr>
          <w:rFonts w:hint="eastAsia"/>
        </w:rPr>
        <w:t>张</w:t>
      </w:r>
      <w:r w:rsidRPr="00CB2FFC">
        <w:t xml:space="preserve"> NVIDIA A100 </w:t>
      </w:r>
      <w:r w:rsidRPr="00CB2FFC">
        <w:rPr>
          <w:rFonts w:hint="eastAsia"/>
        </w:rPr>
        <w:t>系列</w:t>
      </w:r>
      <w:r w:rsidRPr="00CB2FFC">
        <w:t xml:space="preserve"> </w:t>
      </w:r>
      <w:r w:rsidRPr="00CB2FFC">
        <w:rPr>
          <w:rFonts w:hint="eastAsia"/>
        </w:rPr>
        <w:t>GPU（48GB</w:t>
      </w:r>
      <w:r w:rsidRPr="00CB2FFC">
        <w:t xml:space="preserve"> </w:t>
      </w:r>
      <w:r w:rsidRPr="00CB2FFC">
        <w:rPr>
          <w:rFonts w:hint="eastAsia"/>
        </w:rPr>
        <w:t>显存）</w:t>
      </w:r>
      <w:bookmarkEnd w:id="0"/>
      <w:r w:rsidR="00C972A8">
        <w:rPr>
          <w:rFonts w:hint="eastAsia"/>
        </w:rPr>
        <w:t>。</w:t>
      </w:r>
    </w:p>
    <w:sectPr w:rsidR="00340FDA" w:rsidRPr="00CB2F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D0C9A" w14:textId="77777777" w:rsidR="00BC0808" w:rsidRDefault="00BC0808" w:rsidP="00CB2FFC">
      <w:r>
        <w:separator/>
      </w:r>
    </w:p>
  </w:endnote>
  <w:endnote w:type="continuationSeparator" w:id="0">
    <w:p w14:paraId="13BDF118" w14:textId="77777777" w:rsidR="00BC0808" w:rsidRDefault="00BC0808" w:rsidP="00CB2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4786E" w14:textId="77777777" w:rsidR="00BC0808" w:rsidRDefault="00BC0808" w:rsidP="00CB2FFC">
      <w:r>
        <w:separator/>
      </w:r>
    </w:p>
  </w:footnote>
  <w:footnote w:type="continuationSeparator" w:id="0">
    <w:p w14:paraId="4ABBDF35" w14:textId="77777777" w:rsidR="00BC0808" w:rsidRDefault="00BC0808" w:rsidP="00CB2F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BCC76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DDD26E7"/>
    <w:multiLevelType w:val="multilevel"/>
    <w:tmpl w:val="2214D2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isLgl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52155E5"/>
    <w:multiLevelType w:val="multilevel"/>
    <w:tmpl w:val="EA7E96E0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72560603">
    <w:abstractNumId w:val="1"/>
  </w:num>
  <w:num w:numId="2" w16cid:durableId="1788162373">
    <w:abstractNumId w:val="1"/>
  </w:num>
  <w:num w:numId="3" w16cid:durableId="288123096">
    <w:abstractNumId w:val="1"/>
  </w:num>
  <w:num w:numId="4" w16cid:durableId="1938324447">
    <w:abstractNumId w:val="1"/>
  </w:num>
  <w:num w:numId="5" w16cid:durableId="596864753">
    <w:abstractNumId w:val="1"/>
  </w:num>
  <w:num w:numId="6" w16cid:durableId="918558550">
    <w:abstractNumId w:val="1"/>
  </w:num>
  <w:num w:numId="7" w16cid:durableId="1150943563">
    <w:abstractNumId w:val="2"/>
  </w:num>
  <w:num w:numId="8" w16cid:durableId="1071122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CD"/>
    <w:rsid w:val="0004795E"/>
    <w:rsid w:val="00087683"/>
    <w:rsid w:val="000D2550"/>
    <w:rsid w:val="00340FDA"/>
    <w:rsid w:val="003B2971"/>
    <w:rsid w:val="003D646D"/>
    <w:rsid w:val="003F7A65"/>
    <w:rsid w:val="004939E3"/>
    <w:rsid w:val="0052281A"/>
    <w:rsid w:val="007942E2"/>
    <w:rsid w:val="007F33C2"/>
    <w:rsid w:val="0087222E"/>
    <w:rsid w:val="0090502C"/>
    <w:rsid w:val="00983CFB"/>
    <w:rsid w:val="009F53CD"/>
    <w:rsid w:val="00A952A9"/>
    <w:rsid w:val="00B615C8"/>
    <w:rsid w:val="00BA20DC"/>
    <w:rsid w:val="00BC0808"/>
    <w:rsid w:val="00BE155C"/>
    <w:rsid w:val="00C972A8"/>
    <w:rsid w:val="00CA1428"/>
    <w:rsid w:val="00CB2FFC"/>
    <w:rsid w:val="00E32FAB"/>
    <w:rsid w:val="00E6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691F272"/>
  <w15:chartTrackingRefBased/>
  <w15:docId w15:val="{EDD9C247-1E7E-4CC5-9668-E4BE6DB5D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</w:style>
  <w:style w:type="paragraph" w:styleId="1">
    <w:name w:val="heading 1"/>
    <w:basedOn w:val="a1"/>
    <w:next w:val="a1"/>
    <w:link w:val="10"/>
    <w:uiPriority w:val="9"/>
    <w:qFormat/>
    <w:rsid w:val="003D64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3D646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9F53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9F53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9F53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9F53C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9F53C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9F53C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9F53C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一级标题"/>
    <w:basedOn w:val="1"/>
    <w:link w:val="a5"/>
    <w:autoRedefine/>
    <w:qFormat/>
    <w:rsid w:val="003D646D"/>
    <w:pPr>
      <w:widowControl/>
      <w:numPr>
        <w:numId w:val="7"/>
      </w:numPr>
      <w:spacing w:before="360" w:after="0" w:line="240" w:lineRule="auto"/>
      <w:ind w:left="360" w:hanging="360"/>
      <w:jc w:val="left"/>
    </w:pPr>
    <w:rPr>
      <w:rFonts w:ascii="Times New Roman" w:eastAsia="Times New Roman" w:hAnsi="Times New Roman" w:cstheme="majorBidi"/>
      <w:color w:val="000000" w:themeColor="text1"/>
      <w:kern w:val="0"/>
      <w:sz w:val="30"/>
      <w:szCs w:val="48"/>
    </w:rPr>
  </w:style>
  <w:style w:type="character" w:customStyle="1" w:styleId="a5">
    <w:name w:val="一级标题 字符"/>
    <w:basedOn w:val="a2"/>
    <w:link w:val="a0"/>
    <w:rsid w:val="003D646D"/>
    <w:rPr>
      <w:rFonts w:ascii="Times New Roman" w:eastAsia="Times New Roman" w:hAnsi="Times New Roman" w:cstheme="majorBidi"/>
      <w:b/>
      <w:bCs/>
      <w:color w:val="000000" w:themeColor="text1"/>
      <w:kern w:val="0"/>
      <w:sz w:val="30"/>
      <w:szCs w:val="48"/>
    </w:rPr>
  </w:style>
  <w:style w:type="paragraph" w:styleId="a6">
    <w:name w:val="List Paragraph"/>
    <w:basedOn w:val="a1"/>
    <w:uiPriority w:val="34"/>
    <w:qFormat/>
    <w:rsid w:val="003D646D"/>
    <w:pPr>
      <w:ind w:firstLineChars="200" w:firstLine="420"/>
    </w:pPr>
  </w:style>
  <w:style w:type="character" w:customStyle="1" w:styleId="10">
    <w:name w:val="标题 1 字符"/>
    <w:basedOn w:val="a2"/>
    <w:link w:val="1"/>
    <w:uiPriority w:val="9"/>
    <w:rsid w:val="003D646D"/>
    <w:rPr>
      <w:b/>
      <w:bCs/>
      <w:kern w:val="44"/>
      <w:sz w:val="44"/>
      <w:szCs w:val="44"/>
    </w:rPr>
  </w:style>
  <w:style w:type="paragraph" w:customStyle="1" w:styleId="a">
    <w:name w:val="二级标题"/>
    <w:basedOn w:val="2"/>
    <w:link w:val="a7"/>
    <w:autoRedefine/>
    <w:qFormat/>
    <w:rsid w:val="003D646D"/>
    <w:pPr>
      <w:widowControl/>
      <w:numPr>
        <w:ilvl w:val="1"/>
        <w:numId w:val="6"/>
      </w:numPr>
      <w:spacing w:before="160" w:after="80" w:line="240" w:lineRule="auto"/>
      <w:jc w:val="left"/>
    </w:pPr>
    <w:rPr>
      <w:rFonts w:ascii="Times New Roman" w:eastAsia="Times New Roman" w:hAnsi="Times New Roman"/>
      <w:color w:val="000000" w:themeColor="text1"/>
      <w:kern w:val="0"/>
      <w:sz w:val="28"/>
      <w:szCs w:val="40"/>
    </w:rPr>
  </w:style>
  <w:style w:type="character" w:customStyle="1" w:styleId="a7">
    <w:name w:val="二级标题 字符"/>
    <w:basedOn w:val="20"/>
    <w:link w:val="a"/>
    <w:rsid w:val="003D646D"/>
    <w:rPr>
      <w:rFonts w:ascii="Times New Roman" w:eastAsia="Times New Roman" w:hAnsi="Times New Roman" w:cstheme="majorBidi"/>
      <w:b/>
      <w:bCs/>
      <w:color w:val="000000" w:themeColor="text1"/>
      <w:kern w:val="0"/>
      <w:sz w:val="28"/>
      <w:szCs w:val="40"/>
    </w:rPr>
  </w:style>
  <w:style w:type="character" w:customStyle="1" w:styleId="20">
    <w:name w:val="标题 2 字符"/>
    <w:basedOn w:val="a2"/>
    <w:link w:val="2"/>
    <w:uiPriority w:val="9"/>
    <w:semiHidden/>
    <w:rsid w:val="003D646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2"/>
    <w:link w:val="3"/>
    <w:uiPriority w:val="9"/>
    <w:semiHidden/>
    <w:rsid w:val="009F5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9F53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9F53C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9F53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9F53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9F53CD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9F53CD"/>
    <w:rPr>
      <w:rFonts w:eastAsiaTheme="majorEastAsia" w:cstheme="majorBidi"/>
      <w:color w:val="595959" w:themeColor="text1" w:themeTint="A6"/>
    </w:rPr>
  </w:style>
  <w:style w:type="paragraph" w:styleId="a8">
    <w:name w:val="Title"/>
    <w:basedOn w:val="a1"/>
    <w:next w:val="a1"/>
    <w:link w:val="a9"/>
    <w:uiPriority w:val="10"/>
    <w:qFormat/>
    <w:rsid w:val="009F53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2"/>
    <w:link w:val="a8"/>
    <w:uiPriority w:val="10"/>
    <w:rsid w:val="009F5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1"/>
    <w:next w:val="a1"/>
    <w:link w:val="ab"/>
    <w:uiPriority w:val="11"/>
    <w:qFormat/>
    <w:rsid w:val="009F53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2"/>
    <w:link w:val="aa"/>
    <w:uiPriority w:val="11"/>
    <w:rsid w:val="009F53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1"/>
    <w:next w:val="a1"/>
    <w:link w:val="ad"/>
    <w:uiPriority w:val="29"/>
    <w:qFormat/>
    <w:rsid w:val="009F53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2"/>
    <w:link w:val="ac"/>
    <w:uiPriority w:val="29"/>
    <w:rsid w:val="009F53CD"/>
    <w:rPr>
      <w:i/>
      <w:iCs/>
      <w:color w:val="404040" w:themeColor="text1" w:themeTint="BF"/>
    </w:rPr>
  </w:style>
  <w:style w:type="character" w:styleId="ae">
    <w:name w:val="Intense Emphasis"/>
    <w:basedOn w:val="a2"/>
    <w:uiPriority w:val="21"/>
    <w:qFormat/>
    <w:rsid w:val="009F53CD"/>
    <w:rPr>
      <w:i/>
      <w:iCs/>
      <w:color w:val="0F4761" w:themeColor="accent1" w:themeShade="BF"/>
    </w:rPr>
  </w:style>
  <w:style w:type="paragraph" w:styleId="af">
    <w:name w:val="Intense Quote"/>
    <w:basedOn w:val="a1"/>
    <w:next w:val="a1"/>
    <w:link w:val="af0"/>
    <w:uiPriority w:val="30"/>
    <w:qFormat/>
    <w:rsid w:val="009F5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2"/>
    <w:link w:val="af"/>
    <w:uiPriority w:val="30"/>
    <w:rsid w:val="009F53CD"/>
    <w:rPr>
      <w:i/>
      <w:iCs/>
      <w:color w:val="0F4761" w:themeColor="accent1" w:themeShade="BF"/>
    </w:rPr>
  </w:style>
  <w:style w:type="character" w:styleId="af1">
    <w:name w:val="Intense Reference"/>
    <w:basedOn w:val="a2"/>
    <w:uiPriority w:val="32"/>
    <w:qFormat/>
    <w:rsid w:val="009F53CD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1"/>
    <w:link w:val="af3"/>
    <w:uiPriority w:val="99"/>
    <w:unhideWhenUsed/>
    <w:rsid w:val="00CB2F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2"/>
    <w:link w:val="af2"/>
    <w:uiPriority w:val="99"/>
    <w:rsid w:val="00CB2FFC"/>
    <w:rPr>
      <w:sz w:val="18"/>
      <w:szCs w:val="18"/>
    </w:rPr>
  </w:style>
  <w:style w:type="paragraph" w:styleId="af4">
    <w:name w:val="footer"/>
    <w:basedOn w:val="a1"/>
    <w:link w:val="af5"/>
    <w:uiPriority w:val="99"/>
    <w:unhideWhenUsed/>
    <w:rsid w:val="00CB2F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2"/>
    <w:link w:val="af4"/>
    <w:uiPriority w:val="99"/>
    <w:rsid w:val="00CB2FFC"/>
    <w:rPr>
      <w:sz w:val="18"/>
      <w:szCs w:val="18"/>
    </w:rPr>
  </w:style>
  <w:style w:type="character" w:styleId="af6">
    <w:name w:val="Hyperlink"/>
    <w:basedOn w:val="a2"/>
    <w:uiPriority w:val="99"/>
    <w:unhideWhenUsed/>
    <w:rsid w:val="00CB2FFC"/>
    <w:rPr>
      <w:color w:val="467886" w:themeColor="hyperlink"/>
      <w:u w:val="single"/>
    </w:rPr>
  </w:style>
  <w:style w:type="character" w:styleId="af7">
    <w:name w:val="Unresolved Mention"/>
    <w:basedOn w:val="a2"/>
    <w:uiPriority w:val="99"/>
    <w:semiHidden/>
    <w:unhideWhenUsed/>
    <w:rsid w:val="00CB2F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125</Characters>
  <Application>Microsoft Office Word</Application>
  <DocSecurity>0</DocSecurity>
  <Lines>4</Lines>
  <Paragraphs>3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雨珊 张</dc:creator>
  <cp:keywords/>
  <dc:description/>
  <cp:lastModifiedBy>雨珊 张</cp:lastModifiedBy>
  <cp:revision>5</cp:revision>
  <dcterms:created xsi:type="dcterms:W3CDTF">2026-04-29T07:48:00Z</dcterms:created>
  <dcterms:modified xsi:type="dcterms:W3CDTF">2026-04-29T07:49:00Z</dcterms:modified>
</cp:coreProperties>
</file>