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55E1B" w14:textId="67CADE82" w:rsidR="00764103" w:rsidRDefault="00DC0905">
      <w:r>
        <w:rPr>
          <w:rFonts w:ascii="Arial" w:hAnsi="Arial" w:cs="Arial"/>
          <w:color w:val="000000"/>
        </w:rPr>
        <w:t>streamlit</w:t>
      </w:r>
    </w:p>
    <w:sectPr w:rsidR="007641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904"/>
    <w:rsid w:val="00070904"/>
    <w:rsid w:val="00764103"/>
    <w:rsid w:val="00DC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4E45F4-40FA-411D-9F58-F0A455081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克煌 罗</dc:creator>
  <cp:keywords/>
  <dc:description/>
  <cp:lastModifiedBy>克煌 罗</cp:lastModifiedBy>
  <cp:revision>2</cp:revision>
  <dcterms:created xsi:type="dcterms:W3CDTF">2026-02-19T08:33:00Z</dcterms:created>
  <dcterms:modified xsi:type="dcterms:W3CDTF">2026-02-19T08:34:00Z</dcterms:modified>
</cp:coreProperties>
</file>