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1E245D08" w:rsidRDefault="411F2B0C" w14:paraId="7150F7BA" w14:textId="729AF297" w14:noSpellErr="1">
      <w:pPr>
        <w:pStyle w:val="Heading1"/>
        <w:keepNext w:val="0"/>
        <w:keepLines w:val="0"/>
        <w:spacing w:before="0" w:after="0" w:line="360" w:lineRule="auto"/>
        <w:ind w:left="0" w:firstLine="720"/>
        <w:jc w:val="both"/>
        <w:rPr>
          <w:rFonts w:ascii="Times New Roman" w:hAnsi="Times New Roman" w:eastAsia="Times New Roman" w:cs="Times New Roman"/>
          <w:b w:val="1"/>
          <w:bCs w:val="1"/>
          <w:color w:val="000000" w:themeColor="text1"/>
          <w:sz w:val="28"/>
          <w:szCs w:val="28"/>
        </w:rPr>
      </w:pPr>
      <w:r w:rsidRPr="1E245D08" w:rsidR="1DDB00BF">
        <w:rPr>
          <w:rFonts w:ascii="Times New Roman" w:hAnsi="Times New Roman" w:eastAsia="Times New Roman" w:cs="Times New Roman"/>
          <w:b w:val="1"/>
          <w:bCs w:val="1"/>
          <w:color w:val="000000" w:themeColor="text1" w:themeTint="FF" w:themeShade="FF"/>
          <w:sz w:val="28"/>
          <w:szCs w:val="28"/>
        </w:rPr>
        <w:t>Литературный обзор</w:t>
      </w:r>
    </w:p>
    <w:p w:rsidRPr="00233486" w:rsidR="0CFF80A7" w:rsidP="5569645F" w:rsidRDefault="411F2B0C" w14:paraId="2140DA31" w14:textId="50CE95C5"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Pr="00233486" w:rsidR="7645BDED" w:rsidP="5569645F" w:rsidRDefault="7645BDED" w14:paraId="231B042D" w14:textId="5387D57F" w14:noSpellErr="1">
      <w:pPr>
        <w:spacing w:after="0" w:line="360" w:lineRule="auto"/>
        <w:ind w:firstLine="720"/>
        <w:jc w:val="both"/>
        <w:rPr>
          <w:rFonts w:ascii="Times New Roman" w:hAnsi="Times New Roman" w:eastAsia="Times New Roman" w:cs="Times New Roman"/>
          <w:color w:val="000000" w:themeColor="text1"/>
          <w:sz w:val="28"/>
          <w:szCs w:val="28"/>
        </w:rPr>
      </w:pPr>
    </w:p>
    <w:p w:rsidR="7F036853" w:rsidP="218DEF5A" w:rsidRDefault="7F036853" w14:paraId="5FCD3991" w14:textId="4D3F47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7F036853">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7F036853" w:rsidP="09989AA5" w:rsidRDefault="7F036853" w14:paraId="4AA03901" w14:textId="10D80D0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080EE612">
        <w:rPr>
          <w:rFonts w:ascii="Times New Roman" w:hAnsi="Times New Roman" w:eastAsia="Times New Roman" w:cs="Times New Roman"/>
          <w:color w:val="000000" w:themeColor="text1" w:themeTint="FF" w:themeShade="FF"/>
          <w:sz w:val="28"/>
          <w:szCs w:val="28"/>
        </w:rPr>
        <w:t>Более подробно классифицируют CRM системы по уровню обработки информации.</w:t>
      </w:r>
    </w:p>
    <w:p w:rsidR="7F036853" w:rsidP="09989AA5" w:rsidRDefault="7F036853" w14:paraId="31FC7F0C" w14:textId="08639A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080EE612">
        <w:rPr>
          <w:rFonts w:ascii="Times New Roman" w:hAnsi="Times New Roman" w:eastAsia="Times New Roman" w:cs="Times New Roman"/>
          <w:color w:val="000000" w:themeColor="text1" w:themeTint="FF" w:themeShade="FF"/>
          <w:sz w:val="28"/>
          <w:szCs w:val="28"/>
        </w:rPr>
        <w:t>— операционные CRM: характерны для компаний, которые одновременно реализуют несколько проектов с большим количеством этапов и взаимодействием персонала</w:t>
      </w:r>
      <w:r w:rsidRPr="09989AA5" w:rsidR="0B8DCE6C">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w:t>
      </w:r>
      <w:r w:rsidRPr="09989AA5" w:rsidR="14AF7790">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является: быстрая регистрация, оперативный доступ ко всей информации;</w:t>
      </w:r>
    </w:p>
    <w:p w:rsidR="7F036853" w:rsidP="09989AA5" w:rsidRDefault="7F036853" w14:paraId="6A37E5D6" w14:textId="72BDA97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080EE612">
        <w:rPr>
          <w:rFonts w:ascii="Times New Roman" w:hAnsi="Times New Roman" w:eastAsia="Times New Roman" w:cs="Times New Roman"/>
          <w:color w:val="000000" w:themeColor="text1" w:themeTint="FF" w:themeShade="FF"/>
          <w:sz w:val="28"/>
          <w:szCs w:val="28"/>
        </w:rPr>
        <w:t>—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w:t>
      </w:r>
      <w:r w:rsidRPr="09989AA5" w:rsidR="080EE612">
        <w:rPr>
          <w:rFonts w:ascii="Times New Roman" w:hAnsi="Times New Roman" w:eastAsia="Times New Roman" w:cs="Times New Roman"/>
          <w:color w:val="000000" w:themeColor="text1" w:themeTint="FF" w:themeShade="FF"/>
          <w:sz w:val="28"/>
          <w:szCs w:val="28"/>
        </w:rPr>
        <w:t>зательной для хранения и сопоставления в динамике, для выявления расхождения и</w:t>
      </w:r>
      <w:r w:rsidRPr="09989AA5" w:rsidR="7867FA0B">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w:t>
      </w:r>
      <w:r w:rsidRPr="09989AA5" w:rsidR="0A4E0A0A">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w:t>
      </w:r>
      <w:r w:rsidRPr="09989AA5" w:rsidR="0C0B0F8B">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масштабную картину о пользователе и его потребностях. Такие CRM выбирают компании</w:t>
      </w:r>
      <w:r w:rsidRPr="09989AA5" w:rsidR="64F13618">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с большим количеством сделок в единицу времени, которые по продолжительности являются довольно короткими;</w:t>
      </w:r>
    </w:p>
    <w:p w:rsidR="7F036853" w:rsidP="09989AA5" w:rsidRDefault="7F036853" w14:paraId="2F2F81DF" w14:textId="7E0AF7F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080EE612">
        <w:rPr>
          <w:rFonts w:ascii="Times New Roman" w:hAnsi="Times New Roman" w:eastAsia="Times New Roman" w:cs="Times New Roman"/>
          <w:color w:val="000000" w:themeColor="text1" w:themeTint="FF" w:themeShade="FF"/>
          <w:sz w:val="28"/>
          <w:szCs w:val="28"/>
        </w:rPr>
        <w:t>— комбинированные CRM – являются симбиозом предыдущих вариантов. Они отражают степень организационного взаимодействия сотрудников с заинтересованными</w:t>
      </w:r>
      <w:r w:rsidRPr="09989AA5" w:rsidR="7B55D53B">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w:t>
      </w:r>
      <w:r w:rsidRPr="09989AA5" w:rsidR="0BFE156E">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или системы обслуживания, которые помогают клиентам отслеживать статус товара на</w:t>
      </w:r>
      <w:r w:rsidRPr="09989AA5" w:rsidR="184591BC">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w:t>
      </w:r>
      <w:r w:rsidRPr="09989AA5" w:rsidR="36CFF6BC">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w:t>
      </w:r>
      <w:r w:rsidRPr="09989AA5" w:rsidR="026270E9">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w:t>
      </w:r>
      <w:r w:rsidRPr="09989AA5" w:rsidR="30D60B74">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Голосовые сообщения, Видеосообщения) и прямое взаимодействие с пользователем. Его</w:t>
      </w:r>
      <w:r w:rsidRPr="09989AA5" w:rsidR="3D8B116B">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главная цель – улучшить качество связи с клиентом, что на самом деле означает больше</w:t>
      </w:r>
      <w:r w:rsidRPr="09989AA5" w:rsidR="090C5751">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способов системы сбора информации о пользователе. Такие CRM-системы, работающие</w:t>
      </w:r>
      <w:r w:rsidRPr="09989AA5" w:rsidR="6160EB1A">
        <w:rPr>
          <w:rFonts w:ascii="Times New Roman" w:hAnsi="Times New Roman" w:eastAsia="Times New Roman" w:cs="Times New Roman"/>
          <w:color w:val="000000" w:themeColor="text1" w:themeTint="FF" w:themeShade="FF"/>
          <w:sz w:val="28"/>
          <w:szCs w:val="28"/>
        </w:rPr>
        <w:t xml:space="preserve"> </w:t>
      </w:r>
      <w:r w:rsidRPr="09989AA5" w:rsidR="080EE612">
        <w:rPr>
          <w:rFonts w:ascii="Times New Roman" w:hAnsi="Times New Roman" w:eastAsia="Times New Roman" w:cs="Times New Roman"/>
          <w:color w:val="000000" w:themeColor="text1" w:themeTint="FF" w:themeShade="FF"/>
          <w:sz w:val="28"/>
          <w:szCs w:val="28"/>
        </w:rPr>
        <w:t>без серьёзных погрешностей и ошибок, являются эталонными.</w:t>
      </w:r>
      <w:r w:rsidRPr="09989AA5" w:rsidR="573CB2E9">
        <w:rPr>
          <w:rFonts w:ascii="Times New Roman" w:hAnsi="Times New Roman" w:eastAsia="Times New Roman" w:cs="Times New Roman"/>
          <w:color w:val="000000" w:themeColor="text1" w:themeTint="FF" w:themeShade="FF"/>
          <w:sz w:val="28"/>
          <w:szCs w:val="28"/>
        </w:rPr>
        <w:t xml:space="preserve"> [1]</w:t>
      </w:r>
    </w:p>
    <w:p w:rsidR="7F036853" w:rsidP="218DEF5A" w:rsidRDefault="7F036853" w14:paraId="3A2A3C87" w14:textId="37848D4C">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7F036853" w:rsidP="218DEF5A" w:rsidRDefault="7F036853" w14:paraId="134B9697" w14:textId="72496828">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7F036853" w:rsidP="218DEF5A" w:rsidRDefault="7F036853" w14:paraId="64E28B52" w14:textId="35E3989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7F036853" w:rsidP="218DEF5A" w:rsidRDefault="7F036853" w14:paraId="23E5EFF0" w14:textId="371664DD">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7F036853" w:rsidP="218DEF5A" w:rsidRDefault="7F036853" w14:paraId="09FE4A0B" w14:textId="2CCA1837">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7F036853" w:rsidP="218DEF5A" w:rsidRDefault="7F036853" w14:paraId="411A9E94" w14:textId="7A24E241">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Автоматизировать общение  </w:t>
      </w:r>
    </w:p>
    <w:p w:rsidR="7F036853" w:rsidP="218DEF5A" w:rsidRDefault="7F036853" w14:paraId="4B8E9F8B" w14:textId="40888648">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7F036853" w:rsidP="218DEF5A" w:rsidRDefault="7F036853" w14:paraId="73344AEF" w14:textId="5073FB2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xml:space="preserve">. Лид </w:t>
      </w:r>
      <w:r w:rsidRPr="218DEF5A" w:rsidR="73C3AB66">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218DEF5A" w:rsidR="7F036853">
        <w:rPr>
          <w:rFonts w:ascii="Times New Roman" w:hAnsi="Times New Roman" w:eastAsia="Times New Roman" w:cs="Times New Roman"/>
          <w:color w:val="000000" w:themeColor="text1" w:themeTint="FF" w:themeShade="FF"/>
          <w:sz w:val="28"/>
          <w:szCs w:val="28"/>
        </w:rPr>
        <w:t>клиентов</w:t>
      </w:r>
      <w:r w:rsidRPr="218DEF5A" w:rsidR="7F036853">
        <w:rPr>
          <w:rFonts w:ascii="Times New Roman" w:hAnsi="Times New Roman" w:eastAsia="Times New Roman" w:cs="Times New Roman"/>
          <w:color w:val="000000" w:themeColor="text1" w:themeTint="FF" w:themeShade="FF"/>
          <w:sz w:val="28"/>
          <w:szCs w:val="28"/>
        </w:rPr>
        <w:t xml:space="preserve"> так и постоянных.</w:t>
      </w:r>
    </w:p>
    <w:p w:rsidR="7F036853" w:rsidP="218DEF5A" w:rsidRDefault="7F036853" w14:paraId="5A49655E" w14:textId="09567E2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7F036853" w:rsidP="218DEF5A" w:rsidRDefault="7F036853" w14:paraId="168A2DE5" w14:textId="770440A8">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Автоматизация рабочего места врача</w:t>
      </w:r>
    </w:p>
    <w:p w:rsidR="7F036853" w:rsidP="218DEF5A" w:rsidRDefault="7F036853" w14:paraId="16C67123" w14:textId="24D69D4F">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Ускорение работы регистратуры</w:t>
      </w:r>
    </w:p>
    <w:p w:rsidR="7F036853" w:rsidP="218DEF5A" w:rsidRDefault="7F036853" w14:paraId="4015B56C" w14:textId="3D5A0F4B">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Электронная медицинская карта</w:t>
      </w:r>
    </w:p>
    <w:p w:rsidR="7F036853" w:rsidP="218DEF5A" w:rsidRDefault="7F036853" w14:paraId="1C904AB5" w14:textId="002989BE">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7F036853" w:rsidP="218DEF5A" w:rsidRDefault="7F036853" w14:paraId="4629EE8A" w14:textId="74B62ACC">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Онлайн записи на приемы</w:t>
      </w:r>
    </w:p>
    <w:p w:rsidR="7F036853" w:rsidP="218DEF5A" w:rsidRDefault="7F036853" w14:paraId="78C54A9D" w14:textId="36CFFBB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D9B9EAD" w14:textId="6C296B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Для понимания что конкретно может оптимизировать CRM система в клинике, важно </w:t>
      </w:r>
      <w:r w:rsidRPr="218DEF5A" w:rsidR="7F036853">
        <w:rPr>
          <w:rFonts w:ascii="Times New Roman" w:hAnsi="Times New Roman" w:eastAsia="Times New Roman" w:cs="Times New Roman"/>
          <w:color w:val="000000" w:themeColor="text1" w:themeTint="FF" w:themeShade="FF"/>
          <w:sz w:val="28"/>
          <w:szCs w:val="28"/>
        </w:rPr>
        <w:t>знать</w:t>
      </w:r>
      <w:r w:rsidRPr="218DEF5A" w:rsidR="7F036853">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7F036853" w:rsidP="218DEF5A" w:rsidRDefault="7F036853" w14:paraId="5E9ADDD7" w14:textId="007D49E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4914196A" w14:textId="42D8DCF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218DEF5A" w:rsidR="7F036853">
        <w:rPr>
          <w:rFonts w:ascii="Times New Roman" w:hAnsi="Times New Roman" w:eastAsia="Times New Roman" w:cs="Times New Roman"/>
          <w:color w:val="000000" w:themeColor="text1" w:themeTint="FF" w:themeShade="FF"/>
          <w:sz w:val="28"/>
          <w:szCs w:val="28"/>
        </w:rPr>
        <w:t>системах</w:t>
      </w:r>
      <w:r w:rsidRPr="218DEF5A" w:rsidR="7F036853">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p>
    <w:p w:rsidR="5BA7B320" w:rsidP="218DEF5A" w:rsidRDefault="5BA7B320" w14:paraId="3FE6950D" w14:textId="234BB88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5BA7B32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w:t>
      </w:r>
    </w:p>
    <w:p w:rsidR="7F036853" w:rsidP="218DEF5A" w:rsidRDefault="7F036853" w14:paraId="66B35E73" w14:textId="757499F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E69A10A" w14:textId="03E68BEE">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218DEF5A" w:rsidR="33A365A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показатель, определяющий прибыль что получает компания за все время работы с клиентом.</w:t>
      </w:r>
    </w:p>
    <w:p w:rsidR="218DEF5A" w:rsidP="218DEF5A" w:rsidRDefault="218DEF5A" w14:paraId="5C4FEDC4" w14:textId="6E778C1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081AACC7" w:rsidP="7645BDED" w:rsidRDefault="081AACC7" w14:paraId="5161C008" w14:textId="0D085B84" w14:noSpellErr="1">
      <w:pPr>
        <w:spacing w:after="0" w:line="360" w:lineRule="auto"/>
        <w:ind w:firstLine="720"/>
        <w:jc w:val="both"/>
        <w:rPr>
          <w:rFonts w:ascii="Times New Roman" w:hAnsi="Times New Roman" w:eastAsia="Times New Roman" w:cs="Times New Roman"/>
          <w:sz w:val="28"/>
          <w:szCs w:val="28"/>
        </w:rPr>
      </w:pPr>
    </w:p>
    <w:p w:rsidRPr="00233486" w:rsidR="0CFF80A7" w:rsidP="5569645F" w:rsidRDefault="411F2B0C" w14:paraId="29F4DD46" w14:textId="5D2DC91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218DEF5A" w:rsidRDefault="411F2B0C" w14:paraId="2FFA705F" w14:textId="4FB69E4B">
      <w:pPr>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218DEF5A" w:rsidRDefault="411F2B0C" w14:paraId="3BBA9B78" w14:textId="29F6D57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218DEF5A" w:rsidRDefault="411F2B0C" w14:paraId="7C470844" w14:textId="5DF39E3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Примеры медицинских CRM систем:</w:t>
      </w:r>
    </w:p>
    <w:p w:rsidRPr="00233486" w:rsidR="0CFF80A7" w:rsidP="218DEF5A" w:rsidRDefault="411F2B0C" w14:paraId="732C8540" w14:textId="529FF094">
      <w:pPr>
        <w:pStyle w:val="ListParagraph"/>
        <w:numPr>
          <w:ilvl w:val="0"/>
          <w:numId w:val="8"/>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18A7525D" w14:textId="068A057C">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Помимо стандартных функций медицинских CRM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p>
    <w:p w:rsidRPr="00233486" w:rsidR="0CFF80A7" w:rsidP="218DEF5A" w:rsidRDefault="411F2B0C" w14:paraId="25955A99" w14:textId="23A1D58D">
      <w:pPr>
        <w:pStyle w:val="Normal"/>
        <w:spacing w:after="0" w:line="360" w:lineRule="auto"/>
        <w:ind/>
        <w:jc w:val="both"/>
        <w:rPr>
          <w:rFonts w:ascii="Times New Roman" w:hAnsi="Times New Roman" w:eastAsia="Times New Roman" w:cs="Times New Roman"/>
          <w:sz w:val="28"/>
          <w:szCs w:val="28"/>
        </w:rPr>
      </w:pPr>
      <w:r w:rsidR="1A9BCA3C">
        <w:drawing>
          <wp:inline wp14:editId="1495F7EB" wp14:anchorId="5FC5F1F5">
            <wp:extent cx="6047632" cy="3857625"/>
            <wp:effectExtent l="0" t="0" r="0" b="0"/>
            <wp:docPr id="1867828638" name="" title=""/>
            <wp:cNvGraphicFramePr>
              <a:graphicFrameLocks noChangeAspect="1"/>
            </wp:cNvGraphicFramePr>
            <a:graphic>
              <a:graphicData uri="http://schemas.openxmlformats.org/drawingml/2006/picture">
                <pic:pic>
                  <pic:nvPicPr>
                    <pic:cNvPr id="0" name=""/>
                    <pic:cNvPicPr/>
                  </pic:nvPicPr>
                  <pic:blipFill>
                    <a:blip r:embed="R7bd0e0296ed5408e">
                      <a:extLst>
                        <a:ext xmlns:a="http://schemas.openxmlformats.org/drawingml/2006/main" uri="{28A0092B-C50C-407E-A947-70E740481C1C}">
                          <a14:useLocalDpi val="0"/>
                        </a:ext>
                      </a:extLst>
                    </a:blip>
                    <a:stretch>
                      <a:fillRect/>
                    </a:stretch>
                  </pic:blipFill>
                  <pic:spPr>
                    <a:xfrm>
                      <a:off x="0" y="0"/>
                      <a:ext cx="6047632" cy="3857625"/>
                    </a:xfrm>
                    <a:prstGeom prst="rect">
                      <a:avLst/>
                    </a:prstGeom>
                  </pic:spPr>
                </pic:pic>
              </a:graphicData>
            </a:graphic>
          </wp:inline>
        </w:drawing>
      </w:r>
    </w:p>
    <w:p w:rsidRPr="00233486" w:rsidR="0CFF80A7" w:rsidP="218DEF5A" w:rsidRDefault="411F2B0C" w14:paraId="25FA2034" w14:textId="7DDA3B8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90A561F" w14:textId="5371CBB1">
      <w:pPr>
        <w:pStyle w:val="Normal"/>
        <w:spacing w:after="0" w:line="360" w:lineRule="auto"/>
        <w:ind w:firstLine="720"/>
        <w:jc w:val="both"/>
        <w:rPr>
          <w:rFonts w:ascii="Times New Roman" w:hAnsi="Times New Roman" w:eastAsia="Times New Roman" w:cs="Times New Roman"/>
          <w:sz w:val="28"/>
          <w:szCs w:val="28"/>
        </w:rPr>
      </w:pPr>
      <w:r w:rsidRPr="09989AA5" w:rsidR="1A9BCA3C">
        <w:rPr>
          <w:rFonts w:ascii="Times New Roman" w:hAnsi="Times New Roman" w:eastAsia="Times New Roman" w:cs="Times New Roman"/>
          <w:color w:val="000000" w:themeColor="text1" w:themeTint="FF" w:themeShade="FF"/>
          <w:sz w:val="28"/>
          <w:szCs w:val="28"/>
        </w:rPr>
        <w:t xml:space="preserve">Рис 1. Интерфейс записей </w:t>
      </w:r>
      <w:r w:rsidRPr="09989AA5" w:rsidR="1A9BCA3C">
        <w:rPr>
          <w:rFonts w:ascii="Times New Roman" w:hAnsi="Times New Roman" w:eastAsia="Times New Roman" w:cs="Times New Roman"/>
          <w:color w:val="000000" w:themeColor="text1" w:themeTint="FF" w:themeShade="FF"/>
          <w:sz w:val="28"/>
          <w:szCs w:val="28"/>
        </w:rPr>
        <w:t>Sycret</w:t>
      </w:r>
      <w:r w:rsidRPr="09989AA5" w:rsidR="1A9BCA3C">
        <w:rPr>
          <w:rFonts w:ascii="Times New Roman" w:hAnsi="Times New Roman" w:eastAsia="Times New Roman" w:cs="Times New Roman"/>
          <w:color w:val="000000" w:themeColor="text1" w:themeTint="FF" w:themeShade="FF"/>
          <w:sz w:val="28"/>
          <w:szCs w:val="28"/>
        </w:rPr>
        <w:t xml:space="preserve"> </w:t>
      </w:r>
      <w:r w:rsidRPr="09989AA5" w:rsidR="1A9BCA3C">
        <w:rPr>
          <w:rFonts w:ascii="Times New Roman" w:hAnsi="Times New Roman" w:eastAsia="Times New Roman" w:cs="Times New Roman"/>
          <w:color w:val="000000" w:themeColor="text1" w:themeTint="FF" w:themeShade="FF"/>
          <w:sz w:val="28"/>
          <w:szCs w:val="28"/>
        </w:rPr>
        <w:t>Med</w:t>
      </w:r>
    </w:p>
    <w:p w:rsidR="09989AA5" w:rsidP="09989AA5" w:rsidRDefault="09989AA5" w14:paraId="0C3A0D68" w14:textId="0ED97A3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CB67871" w14:textId="32D73201">
      <w:pPr>
        <w:pStyle w:val="Normal"/>
        <w:spacing w:after="0" w:line="360" w:lineRule="auto"/>
        <w:ind/>
        <w:jc w:val="both"/>
        <w:rPr>
          <w:rFonts w:ascii="Times New Roman" w:hAnsi="Times New Roman" w:eastAsia="Times New Roman" w:cs="Times New Roman"/>
          <w:sz w:val="28"/>
          <w:szCs w:val="28"/>
        </w:rPr>
      </w:pPr>
      <w:r w:rsidR="1A9BCA3C">
        <w:drawing>
          <wp:inline wp14:editId="1C44D125" wp14:anchorId="36FB9918">
            <wp:extent cx="5524498" cy="3810000"/>
            <wp:effectExtent l="0" t="0" r="0" b="0"/>
            <wp:docPr id="1523109091" name="" title=""/>
            <wp:cNvGraphicFramePr>
              <a:graphicFrameLocks noChangeAspect="1"/>
            </wp:cNvGraphicFramePr>
            <a:graphic>
              <a:graphicData uri="http://schemas.openxmlformats.org/drawingml/2006/picture">
                <pic:pic>
                  <pic:nvPicPr>
                    <pic:cNvPr id="0" name=""/>
                    <pic:cNvPicPr/>
                  </pic:nvPicPr>
                  <pic:blipFill>
                    <a:blip r:embed="Ra5924aa98e3a4671">
                      <a:extLst>
                        <a:ext xmlns:a="http://schemas.openxmlformats.org/drawingml/2006/main" uri="{28A0092B-C50C-407E-A947-70E740481C1C}">
                          <a14:useLocalDpi val="0"/>
                        </a:ext>
                      </a:extLst>
                    </a:blip>
                    <a:stretch>
                      <a:fillRect/>
                    </a:stretch>
                  </pic:blipFill>
                  <pic:spPr>
                    <a:xfrm>
                      <a:off x="0" y="0"/>
                      <a:ext cx="5524498" cy="3810000"/>
                    </a:xfrm>
                    <a:prstGeom prst="rect">
                      <a:avLst/>
                    </a:prstGeom>
                  </pic:spPr>
                </pic:pic>
              </a:graphicData>
            </a:graphic>
          </wp:inline>
        </w:drawing>
      </w:r>
    </w:p>
    <w:p w:rsidRPr="00233486" w:rsidR="0CFF80A7" w:rsidP="218DEF5A" w:rsidRDefault="411F2B0C" w14:paraId="47B20BB4" w14:textId="411598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7F76FD5" w14:textId="6DE13505">
      <w:pPr>
        <w:pStyle w:val="Normal"/>
        <w:spacing w:after="0" w:line="360" w:lineRule="auto"/>
        <w:ind w:firstLine="720"/>
        <w:jc w:val="both"/>
        <w:rPr>
          <w:rFonts w:ascii="Times New Roman" w:hAnsi="Times New Roman" w:eastAsia="Times New Roman" w:cs="Times New Roman"/>
          <w:sz w:val="28"/>
          <w:szCs w:val="28"/>
        </w:rPr>
      </w:pPr>
      <w:r w:rsidRPr="09989AA5" w:rsidR="1A9BCA3C">
        <w:rPr>
          <w:rFonts w:ascii="Times New Roman" w:hAnsi="Times New Roman" w:eastAsia="Times New Roman" w:cs="Times New Roman"/>
          <w:color w:val="000000" w:themeColor="text1" w:themeTint="FF" w:themeShade="FF"/>
          <w:sz w:val="28"/>
          <w:szCs w:val="28"/>
        </w:rPr>
        <w:t xml:space="preserve">Рис 2. Интерфейс аналитики </w:t>
      </w:r>
      <w:r w:rsidRPr="09989AA5" w:rsidR="1A9BCA3C">
        <w:rPr>
          <w:rFonts w:ascii="Times New Roman" w:hAnsi="Times New Roman" w:eastAsia="Times New Roman" w:cs="Times New Roman"/>
          <w:color w:val="000000" w:themeColor="text1" w:themeTint="FF" w:themeShade="FF"/>
          <w:sz w:val="28"/>
          <w:szCs w:val="28"/>
        </w:rPr>
        <w:t>Sycret</w:t>
      </w:r>
      <w:r w:rsidRPr="09989AA5" w:rsidR="1A9BCA3C">
        <w:rPr>
          <w:rFonts w:ascii="Times New Roman" w:hAnsi="Times New Roman" w:eastAsia="Times New Roman" w:cs="Times New Roman"/>
          <w:color w:val="000000" w:themeColor="text1" w:themeTint="FF" w:themeShade="FF"/>
          <w:sz w:val="28"/>
          <w:szCs w:val="28"/>
        </w:rPr>
        <w:t xml:space="preserve"> </w:t>
      </w:r>
      <w:r w:rsidRPr="09989AA5" w:rsidR="1A9BCA3C">
        <w:rPr>
          <w:rFonts w:ascii="Times New Roman" w:hAnsi="Times New Roman" w:eastAsia="Times New Roman" w:cs="Times New Roman"/>
          <w:color w:val="000000" w:themeColor="text1" w:themeTint="FF" w:themeShade="FF"/>
          <w:sz w:val="28"/>
          <w:szCs w:val="28"/>
        </w:rPr>
        <w:t>Med</w:t>
      </w:r>
    </w:p>
    <w:p w:rsidR="09989AA5" w:rsidP="09989AA5" w:rsidRDefault="09989AA5" w14:paraId="03DFF0FC" w14:textId="482B79E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3454BBF0" w14:textId="689B9A84">
      <w:pPr>
        <w:pStyle w:val="Normal"/>
        <w:spacing w:after="0" w:line="360" w:lineRule="auto"/>
        <w:ind/>
        <w:jc w:val="both"/>
        <w:rPr>
          <w:rFonts w:ascii="Times New Roman" w:hAnsi="Times New Roman" w:eastAsia="Times New Roman" w:cs="Times New Roman"/>
          <w:sz w:val="28"/>
          <w:szCs w:val="28"/>
        </w:rPr>
      </w:pPr>
      <w:r w:rsidR="1A9BCA3C">
        <w:drawing>
          <wp:inline wp14:editId="2D43B845" wp14:anchorId="33DEC693">
            <wp:extent cx="5734052" cy="4038600"/>
            <wp:effectExtent l="0" t="0" r="0" b="0"/>
            <wp:docPr id="1729841793" name="" title=""/>
            <wp:cNvGraphicFramePr>
              <a:graphicFrameLocks noChangeAspect="1"/>
            </wp:cNvGraphicFramePr>
            <a:graphic>
              <a:graphicData uri="http://schemas.openxmlformats.org/drawingml/2006/picture">
                <pic:pic>
                  <pic:nvPicPr>
                    <pic:cNvPr id="0" name=""/>
                    <pic:cNvPicPr/>
                  </pic:nvPicPr>
                  <pic:blipFill>
                    <a:blip r:embed="R6e824cde5f714eeb">
                      <a:extLst>
                        <a:ext xmlns:a="http://schemas.openxmlformats.org/drawingml/2006/main" uri="{28A0092B-C50C-407E-A947-70E740481C1C}">
                          <a14:useLocalDpi val="0"/>
                        </a:ext>
                      </a:extLst>
                    </a:blip>
                    <a:stretch>
                      <a:fillRect/>
                    </a:stretch>
                  </pic:blipFill>
                  <pic:spPr>
                    <a:xfrm>
                      <a:off x="0" y="0"/>
                      <a:ext cx="5734052" cy="4038600"/>
                    </a:xfrm>
                    <a:prstGeom prst="rect">
                      <a:avLst/>
                    </a:prstGeom>
                  </pic:spPr>
                </pic:pic>
              </a:graphicData>
            </a:graphic>
          </wp:inline>
        </w:drawing>
      </w:r>
    </w:p>
    <w:p w:rsidRPr="00233486" w:rsidR="0CFF80A7" w:rsidP="218DEF5A" w:rsidRDefault="411F2B0C" w14:paraId="254BA9F9" w14:textId="252B11F4">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0771BFC" w14:textId="038FB63B">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1A9BCA3C">
        <w:rPr>
          <w:rFonts w:ascii="Times New Roman" w:hAnsi="Times New Roman" w:eastAsia="Times New Roman" w:cs="Times New Roman"/>
          <w:color w:val="000000" w:themeColor="text1" w:themeTint="FF" w:themeShade="FF"/>
          <w:sz w:val="28"/>
          <w:szCs w:val="28"/>
        </w:rPr>
        <w:t xml:space="preserve">Рис 3. Интерфейс электронной медицинской карты </w:t>
      </w:r>
      <w:r w:rsidRPr="09989AA5" w:rsidR="1A9BCA3C">
        <w:rPr>
          <w:rFonts w:ascii="Times New Roman" w:hAnsi="Times New Roman" w:eastAsia="Times New Roman" w:cs="Times New Roman"/>
          <w:color w:val="000000" w:themeColor="text1" w:themeTint="FF" w:themeShade="FF"/>
          <w:sz w:val="28"/>
          <w:szCs w:val="28"/>
        </w:rPr>
        <w:t>Sycret</w:t>
      </w:r>
      <w:r w:rsidRPr="09989AA5" w:rsidR="1A9BCA3C">
        <w:rPr>
          <w:rFonts w:ascii="Times New Roman" w:hAnsi="Times New Roman" w:eastAsia="Times New Roman" w:cs="Times New Roman"/>
          <w:color w:val="000000" w:themeColor="text1" w:themeTint="FF" w:themeShade="FF"/>
          <w:sz w:val="28"/>
          <w:szCs w:val="28"/>
        </w:rPr>
        <w:t xml:space="preserve"> </w:t>
      </w:r>
      <w:r w:rsidRPr="09989AA5" w:rsidR="1A9BCA3C">
        <w:rPr>
          <w:rFonts w:ascii="Times New Roman" w:hAnsi="Times New Roman" w:eastAsia="Times New Roman" w:cs="Times New Roman"/>
          <w:color w:val="000000" w:themeColor="text1" w:themeTint="FF" w:themeShade="FF"/>
          <w:sz w:val="28"/>
          <w:szCs w:val="28"/>
        </w:rPr>
        <w:t>Med</w:t>
      </w:r>
    </w:p>
    <w:p w:rsidR="09989AA5" w:rsidP="09989AA5" w:rsidRDefault="09989AA5" w14:paraId="77A2A06C" w14:textId="08FAE9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C714E1B" w14:textId="2BAD67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Pr="00233486" w:rsidR="0CFF80A7" w:rsidP="218DEF5A" w:rsidRDefault="411F2B0C" w14:paraId="13863921" w14:textId="36559FC8">
      <w:pPr>
        <w:pStyle w:val="ListParagraph"/>
        <w:numPr>
          <w:ilvl w:val="0"/>
          <w:numId w:val="9"/>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6A0A4032" w14:textId="5BAB69D5">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p>
    <w:p w:rsidRPr="00233486" w:rsidR="0CFF80A7" w:rsidP="218DEF5A" w:rsidRDefault="411F2B0C" w14:paraId="087F5873" w14:textId="5B1A0276">
      <w:pPr>
        <w:pStyle w:val="Normal"/>
        <w:spacing w:after="0" w:line="360" w:lineRule="auto"/>
        <w:ind/>
        <w:jc w:val="both"/>
        <w:rPr>
          <w:rFonts w:ascii="Times New Roman" w:hAnsi="Times New Roman" w:eastAsia="Times New Roman" w:cs="Times New Roman"/>
          <w:sz w:val="28"/>
          <w:szCs w:val="28"/>
        </w:rPr>
      </w:pPr>
      <w:r w:rsidR="1A9BCA3C">
        <w:drawing>
          <wp:inline wp14:editId="528DD1D0" wp14:anchorId="6ABE687D">
            <wp:extent cx="5734052" cy="3705225"/>
            <wp:effectExtent l="0" t="0" r="0" b="0"/>
            <wp:docPr id="597706868" name="" title=""/>
            <wp:cNvGraphicFramePr>
              <a:graphicFrameLocks noChangeAspect="1"/>
            </wp:cNvGraphicFramePr>
            <a:graphic>
              <a:graphicData uri="http://schemas.openxmlformats.org/drawingml/2006/picture">
                <pic:pic>
                  <pic:nvPicPr>
                    <pic:cNvPr id="0" name=""/>
                    <pic:cNvPicPr/>
                  </pic:nvPicPr>
                  <pic:blipFill>
                    <a:blip r:embed="R04f6474e4af1466e">
                      <a:extLst>
                        <a:ext xmlns:a="http://schemas.openxmlformats.org/drawingml/2006/main" uri="{28A0092B-C50C-407E-A947-70E740481C1C}">
                          <a14:useLocalDpi val="0"/>
                        </a:ext>
                      </a:extLst>
                    </a:blip>
                    <a:stretch>
                      <a:fillRect/>
                    </a:stretch>
                  </pic:blipFill>
                  <pic:spPr>
                    <a:xfrm>
                      <a:off x="0" y="0"/>
                      <a:ext cx="5734052" cy="3705225"/>
                    </a:xfrm>
                    <a:prstGeom prst="rect">
                      <a:avLst/>
                    </a:prstGeom>
                  </pic:spPr>
                </pic:pic>
              </a:graphicData>
            </a:graphic>
          </wp:inline>
        </w:drawing>
      </w:r>
    </w:p>
    <w:p w:rsidRPr="00233486" w:rsidR="0CFF80A7" w:rsidP="218DEF5A" w:rsidRDefault="411F2B0C" w14:paraId="735ED27D" w14:textId="49A1379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1A9BCA3C">
        <w:rPr>
          <w:rFonts w:ascii="Times New Roman" w:hAnsi="Times New Roman" w:eastAsia="Times New Roman" w:cs="Times New Roman"/>
          <w:color w:val="000000" w:themeColor="text1" w:themeTint="FF" w:themeShade="FF"/>
          <w:sz w:val="28"/>
          <w:szCs w:val="28"/>
        </w:rPr>
        <w:t xml:space="preserve">Рис 4. Интерфейс </w:t>
      </w:r>
      <w:r w:rsidRPr="09989AA5" w:rsidR="1A9BCA3C">
        <w:rPr>
          <w:rFonts w:ascii="Times New Roman" w:hAnsi="Times New Roman" w:eastAsia="Times New Roman" w:cs="Times New Roman"/>
          <w:color w:val="000000" w:themeColor="text1" w:themeTint="FF" w:themeShade="FF"/>
          <w:sz w:val="28"/>
          <w:szCs w:val="28"/>
        </w:rPr>
        <w:t>Medesk</w:t>
      </w:r>
    </w:p>
    <w:p w:rsidR="09989AA5" w:rsidP="09989AA5" w:rsidRDefault="09989AA5" w14:paraId="32D76AA1" w14:textId="5EA2CB6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FACD18B" w14:textId="4DF4E58A">
      <w:pPr>
        <w:pStyle w:val="Normal"/>
        <w:spacing w:after="0" w:line="360" w:lineRule="auto"/>
        <w:ind/>
        <w:jc w:val="both"/>
        <w:rPr>
          <w:rFonts w:ascii="Times New Roman" w:hAnsi="Times New Roman" w:eastAsia="Times New Roman" w:cs="Times New Roman"/>
          <w:sz w:val="28"/>
          <w:szCs w:val="28"/>
        </w:rPr>
      </w:pPr>
      <w:r w:rsidR="1A9BCA3C">
        <w:drawing>
          <wp:inline wp14:editId="0C014AD9" wp14:anchorId="5EAAE0E9">
            <wp:extent cx="5734052" cy="3743325"/>
            <wp:effectExtent l="0" t="0" r="0" b="0"/>
            <wp:docPr id="667757439" name="" title=""/>
            <wp:cNvGraphicFramePr>
              <a:graphicFrameLocks noChangeAspect="1"/>
            </wp:cNvGraphicFramePr>
            <a:graphic>
              <a:graphicData uri="http://schemas.openxmlformats.org/drawingml/2006/picture">
                <pic:pic>
                  <pic:nvPicPr>
                    <pic:cNvPr id="0" name=""/>
                    <pic:cNvPicPr/>
                  </pic:nvPicPr>
                  <pic:blipFill>
                    <a:blip r:embed="R93fc22730bf14ee6">
                      <a:extLst>
                        <a:ext xmlns:a="http://schemas.openxmlformats.org/drawingml/2006/main" uri="{28A0092B-C50C-407E-A947-70E740481C1C}">
                          <a14:useLocalDpi val="0"/>
                        </a:ext>
                      </a:extLst>
                    </a:blip>
                    <a:stretch>
                      <a:fillRect/>
                    </a:stretch>
                  </pic:blipFill>
                  <pic:spPr>
                    <a:xfrm>
                      <a:off x="0" y="0"/>
                      <a:ext cx="5734052" cy="3743325"/>
                    </a:xfrm>
                    <a:prstGeom prst="rect">
                      <a:avLst/>
                    </a:prstGeom>
                  </pic:spPr>
                </pic:pic>
              </a:graphicData>
            </a:graphic>
          </wp:inline>
        </w:drawing>
      </w:r>
    </w:p>
    <w:p w:rsidRPr="00233486" w:rsidR="0CFF80A7" w:rsidP="218DEF5A" w:rsidRDefault="411F2B0C" w14:paraId="1212EB29" w14:textId="78B85C1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09989AA5" w:rsidR="1A9BCA3C">
        <w:rPr>
          <w:rFonts w:ascii="Times New Roman" w:hAnsi="Times New Roman" w:eastAsia="Times New Roman" w:cs="Times New Roman"/>
          <w:color w:val="000000" w:themeColor="text1" w:themeTint="FF" w:themeShade="FF"/>
          <w:sz w:val="28"/>
          <w:szCs w:val="28"/>
        </w:rPr>
        <w:t xml:space="preserve">Рис 5. Запись на услуги и онлайн-платежи в системе </w:t>
      </w:r>
      <w:r w:rsidRPr="09989AA5" w:rsidR="1A9BCA3C">
        <w:rPr>
          <w:rFonts w:ascii="Times New Roman" w:hAnsi="Times New Roman" w:eastAsia="Times New Roman" w:cs="Times New Roman"/>
          <w:color w:val="000000" w:themeColor="text1" w:themeTint="FF" w:themeShade="FF"/>
          <w:sz w:val="28"/>
          <w:szCs w:val="28"/>
        </w:rPr>
        <w:t>Medesk</w:t>
      </w:r>
    </w:p>
    <w:p w:rsidR="09989AA5" w:rsidP="09989AA5" w:rsidRDefault="09989AA5" w14:paraId="0915335B" w14:textId="2702B4EA">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5EB3E9B3" w14:textId="24C3D305">
      <w:pPr>
        <w:pStyle w:val="Normal"/>
        <w:spacing w:after="0" w:line="360" w:lineRule="auto"/>
        <w:ind/>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r w:rsidR="29DB3217">
        <w:drawing>
          <wp:inline wp14:editId="64777692" wp14:anchorId="6AABE91B">
            <wp:extent cx="5734052" cy="3038475"/>
            <wp:effectExtent l="0" t="0" r="0" b="0"/>
            <wp:docPr id="1823992478" name="" title=""/>
            <wp:cNvGraphicFramePr>
              <a:graphicFrameLocks noChangeAspect="1"/>
            </wp:cNvGraphicFramePr>
            <a:graphic>
              <a:graphicData uri="http://schemas.openxmlformats.org/drawingml/2006/picture">
                <pic:pic>
                  <pic:nvPicPr>
                    <pic:cNvPr id="0" name=""/>
                    <pic:cNvPicPr/>
                  </pic:nvPicPr>
                  <pic:blipFill>
                    <a:blip r:embed="Rce1f3429ca82419a">
                      <a:extLst>
                        <a:ext xmlns:a="http://schemas.openxmlformats.org/drawingml/2006/main" uri="{28A0092B-C50C-407E-A947-70E740481C1C}">
                          <a14:useLocalDpi val="0"/>
                        </a:ext>
                      </a:extLst>
                    </a:blip>
                    <a:stretch>
                      <a:fillRect/>
                    </a:stretch>
                  </pic:blipFill>
                  <pic:spPr>
                    <a:xfrm>
                      <a:off x="0" y="0"/>
                      <a:ext cx="5734052" cy="3038475"/>
                    </a:xfrm>
                    <a:prstGeom prst="rect">
                      <a:avLst/>
                    </a:prstGeom>
                  </pic:spPr>
                </pic:pic>
              </a:graphicData>
            </a:graphic>
          </wp:inline>
        </w:drawing>
      </w:r>
    </w:p>
    <w:p w:rsidRPr="00233486" w:rsidR="0CFF80A7" w:rsidP="218DEF5A" w:rsidRDefault="411F2B0C" w14:paraId="16CFE810" w14:textId="32CC7D49">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5. Анкеты для онлайн-записи в системе </w:t>
      </w: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2BF1786F" w14:textId="55879A7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60FB956" w14:textId="27E543B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5569645F" w:rsidRDefault="5569645F" w14:paraId="625E0047" w14:textId="061A8D34">
      <w:pPr>
        <w:spacing w:after="0" w:line="360" w:lineRule="auto"/>
        <w:ind w:firstLine="720"/>
        <w:jc w:val="both"/>
        <w:rPr>
          <w:rFonts w:ascii="Times New Roman" w:hAnsi="Times New Roman" w:eastAsia="Times New Roman" w:cs="Times New Roman"/>
          <w:color w:val="000000" w:themeColor="text1"/>
          <w:sz w:val="28"/>
          <w:szCs w:val="28"/>
        </w:rPr>
      </w:pPr>
      <w:r w:rsidRPr="09989AA5" w:rsidR="1DDB00BF">
        <w:rPr>
          <w:rFonts w:ascii="Times New Roman" w:hAnsi="Times New Roman" w:eastAsia="Times New Roman" w:cs="Times New Roman"/>
          <w:color w:val="000000" w:themeColor="text1" w:themeTint="FF" w:themeShade="FF"/>
          <w:sz w:val="28"/>
          <w:szCs w:val="28"/>
        </w:rPr>
        <w:t xml:space="preserve"> </w:t>
      </w:r>
    </w:p>
    <w:p w:rsidRPr="00233486" w:rsidR="081AACC7" w:rsidP="5569645F" w:rsidRDefault="411F2B0C" w14:paraId="3FC326AD" w14:textId="2FE14C9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5569645F" w:rsidRDefault="411F2B0C" w14:paraId="7DE6F057" w14:textId="67FD76E2"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Внедрение специальной </w:t>
      </w:r>
      <w:r w:rsidRPr="218DEF5A" w:rsidR="1DDB00BF">
        <w:rPr>
          <w:rFonts w:ascii="Times New Roman" w:hAnsi="Times New Roman" w:eastAsia="Times New Roman" w:cs="Times New Roman"/>
          <w:color w:val="000000" w:themeColor="text1" w:themeTint="FF" w:themeShade="FF"/>
          <w:sz w:val="28"/>
          <w:szCs w:val="28"/>
          <w:lang w:val="en-US"/>
        </w:rPr>
        <w:t>CRM</w:t>
      </w:r>
      <w:r w:rsidRPr="218DEF5A" w:rsidR="1DDB00BF">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5569645F" w:rsidRDefault="790D5692" w14:paraId="1794EFCB" w14:textId="6016E5DA"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74EFAAB7" w14:textId="37063E2D"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5569645F" w:rsidRDefault="411F2B0C" w14:paraId="127DDEEE" w14:textId="08AD7C55"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5569645F" w:rsidRDefault="411F2B0C" w14:paraId="2DC2D965" w14:textId="07CF4D76"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081AACC7" w:rsidP="7645BDED" w:rsidRDefault="081AACC7" w14:paraId="06CF2476" w14:textId="13712925" w14:noSpellErr="1">
      <w:pPr>
        <w:spacing w:after="0" w:line="360" w:lineRule="auto"/>
        <w:ind w:firstLine="720"/>
        <w:jc w:val="both"/>
        <w:rPr>
          <w:rFonts w:ascii="Times New Roman" w:hAnsi="Times New Roman" w:eastAsia="Times New Roman" w:cs="Times New Roman"/>
          <w:sz w:val="28"/>
          <w:szCs w:val="28"/>
        </w:rPr>
      </w:pPr>
    </w:p>
    <w:p w:rsidRPr="00233486" w:rsidR="081AACC7" w:rsidP="5569645F" w:rsidRDefault="411F2B0C" w14:paraId="5D305F46" w14:textId="54693D4E"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5569645F" w:rsidRDefault="4CBF6255" w14:paraId="0FD1F2DC" w14:textId="13599383"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787C9941">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218DEF5A" w:rsidR="787C9941">
        <w:rPr>
          <w:rFonts w:ascii="Times New Roman" w:hAnsi="Times New Roman" w:eastAsia="Times New Roman" w:cs="Times New Roman"/>
          <w:color w:val="000000" w:themeColor="text1" w:themeTint="FF" w:themeShade="FF"/>
          <w:sz w:val="28"/>
          <w:szCs w:val="28"/>
          <w:lang w:val="en-US"/>
        </w:rPr>
        <w:t>CRM</w:t>
      </w:r>
      <w:r w:rsidRPr="218DEF5A" w:rsidR="787C9941">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5569645F" w:rsidRDefault="790D5692" w14:paraId="30BC2DBF" w14:textId="5B33E747" w14:noSpellErr="1">
      <w:pPr>
        <w:spacing w:after="0" w:line="360" w:lineRule="auto"/>
        <w:jc w:val="both"/>
        <w:rPr>
          <w:rFonts w:ascii="Times New Roman" w:hAnsi="Times New Roman" w:eastAsia="Times New Roman" w:cs="Times New Roman"/>
          <w:color w:val="000000" w:themeColor="text1"/>
          <w:sz w:val="28"/>
          <w:szCs w:val="28"/>
        </w:rPr>
      </w:pPr>
    </w:p>
    <w:p w:rsidRPr="00233486" w:rsidR="5569645F" w:rsidP="5569645F" w:rsidRDefault="5569645F" w14:paraId="59A48F20" w14:textId="4EFAE84B" w14:noSpellErr="1">
      <w:pPr>
        <w:spacing w:after="0" w:line="360" w:lineRule="auto"/>
        <w:jc w:val="both"/>
        <w:rPr>
          <w:rFonts w:ascii="Times New Roman" w:hAnsi="Times New Roman" w:eastAsia="Times New Roman" w:cs="Times New Roman"/>
          <w:color w:val="000000" w:themeColor="text1"/>
          <w:sz w:val="28"/>
          <w:szCs w:val="28"/>
        </w:rPr>
      </w:pPr>
    </w:p>
    <w:p w:rsidR="5569645F" w:rsidP="218DEF5A" w:rsidRDefault="5569645F" w14:paraId="77857D43" w14:textId="306B5199" w14:noSpellErr="1">
      <w:pPr>
        <w:jc w:val="both"/>
        <w:rPr>
          <w:rFonts w:ascii="Times New Roman" w:hAnsi="Times New Roman" w:eastAsia="Times New Roman" w:cs="Times New Roman"/>
          <w:sz w:val="28"/>
          <w:szCs w:val="28"/>
        </w:rPr>
      </w:pPr>
      <w:r w:rsidRPr="218DEF5A">
        <w:rPr>
          <w:rFonts w:ascii="Times New Roman" w:hAnsi="Times New Roman" w:eastAsia="Times New Roman" w:cs="Times New Roman"/>
          <w:sz w:val="28"/>
          <w:szCs w:val="28"/>
        </w:rPr>
        <w:br w:type="page"/>
      </w:r>
    </w:p>
    <w:p w:rsidR="0CFF80A7" w:rsidP="5569645F" w:rsidRDefault="411F2B0C" w14:paraId="548ED78B" w14:textId="137259DE">
      <w:pPr>
        <w:spacing w:after="0" w:line="360" w:lineRule="auto"/>
        <w:ind w:firstLine="720"/>
        <w:jc w:val="both"/>
        <w:rPr>
          <w:rFonts w:ascii="Times New Roman" w:hAnsi="Times New Roman" w:eastAsia="Times New Roman" w:cs="Times New Roman"/>
          <w:color w:val="000000" w:themeColor="text1"/>
          <w:sz w:val="28"/>
          <w:szCs w:val="28"/>
          <w:lang w:val="en-US"/>
        </w:rPr>
      </w:pPr>
      <w:r w:rsidRPr="09989AA5" w:rsidR="1DDB00BF">
        <w:rPr>
          <w:rFonts w:ascii="Times New Roman" w:hAnsi="Times New Roman" w:eastAsia="Times New Roman" w:cs="Times New Roman"/>
          <w:b w:val="1"/>
          <w:bCs w:val="1"/>
          <w:color w:val="000000" w:themeColor="text1" w:themeTint="FF" w:themeShade="FF"/>
          <w:sz w:val="28"/>
          <w:szCs w:val="28"/>
          <w:lang w:val="en-US"/>
        </w:rPr>
        <w:t>Литература</w:t>
      </w:r>
    </w:p>
    <w:p w:rsidR="00377F4E" w:rsidP="09989AA5" w:rsidRDefault="00377F4E" w14:paraId="0AF524BD" w14:textId="52F622FB">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09989AA5" w:rsidR="00377F4E">
        <w:rPr>
          <w:rFonts w:ascii="Times New Roman" w:hAnsi="Times New Roman" w:eastAsia="Times New Roman" w:cs="Times New Roman"/>
          <w:color w:val="000000" w:themeColor="text1" w:themeTint="FF" w:themeShade="FF"/>
          <w:sz w:val="28"/>
          <w:szCs w:val="28"/>
          <w:lang w:val="en-US"/>
        </w:rPr>
        <w:t>CRM-</w:t>
      </w:r>
      <w:r w:rsidRPr="09989AA5" w:rsidR="00377F4E">
        <w:rPr>
          <w:rFonts w:ascii="Times New Roman" w:hAnsi="Times New Roman" w:eastAsia="Times New Roman" w:cs="Times New Roman"/>
          <w:color w:val="000000" w:themeColor="text1" w:themeTint="FF" w:themeShade="FF"/>
          <w:sz w:val="28"/>
          <w:szCs w:val="28"/>
          <w:lang w:val="en-US"/>
        </w:rPr>
        <w:t>системы</w:t>
      </w:r>
      <w:r w:rsidRPr="09989AA5" w:rsidR="00377F4E">
        <w:rPr>
          <w:rFonts w:ascii="Times New Roman" w:hAnsi="Times New Roman" w:eastAsia="Times New Roman" w:cs="Times New Roman"/>
          <w:color w:val="000000" w:themeColor="text1" w:themeTint="FF" w:themeShade="FF"/>
          <w:sz w:val="28"/>
          <w:szCs w:val="28"/>
          <w:lang w:val="en-US"/>
        </w:rPr>
        <w:t xml:space="preserve">: </w:t>
      </w:r>
      <w:r w:rsidRPr="09989AA5" w:rsidR="00377F4E">
        <w:rPr>
          <w:rFonts w:ascii="Times New Roman" w:hAnsi="Times New Roman" w:eastAsia="Times New Roman" w:cs="Times New Roman"/>
          <w:color w:val="000000" w:themeColor="text1" w:themeTint="FF" w:themeShade="FF"/>
          <w:sz w:val="28"/>
          <w:szCs w:val="28"/>
          <w:lang w:val="en-US"/>
        </w:rPr>
        <w:t>история</w:t>
      </w:r>
      <w:r w:rsidRPr="09989AA5" w:rsidR="00377F4E">
        <w:rPr>
          <w:rFonts w:ascii="Times New Roman" w:hAnsi="Times New Roman" w:eastAsia="Times New Roman" w:cs="Times New Roman"/>
          <w:color w:val="000000" w:themeColor="text1" w:themeTint="FF" w:themeShade="FF"/>
          <w:sz w:val="28"/>
          <w:szCs w:val="28"/>
          <w:lang w:val="en-US"/>
        </w:rPr>
        <w:t xml:space="preserve">, </w:t>
      </w:r>
      <w:r w:rsidRPr="09989AA5" w:rsidR="00377F4E">
        <w:rPr>
          <w:rFonts w:ascii="Times New Roman" w:hAnsi="Times New Roman" w:eastAsia="Times New Roman" w:cs="Times New Roman"/>
          <w:color w:val="000000" w:themeColor="text1" w:themeTint="FF" w:themeShade="FF"/>
          <w:sz w:val="28"/>
          <w:szCs w:val="28"/>
          <w:lang w:val="en-US"/>
        </w:rPr>
        <w:t>сущность</w:t>
      </w:r>
      <w:r w:rsidRPr="09989AA5" w:rsidR="00377F4E">
        <w:rPr>
          <w:rFonts w:ascii="Times New Roman" w:hAnsi="Times New Roman" w:eastAsia="Times New Roman" w:cs="Times New Roman"/>
          <w:color w:val="000000" w:themeColor="text1" w:themeTint="FF" w:themeShade="FF"/>
          <w:sz w:val="28"/>
          <w:szCs w:val="28"/>
          <w:lang w:val="en-US"/>
        </w:rPr>
        <w:t xml:space="preserve">, </w:t>
      </w:r>
      <w:r w:rsidRPr="09989AA5" w:rsidR="00377F4E">
        <w:rPr>
          <w:rFonts w:ascii="Times New Roman" w:hAnsi="Times New Roman" w:eastAsia="Times New Roman" w:cs="Times New Roman"/>
          <w:color w:val="000000" w:themeColor="text1" w:themeTint="FF" w:themeShade="FF"/>
          <w:sz w:val="28"/>
          <w:szCs w:val="28"/>
          <w:lang w:val="en-US"/>
        </w:rPr>
        <w:t>классификация</w:t>
      </w:r>
      <w:r w:rsidRPr="09989AA5" w:rsidR="00377F4E">
        <w:rPr>
          <w:rFonts w:ascii="Times New Roman" w:hAnsi="Times New Roman" w:eastAsia="Times New Roman" w:cs="Times New Roman"/>
          <w:color w:val="000000" w:themeColor="text1" w:themeTint="FF" w:themeShade="FF"/>
          <w:sz w:val="28"/>
          <w:szCs w:val="28"/>
          <w:lang w:val="en-US"/>
        </w:rPr>
        <w:t xml:space="preserve"> </w:t>
      </w:r>
      <w:r w:rsidRPr="09989AA5" w:rsidR="00377F4E">
        <w:rPr>
          <w:rFonts w:ascii="Times New Roman" w:hAnsi="Times New Roman" w:eastAsia="Times New Roman" w:cs="Times New Roman"/>
          <w:color w:val="000000" w:themeColor="text1" w:themeTint="FF" w:themeShade="FF"/>
          <w:sz w:val="28"/>
          <w:szCs w:val="28"/>
          <w:lang w:val="en-US"/>
        </w:rPr>
        <w:t>Кучумов</w:t>
      </w:r>
      <w:r w:rsidRPr="09989AA5" w:rsidR="00377F4E">
        <w:rPr>
          <w:rFonts w:ascii="Times New Roman" w:hAnsi="Times New Roman" w:eastAsia="Times New Roman" w:cs="Times New Roman"/>
          <w:color w:val="000000" w:themeColor="text1" w:themeTint="FF" w:themeShade="FF"/>
          <w:sz w:val="28"/>
          <w:szCs w:val="28"/>
          <w:lang w:val="en-US"/>
        </w:rPr>
        <w:t xml:space="preserve"> А.В. </w:t>
      </w:r>
      <w:r w:rsidRPr="09989AA5" w:rsidR="00377F4E">
        <w:rPr>
          <w:rFonts w:ascii="Times New Roman" w:hAnsi="Times New Roman" w:eastAsia="Times New Roman" w:cs="Times New Roman"/>
          <w:noProof w:val="0"/>
          <w:color w:val="000000" w:themeColor="text1" w:themeTint="FF" w:themeShade="FF"/>
          <w:sz w:val="28"/>
          <w:szCs w:val="28"/>
          <w:lang w:val="en-US"/>
        </w:rPr>
        <w:t>Тестина</w:t>
      </w:r>
      <w:r w:rsidRPr="09989AA5" w:rsidR="00377F4E">
        <w:rPr>
          <w:rFonts w:ascii="Times New Roman" w:hAnsi="Times New Roman" w:eastAsia="Times New Roman" w:cs="Times New Roman"/>
          <w:noProof w:val="0"/>
          <w:color w:val="000000" w:themeColor="text1" w:themeTint="FF" w:themeShade="FF"/>
          <w:sz w:val="28"/>
          <w:szCs w:val="28"/>
          <w:lang w:val="en-US"/>
        </w:rPr>
        <w:t xml:space="preserve"> Я.С. </w:t>
      </w:r>
      <w:r w:rsidRPr="09989AA5" w:rsidR="1BE039C7">
        <w:rPr>
          <w:rFonts w:ascii="Times New Roman" w:hAnsi="Times New Roman" w:eastAsia="Times New Roman" w:cs="Times New Roman"/>
          <w:noProof w:val="0"/>
          <w:color w:val="000000" w:themeColor="text1" w:themeTint="FF" w:themeShade="FF"/>
          <w:sz w:val="28"/>
          <w:szCs w:val="28"/>
          <w:lang w:val="en-US"/>
        </w:rPr>
        <w:t>(</w:t>
      </w:r>
      <w:r w:rsidRPr="09989AA5" w:rsidR="1BE039C7">
        <w:rPr>
          <w:rFonts w:ascii="Times New Roman" w:hAnsi="Times New Roman" w:eastAsia="Times New Roman" w:cs="Times New Roman"/>
          <w:noProof w:val="0"/>
          <w:color w:val="000000" w:themeColor="text1" w:themeTint="FF" w:themeShade="FF"/>
          <w:sz w:val="28"/>
          <w:szCs w:val="28"/>
          <w:lang w:val="en-US"/>
        </w:rPr>
        <w:t>стр</w:t>
      </w:r>
      <w:r w:rsidRPr="09989AA5" w:rsidR="1BE039C7">
        <w:rPr>
          <w:rFonts w:ascii="Times New Roman" w:hAnsi="Times New Roman" w:eastAsia="Times New Roman" w:cs="Times New Roman"/>
          <w:noProof w:val="0"/>
          <w:color w:val="000000" w:themeColor="text1" w:themeTint="FF" w:themeShade="FF"/>
          <w:sz w:val="28"/>
          <w:szCs w:val="28"/>
          <w:lang w:val="en-US"/>
        </w:rPr>
        <w:t xml:space="preserve">. 41 </w:t>
      </w:r>
      <w:r w:rsidRPr="09989AA5" w:rsidR="1BE039C7">
        <w:rPr>
          <w:rFonts w:ascii="Times New Roman" w:hAnsi="Times New Roman" w:eastAsia="Times New Roman" w:cs="Times New Roman"/>
          <w:noProof w:val="0"/>
          <w:color w:val="000000" w:themeColor="text1" w:themeTint="FF" w:themeShade="FF"/>
          <w:sz w:val="28"/>
          <w:szCs w:val="28"/>
          <w:lang w:val="en-US"/>
        </w:rPr>
        <w:t>- 45)</w:t>
      </w:r>
    </w:p>
    <w:p w:rsidR="6BB8518E" w:rsidP="218DEF5A" w:rsidRDefault="6BB8518E" w14:paraId="7DEEBD33" w14:textId="72E43830">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Что</w:t>
      </w:r>
      <w:r w:rsidRPr="09989AA5" w:rsidR="0ADD9A50">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такое</w:t>
      </w:r>
      <w:r w:rsidRPr="09989AA5" w:rsidR="7CCE5BAD">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CRM</w:t>
      </w:r>
      <w:r w:rsidRPr="09989AA5" w:rsidR="6F8F4EEA">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с</w:t>
      </w:r>
      <w:r w:rsidRPr="09989AA5" w:rsidR="6BB8518E">
        <w:rPr>
          <w:rFonts w:ascii="Times New Roman" w:hAnsi="Times New Roman" w:eastAsia="Times New Roman" w:cs="Times New Roman"/>
          <w:color w:val="000000" w:themeColor="text1" w:themeTint="FF" w:themeShade="FF"/>
          <w:sz w:val="28"/>
          <w:szCs w:val="28"/>
          <w:lang w:val="en-US"/>
        </w:rPr>
        <w:t>истем</w:t>
      </w:r>
      <w:r w:rsidRPr="09989AA5" w:rsidR="6BB8518E">
        <w:rPr>
          <w:rFonts w:ascii="Times New Roman" w:hAnsi="Times New Roman" w:eastAsia="Times New Roman" w:cs="Times New Roman"/>
          <w:color w:val="000000" w:themeColor="text1" w:themeTint="FF" w:themeShade="FF"/>
          <w:sz w:val="28"/>
          <w:szCs w:val="28"/>
          <w:lang w:val="en-US"/>
        </w:rPr>
        <w:t>а</w:t>
      </w:r>
      <w:r w:rsidRPr="09989AA5" w:rsidR="6FB312D7">
        <w:rPr>
          <w:rFonts w:ascii="Times New Roman" w:hAnsi="Times New Roman" w:eastAsia="Times New Roman" w:cs="Times New Roman"/>
          <w:color w:val="000000" w:themeColor="text1" w:themeTint="FF" w:themeShade="FF"/>
          <w:sz w:val="28"/>
          <w:szCs w:val="28"/>
          <w:lang w:val="en-US"/>
        </w:rPr>
        <w:t>:</w:t>
      </w:r>
      <w:r w:rsidRPr="09989AA5" w:rsidR="6FB312D7">
        <w:rPr>
          <w:rFonts w:ascii="Times New Roman" w:hAnsi="Times New Roman" w:eastAsia="Times New Roman" w:cs="Times New Roman"/>
          <w:color w:val="000000" w:themeColor="text1" w:themeTint="FF" w:themeShade="FF"/>
          <w:sz w:val="28"/>
          <w:szCs w:val="28"/>
          <w:lang w:val="en-US"/>
        </w:rPr>
        <w:t xml:space="preserve"> </w:t>
      </w:r>
      <w:r w:rsidRPr="09989AA5" w:rsidR="6FB312D7">
        <w:rPr>
          <w:rFonts w:ascii="Times New Roman" w:hAnsi="Times New Roman" w:eastAsia="Times New Roman" w:cs="Times New Roman"/>
          <w:color w:val="000000" w:themeColor="text1" w:themeTint="FF" w:themeShade="FF"/>
          <w:sz w:val="28"/>
          <w:szCs w:val="28"/>
          <w:lang w:val="en-US"/>
        </w:rPr>
        <w:t>с</w:t>
      </w:r>
      <w:r w:rsidRPr="09989AA5" w:rsidR="6FB312D7">
        <w:rPr>
          <w:rFonts w:ascii="Times New Roman" w:hAnsi="Times New Roman" w:eastAsia="Times New Roman" w:cs="Times New Roman"/>
          <w:color w:val="000000" w:themeColor="text1" w:themeTint="FF" w:themeShade="FF"/>
          <w:sz w:val="28"/>
          <w:szCs w:val="28"/>
          <w:lang w:val="en-US"/>
        </w:rPr>
        <w:t>ай</w:t>
      </w:r>
      <w:r w:rsidRPr="09989AA5" w:rsidR="6FB312D7">
        <w:rPr>
          <w:rFonts w:ascii="Times New Roman" w:hAnsi="Times New Roman" w:eastAsia="Times New Roman" w:cs="Times New Roman"/>
          <w:color w:val="000000" w:themeColor="text1" w:themeTint="FF" w:themeShade="FF"/>
          <w:sz w:val="28"/>
          <w:szCs w:val="28"/>
          <w:lang w:val="en-US"/>
        </w:rPr>
        <w:t>т</w:t>
      </w:r>
      <w:r w:rsidRPr="09989AA5" w:rsidR="6FB312D7">
        <w:rPr>
          <w:rFonts w:ascii="Times New Roman" w:hAnsi="Times New Roman" w:eastAsia="Times New Roman" w:cs="Times New Roman"/>
          <w:color w:val="000000" w:themeColor="text1" w:themeTint="FF" w:themeShade="FF"/>
          <w:sz w:val="28"/>
          <w:szCs w:val="28"/>
          <w:lang w:val="en-US"/>
        </w:rPr>
        <w:t>.</w:t>
      </w:r>
      <w:r w:rsidRPr="09989AA5" w:rsidR="6FB312D7">
        <w:rPr>
          <w:rFonts w:ascii="Times New Roman" w:hAnsi="Times New Roman" w:eastAsia="Times New Roman" w:cs="Times New Roman"/>
          <w:color w:val="000000" w:themeColor="text1" w:themeTint="FF" w:themeShade="FF"/>
          <w:sz w:val="28"/>
          <w:szCs w:val="28"/>
          <w:lang w:val="en-US"/>
        </w:rPr>
        <w:t xml:space="preserve">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https://sendpulse.com/ru/support/glossary/crm</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83CFB44" w14:textId="16C0BEF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Клинические</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рекомендации</w:t>
      </w:r>
      <w:r w:rsidRPr="09989AA5" w:rsidR="0C190B4C">
        <w:rPr>
          <w:rFonts w:ascii="Times New Roman" w:hAnsi="Times New Roman" w:eastAsia="Times New Roman" w:cs="Times New Roman"/>
          <w:color w:val="000000" w:themeColor="text1" w:themeTint="FF" w:themeShade="FF"/>
          <w:sz w:val="28"/>
          <w:szCs w:val="28"/>
          <w:lang w:val="en-US"/>
        </w:rPr>
        <w:t xml:space="preserve">: </w:t>
      </w:r>
      <w:r w:rsidRPr="09989AA5" w:rsidR="0C190B4C">
        <w:rPr>
          <w:rFonts w:ascii="Times New Roman" w:hAnsi="Times New Roman" w:eastAsia="Times New Roman" w:cs="Times New Roman"/>
          <w:color w:val="000000" w:themeColor="text1" w:themeTint="FF" w:themeShade="FF"/>
          <w:sz w:val="28"/>
          <w:szCs w:val="28"/>
          <w:lang w:val="en-US"/>
        </w:rPr>
        <w:t>сайт</w:t>
      </w:r>
      <w:r w:rsidRPr="09989AA5" w:rsidR="0C190B4C">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https://kuzdrav.ru/special/guideline/</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2A9B62D" w14:textId="123288D7">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Клинические</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рекомендации</w:t>
      </w:r>
      <w:r w:rsidRPr="09989AA5" w:rsidR="039BC313">
        <w:rPr>
          <w:rFonts w:ascii="Times New Roman" w:hAnsi="Times New Roman" w:eastAsia="Times New Roman" w:cs="Times New Roman"/>
          <w:color w:val="000000" w:themeColor="text1" w:themeTint="FF" w:themeShade="FF"/>
          <w:sz w:val="28"/>
          <w:szCs w:val="28"/>
          <w:lang w:val="en-US"/>
        </w:rPr>
        <w:t xml:space="preserve">: </w:t>
      </w:r>
      <w:r w:rsidRPr="09989AA5" w:rsidR="039BC313">
        <w:rPr>
          <w:rFonts w:ascii="Times New Roman" w:hAnsi="Times New Roman" w:eastAsia="Times New Roman" w:cs="Times New Roman"/>
          <w:color w:val="000000" w:themeColor="text1" w:themeTint="FF" w:themeShade="FF"/>
          <w:sz w:val="28"/>
          <w:szCs w:val="28"/>
          <w:lang w:val="en-US"/>
        </w:rPr>
        <w:t>сайт</w:t>
      </w:r>
      <w:r w:rsidRPr="09989AA5" w:rsidR="039BC313">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https://rosmedex.ru/recomendations</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4ED2CA38" w14:textId="75DD3E0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Возможности</w:t>
      </w:r>
      <w:r w:rsidRPr="09989AA5" w:rsidR="6BB8518E">
        <w:rPr>
          <w:rFonts w:ascii="Times New Roman" w:hAnsi="Times New Roman" w:eastAsia="Times New Roman" w:cs="Times New Roman"/>
          <w:color w:val="000000" w:themeColor="text1" w:themeTint="FF" w:themeShade="FF"/>
          <w:sz w:val="28"/>
          <w:szCs w:val="28"/>
          <w:lang w:val="en-US"/>
        </w:rPr>
        <w:t xml:space="preserve"> CRM </w:t>
      </w:r>
      <w:r w:rsidRPr="09989AA5" w:rsidR="6BB8518E">
        <w:rPr>
          <w:rFonts w:ascii="Times New Roman" w:hAnsi="Times New Roman" w:eastAsia="Times New Roman" w:cs="Times New Roman"/>
          <w:color w:val="000000" w:themeColor="text1" w:themeTint="FF" w:themeShade="FF"/>
          <w:sz w:val="28"/>
          <w:szCs w:val="28"/>
          <w:lang w:val="en-US"/>
        </w:rPr>
        <w:t>систем</w:t>
      </w:r>
      <w:r w:rsidRPr="09989AA5" w:rsidR="047703EC">
        <w:rPr>
          <w:rFonts w:ascii="Times New Roman" w:hAnsi="Times New Roman" w:eastAsia="Times New Roman" w:cs="Times New Roman"/>
          <w:color w:val="000000" w:themeColor="text1" w:themeTint="FF" w:themeShade="FF"/>
          <w:sz w:val="28"/>
          <w:szCs w:val="28"/>
          <w:lang w:val="en-US"/>
        </w:rPr>
        <w:t xml:space="preserve">: </w:t>
      </w:r>
      <w:r w:rsidRPr="09989AA5" w:rsidR="047703EC">
        <w:rPr>
          <w:rFonts w:ascii="Times New Roman" w:hAnsi="Times New Roman" w:eastAsia="Times New Roman" w:cs="Times New Roman"/>
          <w:color w:val="000000" w:themeColor="text1" w:themeTint="FF" w:themeShade="FF"/>
          <w:sz w:val="28"/>
          <w:szCs w:val="28"/>
          <w:lang w:val="en-US"/>
        </w:rPr>
        <w:t>сайт</w:t>
      </w:r>
      <w:r w:rsidRPr="09989AA5" w:rsidR="047703EC">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https://www.bitrix24.ru/journal/crm-sistema-v-meditsinskom-tsentre/</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1B0FAEAA" w14:textId="0C7647C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 xml:space="preserve">CRM </w:t>
      </w:r>
      <w:r w:rsidRPr="09989AA5" w:rsidR="6BB8518E">
        <w:rPr>
          <w:rFonts w:ascii="Times New Roman" w:hAnsi="Times New Roman" w:eastAsia="Times New Roman" w:cs="Times New Roman"/>
          <w:color w:val="000000" w:themeColor="text1" w:themeTint="FF" w:themeShade="FF"/>
          <w:sz w:val="28"/>
          <w:szCs w:val="28"/>
          <w:lang w:val="en-US"/>
        </w:rPr>
        <w:t>система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для</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медицинских</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клиник</w:t>
      </w:r>
      <w:r w:rsidRPr="09989AA5" w:rsidR="51D27EAB">
        <w:rPr>
          <w:rFonts w:ascii="Times New Roman" w:hAnsi="Times New Roman" w:eastAsia="Times New Roman" w:cs="Times New Roman"/>
          <w:color w:val="000000" w:themeColor="text1" w:themeTint="FF" w:themeShade="FF"/>
          <w:sz w:val="28"/>
          <w:szCs w:val="28"/>
          <w:lang w:val="en-US"/>
        </w:rPr>
        <w:t xml:space="preserve">: </w:t>
      </w:r>
      <w:r w:rsidRPr="09989AA5" w:rsidR="51D27EAB">
        <w:rPr>
          <w:rFonts w:ascii="Times New Roman" w:hAnsi="Times New Roman" w:eastAsia="Times New Roman" w:cs="Times New Roman"/>
          <w:color w:val="000000" w:themeColor="text1" w:themeTint="FF" w:themeShade="FF"/>
          <w:sz w:val="28"/>
          <w:szCs w:val="28"/>
          <w:lang w:val="en-US"/>
        </w:rPr>
        <w:t>сайт</w:t>
      </w:r>
      <w:r w:rsidRPr="09989AA5" w:rsidR="51D27EAB">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https://megaplan.ru/blog/crm/crm-system-for-clinics-and-medical-centers/</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06.04.2024)</w:t>
      </w:r>
    </w:p>
    <w:p w:rsidR="6BB8518E" w:rsidP="218DEF5A" w:rsidRDefault="6BB8518E" w14:paraId="34BA8A3E" w14:textId="5E8E25EE">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Что</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такое</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лид</w:t>
      </w:r>
      <w:r w:rsidRPr="09989AA5" w:rsidR="48E2E604">
        <w:rPr>
          <w:rFonts w:ascii="Times New Roman" w:hAnsi="Times New Roman" w:eastAsia="Times New Roman" w:cs="Times New Roman"/>
          <w:color w:val="000000" w:themeColor="text1" w:themeTint="FF" w:themeShade="FF"/>
          <w:sz w:val="28"/>
          <w:szCs w:val="28"/>
          <w:lang w:val="en-US"/>
        </w:rPr>
        <w:t xml:space="preserve">: </w:t>
      </w:r>
      <w:r w:rsidRPr="09989AA5" w:rsidR="48E2E604">
        <w:rPr>
          <w:rFonts w:ascii="Times New Roman" w:hAnsi="Times New Roman" w:eastAsia="Times New Roman" w:cs="Times New Roman"/>
          <w:color w:val="000000" w:themeColor="text1" w:themeTint="FF" w:themeShade="FF"/>
          <w:sz w:val="28"/>
          <w:szCs w:val="28"/>
          <w:lang w:val="en-US"/>
        </w:rPr>
        <w:t>сайт</w:t>
      </w:r>
      <w:r w:rsidRPr="09989AA5" w:rsidR="48E2E604">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https://www.unisender.com/ru/glossary/chto-takoe-lid/</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620C5C68" w14:textId="65832515">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Клиника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как</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производство</w:t>
      </w:r>
      <w:r w:rsidRPr="09989AA5" w:rsidR="71C0C637">
        <w:rPr>
          <w:rFonts w:ascii="Times New Roman" w:hAnsi="Times New Roman" w:eastAsia="Times New Roman" w:cs="Times New Roman"/>
          <w:color w:val="000000" w:themeColor="text1" w:themeTint="FF" w:themeShade="FF"/>
          <w:sz w:val="28"/>
          <w:szCs w:val="28"/>
          <w:lang w:val="en-US"/>
        </w:rPr>
        <w:t xml:space="preserve">: </w:t>
      </w:r>
      <w:r w:rsidRPr="09989AA5" w:rsidR="71C0C637">
        <w:rPr>
          <w:rFonts w:ascii="Times New Roman" w:hAnsi="Times New Roman" w:eastAsia="Times New Roman" w:cs="Times New Roman"/>
          <w:color w:val="000000" w:themeColor="text1" w:themeTint="FF" w:themeShade="FF"/>
          <w:sz w:val="28"/>
          <w:szCs w:val="28"/>
          <w:lang w:val="en-US"/>
        </w:rPr>
        <w:t>сайт</w:t>
      </w:r>
      <w:r w:rsidRPr="09989AA5" w:rsidR="71C0C637">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https://dzen.ru/a/ZKciYGukEyyP8m3e</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07.04.2024)</w:t>
      </w:r>
    </w:p>
    <w:p w:rsidR="6BB8518E" w:rsidP="218DEF5A" w:rsidRDefault="6BB8518E" w14:paraId="240103D6" w14:textId="1A458189">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 xml:space="preserve">LTV </w:t>
      </w:r>
      <w:r w:rsidRPr="09989AA5" w:rsidR="6BB8518E">
        <w:rPr>
          <w:rFonts w:ascii="Times New Roman" w:hAnsi="Times New Roman" w:eastAsia="Times New Roman" w:cs="Times New Roman"/>
          <w:color w:val="000000" w:themeColor="text1" w:themeTint="FF" w:themeShade="FF"/>
          <w:sz w:val="28"/>
          <w:szCs w:val="28"/>
          <w:lang w:val="en-US"/>
        </w:rPr>
        <w:t>клиента</w:t>
      </w:r>
      <w:r w:rsidRPr="09989AA5" w:rsidR="0C94B865">
        <w:rPr>
          <w:rFonts w:ascii="Times New Roman" w:hAnsi="Times New Roman" w:eastAsia="Times New Roman" w:cs="Times New Roman"/>
          <w:color w:val="000000" w:themeColor="text1" w:themeTint="FF" w:themeShade="FF"/>
          <w:sz w:val="28"/>
          <w:szCs w:val="28"/>
          <w:lang w:val="en-US"/>
        </w:rPr>
        <w:t xml:space="preserve">: </w:t>
      </w:r>
      <w:r w:rsidRPr="09989AA5" w:rsidR="0C94B865">
        <w:rPr>
          <w:rFonts w:ascii="Times New Roman" w:hAnsi="Times New Roman" w:eastAsia="Times New Roman" w:cs="Times New Roman"/>
          <w:color w:val="000000" w:themeColor="text1" w:themeTint="FF" w:themeShade="FF"/>
          <w:sz w:val="28"/>
          <w:szCs w:val="28"/>
          <w:lang w:val="en-US"/>
        </w:rPr>
        <w:t>сайт</w:t>
      </w:r>
      <w:r w:rsidRPr="09989AA5" w:rsidR="0C94B865">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https://sendpulse.com/ru/support/glossary/customer-lifetime-value</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2A7DD302" w14:textId="31C3703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 xml:space="preserve">CRM </w:t>
      </w:r>
      <w:r w:rsidRPr="09989AA5" w:rsidR="6BB8518E">
        <w:rPr>
          <w:rFonts w:ascii="Times New Roman" w:hAnsi="Times New Roman" w:eastAsia="Times New Roman" w:cs="Times New Roman"/>
          <w:color w:val="000000" w:themeColor="text1" w:themeTint="FF" w:themeShade="FF"/>
          <w:sz w:val="28"/>
          <w:szCs w:val="28"/>
          <w:lang w:val="en-US"/>
        </w:rPr>
        <w:t>система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Sycret</w:t>
      </w:r>
      <w:r w:rsidRPr="09989AA5" w:rsidR="6BB8518E">
        <w:rPr>
          <w:rFonts w:ascii="Times New Roman" w:hAnsi="Times New Roman" w:eastAsia="Times New Roman" w:cs="Times New Roman"/>
          <w:color w:val="000000" w:themeColor="text1" w:themeTint="FF" w:themeShade="FF"/>
          <w:sz w:val="28"/>
          <w:szCs w:val="28"/>
          <w:lang w:val="en-US"/>
        </w:rPr>
        <w:t xml:space="preserve"> MED</w:t>
      </w:r>
      <w:r w:rsidRPr="09989AA5" w:rsidR="4D9BE716">
        <w:rPr>
          <w:rFonts w:ascii="Times New Roman" w:hAnsi="Times New Roman" w:eastAsia="Times New Roman" w:cs="Times New Roman"/>
          <w:color w:val="000000" w:themeColor="text1" w:themeTint="FF" w:themeShade="FF"/>
          <w:sz w:val="28"/>
          <w:szCs w:val="28"/>
          <w:lang w:val="en-US"/>
        </w:rPr>
        <w:t xml:space="preserve">: </w:t>
      </w:r>
      <w:r w:rsidRPr="09989AA5" w:rsidR="4D9BE716">
        <w:rPr>
          <w:rFonts w:ascii="Times New Roman" w:hAnsi="Times New Roman" w:eastAsia="Times New Roman" w:cs="Times New Roman"/>
          <w:color w:val="000000" w:themeColor="text1" w:themeTint="FF" w:themeShade="FF"/>
          <w:sz w:val="28"/>
          <w:szCs w:val="28"/>
          <w:lang w:val="en-US"/>
        </w:rPr>
        <w:t>сайт</w:t>
      </w:r>
      <w:r w:rsidRPr="09989AA5" w:rsidR="4D9BE716">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https://sycret.ru/products/medtsentr</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w:t>
      </w:r>
    </w:p>
    <w:p w:rsidR="6BB8518E" w:rsidP="218DEF5A" w:rsidRDefault="6BB8518E" w14:paraId="54EF6814" w14:textId="01AFB792">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09989AA5" w:rsidR="6BB8518E">
        <w:rPr>
          <w:rFonts w:ascii="Times New Roman" w:hAnsi="Times New Roman" w:eastAsia="Times New Roman" w:cs="Times New Roman"/>
          <w:color w:val="000000" w:themeColor="text1" w:themeTint="FF" w:themeShade="FF"/>
          <w:sz w:val="28"/>
          <w:szCs w:val="28"/>
          <w:lang w:val="en-US"/>
        </w:rPr>
        <w:t xml:space="preserve">CRM </w:t>
      </w:r>
      <w:r w:rsidRPr="09989AA5" w:rsidR="6BB8518E">
        <w:rPr>
          <w:rFonts w:ascii="Times New Roman" w:hAnsi="Times New Roman" w:eastAsia="Times New Roman" w:cs="Times New Roman"/>
          <w:color w:val="000000" w:themeColor="text1" w:themeTint="FF" w:themeShade="FF"/>
          <w:sz w:val="28"/>
          <w:szCs w:val="28"/>
          <w:lang w:val="en-US"/>
        </w:rPr>
        <w:t>система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Medesk</w:t>
      </w:r>
      <w:r w:rsidRPr="09989AA5" w:rsidR="247CD316">
        <w:rPr>
          <w:rFonts w:ascii="Times New Roman" w:hAnsi="Times New Roman" w:eastAsia="Times New Roman" w:cs="Times New Roman"/>
          <w:color w:val="000000" w:themeColor="text1" w:themeTint="FF" w:themeShade="FF"/>
          <w:sz w:val="28"/>
          <w:szCs w:val="28"/>
          <w:lang w:val="en-US"/>
        </w:rPr>
        <w:t xml:space="preserve">: </w:t>
      </w:r>
      <w:r w:rsidRPr="09989AA5" w:rsidR="247CD316">
        <w:rPr>
          <w:rFonts w:ascii="Times New Roman" w:hAnsi="Times New Roman" w:eastAsia="Times New Roman" w:cs="Times New Roman"/>
          <w:color w:val="000000" w:themeColor="text1" w:themeTint="FF" w:themeShade="FF"/>
          <w:sz w:val="28"/>
          <w:szCs w:val="28"/>
          <w:lang w:val="en-US"/>
        </w:rPr>
        <w:t>сайт</w:t>
      </w:r>
      <w:r w:rsidRPr="09989AA5" w:rsidR="247CD316">
        <w:rPr>
          <w:rFonts w:ascii="Times New Roman" w:hAnsi="Times New Roman" w:eastAsia="Times New Roman" w:cs="Times New Roman"/>
          <w:color w:val="000000" w:themeColor="text1" w:themeTint="FF" w:themeShade="FF"/>
          <w:sz w:val="28"/>
          <w:szCs w:val="28"/>
          <w:lang w:val="en-US"/>
        </w:rPr>
        <w:t>. – URL:</w:t>
      </w:r>
      <w:r w:rsidRPr="09989AA5" w:rsidR="6BB8518E">
        <w:rPr>
          <w:rFonts w:ascii="Times New Roman" w:hAnsi="Times New Roman" w:eastAsia="Times New Roman" w:cs="Times New Roman"/>
          <w:color w:val="000000" w:themeColor="text1" w:themeTint="FF" w:themeShade="FF"/>
          <w:sz w:val="28"/>
          <w:szCs w:val="28"/>
          <w:lang w:val="en-US"/>
        </w:rPr>
        <w:t xml:space="preserve"> https://www.medesk.net/ru/ (</w:t>
      </w:r>
      <w:r w:rsidRPr="09989AA5" w:rsidR="6BB8518E">
        <w:rPr>
          <w:rFonts w:ascii="Times New Roman" w:hAnsi="Times New Roman" w:eastAsia="Times New Roman" w:cs="Times New Roman"/>
          <w:color w:val="000000" w:themeColor="text1" w:themeTint="FF" w:themeShade="FF"/>
          <w:sz w:val="28"/>
          <w:szCs w:val="28"/>
          <w:lang w:val="en-US"/>
        </w:rPr>
        <w:t>дата</w:t>
      </w:r>
      <w:r w:rsidRPr="09989AA5" w:rsidR="6BB8518E">
        <w:rPr>
          <w:rFonts w:ascii="Times New Roman" w:hAnsi="Times New Roman" w:eastAsia="Times New Roman" w:cs="Times New Roman"/>
          <w:color w:val="000000" w:themeColor="text1" w:themeTint="FF" w:themeShade="FF"/>
          <w:sz w:val="28"/>
          <w:szCs w:val="28"/>
          <w:lang w:val="en-US"/>
        </w:rPr>
        <w:t xml:space="preserve"> </w:t>
      </w:r>
      <w:r w:rsidRPr="09989AA5" w:rsidR="6BB8518E">
        <w:rPr>
          <w:rFonts w:ascii="Times New Roman" w:hAnsi="Times New Roman" w:eastAsia="Times New Roman" w:cs="Times New Roman"/>
          <w:color w:val="000000" w:themeColor="text1" w:themeTint="FF" w:themeShade="FF"/>
          <w:sz w:val="28"/>
          <w:szCs w:val="28"/>
          <w:lang w:val="en-US"/>
        </w:rPr>
        <w:t>обращения</w:t>
      </w:r>
      <w:r w:rsidRPr="09989AA5" w:rsidR="6BB8518E">
        <w:rPr>
          <w:rFonts w:ascii="Times New Roman" w:hAnsi="Times New Roman" w:eastAsia="Times New Roman" w:cs="Times New Roman"/>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B9584D"/>
    <w:rsid w:val="026270E9"/>
    <w:rsid w:val="039BC313"/>
    <w:rsid w:val="047703EC"/>
    <w:rsid w:val="049408B3"/>
    <w:rsid w:val="080EE612"/>
    <w:rsid w:val="081AACC7"/>
    <w:rsid w:val="08F6241E"/>
    <w:rsid w:val="090C5751"/>
    <w:rsid w:val="09989AA5"/>
    <w:rsid w:val="0A4E0A0A"/>
    <w:rsid w:val="0ADD9A50"/>
    <w:rsid w:val="0B8DCE6C"/>
    <w:rsid w:val="0BFE156E"/>
    <w:rsid w:val="0C0AB469"/>
    <w:rsid w:val="0C0B0F8B"/>
    <w:rsid w:val="0C190B4C"/>
    <w:rsid w:val="0C94B865"/>
    <w:rsid w:val="0CFF80A7"/>
    <w:rsid w:val="0DA684CA"/>
    <w:rsid w:val="1007AA53"/>
    <w:rsid w:val="101EB735"/>
    <w:rsid w:val="121D8E81"/>
    <w:rsid w:val="1279F5ED"/>
    <w:rsid w:val="135657F7"/>
    <w:rsid w:val="14422D64"/>
    <w:rsid w:val="14AF7790"/>
    <w:rsid w:val="168DF8B9"/>
    <w:rsid w:val="17E439A7"/>
    <w:rsid w:val="184591BC"/>
    <w:rsid w:val="18FC762A"/>
    <w:rsid w:val="18FE3C92"/>
    <w:rsid w:val="19E112A7"/>
    <w:rsid w:val="1A9BCA3C"/>
    <w:rsid w:val="1BE039C7"/>
    <w:rsid w:val="1DDB00BF"/>
    <w:rsid w:val="1E245D08"/>
    <w:rsid w:val="215F7B41"/>
    <w:rsid w:val="218DEF5A"/>
    <w:rsid w:val="227BF3F6"/>
    <w:rsid w:val="236AB44D"/>
    <w:rsid w:val="247CD316"/>
    <w:rsid w:val="2670CFAA"/>
    <w:rsid w:val="26F222D7"/>
    <w:rsid w:val="298FBB65"/>
    <w:rsid w:val="29DB3217"/>
    <w:rsid w:val="2A324A0D"/>
    <w:rsid w:val="2CF86E36"/>
    <w:rsid w:val="2F4476CA"/>
    <w:rsid w:val="30D60B74"/>
    <w:rsid w:val="31A91BE2"/>
    <w:rsid w:val="32DBBF06"/>
    <w:rsid w:val="3367AFBA"/>
    <w:rsid w:val="33A365A0"/>
    <w:rsid w:val="35DFE225"/>
    <w:rsid w:val="36CFF6BC"/>
    <w:rsid w:val="37C69DC2"/>
    <w:rsid w:val="37E5B219"/>
    <w:rsid w:val="38A24889"/>
    <w:rsid w:val="39C77DDB"/>
    <w:rsid w:val="3C604CB6"/>
    <w:rsid w:val="3D5AAD38"/>
    <w:rsid w:val="3D8B116B"/>
    <w:rsid w:val="3DB26D99"/>
    <w:rsid w:val="404E2048"/>
    <w:rsid w:val="411F2B0C"/>
    <w:rsid w:val="44553864"/>
    <w:rsid w:val="48E2E604"/>
    <w:rsid w:val="4BBD3A05"/>
    <w:rsid w:val="4CBF6255"/>
    <w:rsid w:val="4D9BE716"/>
    <w:rsid w:val="4FA66B97"/>
    <w:rsid w:val="517B177C"/>
    <w:rsid w:val="51D27EAB"/>
    <w:rsid w:val="5506FA19"/>
    <w:rsid w:val="5569645F"/>
    <w:rsid w:val="573CB2E9"/>
    <w:rsid w:val="58786D82"/>
    <w:rsid w:val="5BA7B320"/>
    <w:rsid w:val="5F2D415D"/>
    <w:rsid w:val="5F3FA734"/>
    <w:rsid w:val="6160EB1A"/>
    <w:rsid w:val="61AD56AE"/>
    <w:rsid w:val="64182019"/>
    <w:rsid w:val="64F13618"/>
    <w:rsid w:val="69E46E9F"/>
    <w:rsid w:val="6A3C7661"/>
    <w:rsid w:val="6A3C76AE"/>
    <w:rsid w:val="6BB8518E"/>
    <w:rsid w:val="6F8F4EEA"/>
    <w:rsid w:val="6FB312D7"/>
    <w:rsid w:val="71C0C637"/>
    <w:rsid w:val="73C3AB66"/>
    <w:rsid w:val="753C6D02"/>
    <w:rsid w:val="7645BDED"/>
    <w:rsid w:val="772BD1DE"/>
    <w:rsid w:val="7867FA0B"/>
    <w:rsid w:val="787C9941"/>
    <w:rsid w:val="790D5692"/>
    <w:rsid w:val="7B55D53B"/>
    <w:rsid w:val="7BECA318"/>
    <w:rsid w:val="7CCE5BAD"/>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image" Target="/media/image.png" Id="R7bd0e0296ed5408e" /><Relationship Type="http://schemas.openxmlformats.org/officeDocument/2006/relationships/image" Target="/media/image2.png" Id="Ra5924aa98e3a4671" /><Relationship Type="http://schemas.openxmlformats.org/officeDocument/2006/relationships/image" Target="/media/image3.png" Id="R6e824cde5f714eeb" /><Relationship Type="http://schemas.openxmlformats.org/officeDocument/2006/relationships/image" Target="/media/image4.png" Id="R04f6474e4af1466e" /><Relationship Type="http://schemas.openxmlformats.org/officeDocument/2006/relationships/image" Target="/media/image5.png" Id="R93fc22730bf14ee6" /><Relationship Type="http://schemas.openxmlformats.org/officeDocument/2006/relationships/image" Target="/media/image6.png" Id="Rce1f3429ca8241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6</revision>
  <dcterms:created xsi:type="dcterms:W3CDTF">2024-02-26T20:11:00.0000000Z</dcterms:created>
  <dcterms:modified xsi:type="dcterms:W3CDTF">2024-04-10T14:08:04.3670432Z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