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D9FB" w14:textId="77777777" w:rsidR="00E61161" w:rsidRDefault="00E61161"/>
    <w:p w14:paraId="657AED65" w14:textId="1B72D9FE" w:rsidR="00B077AF" w:rsidRDefault="00B077AF">
      <w:r>
        <w:t>Hugh Johnson</w:t>
      </w:r>
    </w:p>
    <w:p w14:paraId="39F6F47E" w14:textId="35F1E1DE" w:rsidR="00B077AF" w:rsidRDefault="00B077AF">
      <w:r>
        <w:t>Lab 1</w:t>
      </w:r>
    </w:p>
    <w:p w14:paraId="48435D80" w14:textId="5B66E56B" w:rsidR="00B077AF" w:rsidRDefault="00B077AF">
      <w:r>
        <w:br w:type="page"/>
      </w:r>
    </w:p>
    <w:p w14:paraId="157C259F" w14:textId="3EF53DDB" w:rsidR="00B077AF" w:rsidRDefault="00E17BD4">
      <w:r>
        <w:lastRenderedPageBreak/>
        <w:t xml:space="preserve">In the first part of the </w:t>
      </w:r>
      <w:r w:rsidR="00E76EE5">
        <w:t xml:space="preserve">lab, we were given source code to an ESP8266 project that reports temperature and humidity to a </w:t>
      </w:r>
      <w:proofErr w:type="spellStart"/>
      <w:r w:rsidR="00E76EE5">
        <w:t>ThingsBoard</w:t>
      </w:r>
      <w:proofErr w:type="spellEnd"/>
      <w:r w:rsidR="00E76EE5">
        <w:t xml:space="preserve"> dashboard.  We were given source code for the MCU</w:t>
      </w:r>
      <w:r w:rsidR="000111D4">
        <w:t xml:space="preserve"> and </w:t>
      </w:r>
      <w:r w:rsidR="00E76EE5">
        <w:t xml:space="preserve">a dashboard to import into our </w:t>
      </w:r>
      <w:proofErr w:type="spellStart"/>
      <w:r w:rsidR="00E76EE5">
        <w:t>ThingsBoard</w:t>
      </w:r>
      <w:proofErr w:type="spellEnd"/>
      <w:r w:rsidR="00E76EE5">
        <w:t xml:space="preserve"> account.  All that was supposed to be required of us was to connect three pins on the ESP8266 to the DHT22, change the SSID and password for the WIFI, and put our individualized device token in the source code.</w:t>
      </w:r>
    </w:p>
    <w:p w14:paraId="2F2FA3D8" w14:textId="57AB7F9E" w:rsidR="00E76EE5" w:rsidRDefault="00E76EE5">
      <w:r>
        <w:t xml:space="preserve">The source code that we were given was several years old.  The syntax for the </w:t>
      </w:r>
      <w:proofErr w:type="spellStart"/>
      <w:r>
        <w:t>ThingsBoard</w:t>
      </w:r>
      <w:proofErr w:type="spellEnd"/>
      <w:r>
        <w:t xml:space="preserve"> library and other required libraries was deprecated.  The source code would not compile</w:t>
      </w:r>
      <w:r w:rsidR="00FC2AE7">
        <w:t xml:space="preserve"> with the newest Arduino IDE, using the newest ESP8266 board software, and the libraries</w:t>
      </w:r>
      <w:r>
        <w:t>.</w:t>
      </w:r>
      <w:r w:rsidR="00FC2AE7">
        <w:t xml:space="preserve">  </w:t>
      </w:r>
    </w:p>
    <w:p w14:paraId="17AEEDBF" w14:textId="10ADB521" w:rsidR="00FC2AE7" w:rsidRDefault="00FC2AE7">
      <w:r>
        <w:t>I could either work backwards and try and figure out what old versions of software I needed to get the source code to compile, or I could simply ensure that I had the newest software installed and rewrite the project.  I chose the latter.</w:t>
      </w:r>
    </w:p>
    <w:p w14:paraId="154C209A" w14:textId="3695844D" w:rsidR="000111D4" w:rsidRDefault="00562AB2">
      <w:r>
        <w:t xml:space="preserve">Unlike the author of the original code, </w:t>
      </w:r>
      <w:r w:rsidR="000111D4">
        <w:t>I included versions of each of the libraries in comments at the top of my source code for posterity.</w:t>
      </w:r>
      <w:r>
        <w:t xml:space="preserve">  This enables folks duplicating my setup to successfully compile my code.</w:t>
      </w:r>
    </w:p>
    <w:p w14:paraId="523822D2" w14:textId="57B0E34D" w:rsidR="00FC2AE7" w:rsidRDefault="00562AB2">
      <w:r>
        <w:t xml:space="preserve">When trying to figure out how to communicate with </w:t>
      </w:r>
      <w:proofErr w:type="spellStart"/>
      <w:r>
        <w:t>ThingsBoard</w:t>
      </w:r>
      <w:proofErr w:type="spellEnd"/>
      <w:r>
        <w:t xml:space="preserve">, </w:t>
      </w:r>
      <w:r w:rsidR="00FC2AE7">
        <w:t xml:space="preserve">I could not find what I consider sufficient API documentation for </w:t>
      </w:r>
      <w:proofErr w:type="spellStart"/>
      <w:r w:rsidR="00FC2AE7">
        <w:t>ThingsBoard</w:t>
      </w:r>
      <w:proofErr w:type="spellEnd"/>
      <w:r w:rsidR="00FC2AE7">
        <w:t xml:space="preserve">, but there are good up-to-date examples on </w:t>
      </w:r>
      <w:proofErr w:type="spellStart"/>
      <w:r w:rsidR="00FC2AE7">
        <w:t>Github</w:t>
      </w:r>
      <w:proofErr w:type="spellEnd"/>
      <w:r w:rsidR="00FC2AE7">
        <w:t>.</w:t>
      </w:r>
      <w:r w:rsidR="000111D4">
        <w:t xml:space="preserve">  </w:t>
      </w:r>
      <w:r w:rsidR="00FC2AE7">
        <w:t xml:space="preserve">I used the source code at </w:t>
      </w:r>
      <w:r w:rsidR="000111D4">
        <w:t>the</w:t>
      </w:r>
      <w:r w:rsidR="00FC2AE7">
        <w:t xml:space="preserve"> link </w:t>
      </w:r>
      <w:r w:rsidR="000111D4">
        <w:t xml:space="preserve">below </w:t>
      </w:r>
      <w:r w:rsidR="00FC2AE7">
        <w:t xml:space="preserve">as an example of how to communicate w/ </w:t>
      </w:r>
      <w:proofErr w:type="spellStart"/>
      <w:r w:rsidR="00FC2AE7">
        <w:t>ThingsBoard</w:t>
      </w:r>
      <w:proofErr w:type="spellEnd"/>
      <w:r w:rsidR="00FC2AE7">
        <w:t xml:space="preserve"> </w:t>
      </w:r>
      <w:r w:rsidR="000111D4">
        <w:t xml:space="preserve">from the ESP8266 </w:t>
      </w:r>
      <w:r w:rsidR="00FC2AE7">
        <w:t>via MQT</w:t>
      </w:r>
      <w:r w:rsidR="000111D4">
        <w:t>.</w:t>
      </w:r>
    </w:p>
    <w:p w14:paraId="1DCE4188" w14:textId="7790ACF0" w:rsidR="00FC2AE7" w:rsidRDefault="000111D4" w:rsidP="000111D4">
      <w:pPr>
        <w:ind w:left="720"/>
      </w:pPr>
      <w:hyperlink r:id="rId4" w:history="1">
        <w:r w:rsidRPr="001D1B18">
          <w:rPr>
            <w:rStyle w:val="Hyperlink"/>
          </w:rPr>
          <w:t>https://raw.githubusercontent.com/thingsboard/thingsboard-client-sdk/master/examples/0003-esp8266_esp32_send_data/0003-esp8266_esp32_send_data.ino</w:t>
        </w:r>
      </w:hyperlink>
    </w:p>
    <w:p w14:paraId="6EDE415F" w14:textId="08FB4D7B" w:rsidR="00BA6964" w:rsidRDefault="00BA6964" w:rsidP="00BA6964">
      <w:r>
        <w:t xml:space="preserve">The physical setup of the project was simple.  The DHT22 sensor connected to the MCU via three pins: 3.3v, ground, and a data pin.  The ESP8266 connected to the PC via USB.  USB supplies 5v power to the MCU which gets stepped down to 3.3v as per the chip’s power requirements.  USB is also used as a two-way data connection from PC to MCU. </w:t>
      </w:r>
    </w:p>
    <w:p w14:paraId="4519C9F4" w14:textId="7C7B6500" w:rsidR="000111D4" w:rsidRDefault="00BA6964">
      <w:r>
        <w:rPr>
          <w:noProof/>
        </w:rPr>
        <w:drawing>
          <wp:inline distT="0" distB="0" distL="0" distR="0" wp14:anchorId="24DEB94C" wp14:editId="2BD80C1A">
            <wp:extent cx="2324100" cy="1743075"/>
            <wp:effectExtent l="0" t="0" r="0" b="9525"/>
            <wp:docPr id="9519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4467" name="Picture 951944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0391" cy="1747793"/>
                    </a:xfrm>
                    <a:prstGeom prst="rect">
                      <a:avLst/>
                    </a:prstGeom>
                  </pic:spPr>
                </pic:pic>
              </a:graphicData>
            </a:graphic>
          </wp:inline>
        </w:drawing>
      </w:r>
    </w:p>
    <w:p w14:paraId="72359046" w14:textId="77777777" w:rsidR="000111D4" w:rsidRDefault="000111D4"/>
    <w:p w14:paraId="3538337C" w14:textId="61167B7C" w:rsidR="00052EF2" w:rsidRDefault="00052EF2">
      <w:r>
        <w:t xml:space="preserve">Data displayed as required on the </w:t>
      </w:r>
      <w:proofErr w:type="spellStart"/>
      <w:r>
        <w:t>ThingsBoard</w:t>
      </w:r>
      <w:proofErr w:type="spellEnd"/>
      <w:r>
        <w:t xml:space="preserve"> dashboard.</w:t>
      </w:r>
    </w:p>
    <w:p w14:paraId="055440A5" w14:textId="7600CE96" w:rsidR="00B077AF" w:rsidRDefault="00052EF2">
      <w:r w:rsidRPr="00052EF2">
        <w:lastRenderedPageBreak/>
        <w:drawing>
          <wp:inline distT="0" distB="0" distL="0" distR="0" wp14:anchorId="18024323" wp14:editId="1ED028A3">
            <wp:extent cx="5943600" cy="3359150"/>
            <wp:effectExtent l="0" t="0" r="0" b="0"/>
            <wp:docPr id="188735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0800" name=""/>
                    <pic:cNvPicPr/>
                  </pic:nvPicPr>
                  <pic:blipFill>
                    <a:blip r:embed="rId6"/>
                    <a:stretch>
                      <a:fillRect/>
                    </a:stretch>
                  </pic:blipFill>
                  <pic:spPr>
                    <a:xfrm>
                      <a:off x="0" y="0"/>
                      <a:ext cx="5943600" cy="3359150"/>
                    </a:xfrm>
                    <a:prstGeom prst="rect">
                      <a:avLst/>
                    </a:prstGeom>
                  </pic:spPr>
                </pic:pic>
              </a:graphicData>
            </a:graphic>
          </wp:inline>
        </w:drawing>
      </w:r>
    </w:p>
    <w:p w14:paraId="359319CD" w14:textId="3AA6EE33" w:rsidR="00E61161" w:rsidRDefault="00E61161"/>
    <w:p w14:paraId="45957693" w14:textId="2212AE30" w:rsidR="00B077AF" w:rsidRDefault="00052EF2">
      <w:r>
        <w:t xml:space="preserve">The second part of the lab was like the first part but a little more complicated.  This part of the lab used an ESP32 and DHT22 sensor, but also had two groups of three LEDs.  One group of LEDs were to be controlled (on-off) by simulated dip switches on a </w:t>
      </w:r>
      <w:proofErr w:type="spellStart"/>
      <w:r>
        <w:t>ThingsBoard</w:t>
      </w:r>
      <w:proofErr w:type="spellEnd"/>
      <w:r>
        <w:t xml:space="preserve"> dashboard, while the other group flashed at a speed controlled by a virtual knob on that same dashboard.</w:t>
      </w:r>
    </w:p>
    <w:p w14:paraId="444DDE91" w14:textId="2B1C5C96" w:rsidR="00052EF2" w:rsidRDefault="00052EF2">
      <w:r>
        <w:t xml:space="preserve">I had the same issue with software and library versions on this portion of the lab.  I tackled the problem the same way.  I used the example at this </w:t>
      </w:r>
      <w:proofErr w:type="spellStart"/>
      <w:r>
        <w:t>Github</w:t>
      </w:r>
      <w:proofErr w:type="spellEnd"/>
      <w:r>
        <w:t xml:space="preserve"> link for inspiration:</w:t>
      </w:r>
    </w:p>
    <w:p w14:paraId="21D3D759" w14:textId="0BD1228B" w:rsidR="00052EF2" w:rsidRDefault="00733FEC" w:rsidP="00733FEC">
      <w:pPr>
        <w:ind w:left="720"/>
      </w:pPr>
      <w:hyperlink r:id="rId7" w:history="1">
        <w:r w:rsidRPr="001D1B18">
          <w:rPr>
            <w:rStyle w:val="Hyperlink"/>
          </w:rPr>
          <w:t>https://raw.githubusercontent.com/thingsboard/thingsboard-client-sdk/master/examples/0010-esp8266_esp32_rpc/0010-esp8266_esp32_rpc.ino</w:t>
        </w:r>
      </w:hyperlink>
    </w:p>
    <w:p w14:paraId="25469E17" w14:textId="1F9BBD76" w:rsidR="00733FEC" w:rsidRDefault="00733FEC">
      <w:r>
        <w:t xml:space="preserve">All one is really doing is using GETTERS and SETTERS via MQT remote procedure calls, </w:t>
      </w:r>
      <w:proofErr w:type="spellStart"/>
      <w:r>
        <w:t>ThingsBoard</w:t>
      </w:r>
      <w:proofErr w:type="spellEnd"/>
      <w:r>
        <w:t xml:space="preserve"> to ESP32, to control the lights.</w:t>
      </w:r>
    </w:p>
    <w:p w14:paraId="4796D419" w14:textId="380CF377" w:rsidR="00733FEC" w:rsidRDefault="00733FEC">
      <w:r>
        <w:t>Again</w:t>
      </w:r>
      <w:r w:rsidR="00562AB2">
        <w:t>,</w:t>
      </w:r>
      <w:r>
        <w:t xml:space="preserve"> I documented the versions of software and libraries at the top of the source code for the project.</w:t>
      </w:r>
    </w:p>
    <w:p w14:paraId="2D101DAF" w14:textId="1FCC793E" w:rsidR="00052EF2" w:rsidRDefault="00733FEC">
      <w:r>
        <w:t>I used WOKWI diagram the project.</w:t>
      </w:r>
    </w:p>
    <w:p w14:paraId="13FBC850" w14:textId="6FA8CF5A" w:rsidR="00733FEC" w:rsidRDefault="00733FEC" w:rsidP="00733FEC">
      <w:pPr>
        <w:ind w:firstLine="720"/>
      </w:pPr>
      <w:hyperlink r:id="rId8" w:history="1">
        <w:r w:rsidRPr="001D1B18">
          <w:rPr>
            <w:rStyle w:val="Hyperlink"/>
          </w:rPr>
          <w:t>https://wokwi.com/projects/407671274027447297</w:t>
        </w:r>
      </w:hyperlink>
    </w:p>
    <w:p w14:paraId="68FEB2E3" w14:textId="77777777" w:rsidR="00733FEC" w:rsidRDefault="00733FEC" w:rsidP="00733FEC"/>
    <w:p w14:paraId="31152A12" w14:textId="77777777" w:rsidR="00733FEC" w:rsidRDefault="00733FEC"/>
    <w:p w14:paraId="1E0D66CA" w14:textId="310CE994" w:rsidR="00733FEC" w:rsidRDefault="00733FEC">
      <w:r w:rsidRPr="00B077AF">
        <w:lastRenderedPageBreak/>
        <w:drawing>
          <wp:inline distT="0" distB="0" distL="0" distR="0" wp14:anchorId="57699E71" wp14:editId="09F0406D">
            <wp:extent cx="5239019" cy="3924502"/>
            <wp:effectExtent l="0" t="0" r="0" b="0"/>
            <wp:docPr id="23736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5327" name=""/>
                    <pic:cNvPicPr/>
                  </pic:nvPicPr>
                  <pic:blipFill>
                    <a:blip r:embed="rId9"/>
                    <a:stretch>
                      <a:fillRect/>
                    </a:stretch>
                  </pic:blipFill>
                  <pic:spPr>
                    <a:xfrm>
                      <a:off x="0" y="0"/>
                      <a:ext cx="5239019" cy="3924502"/>
                    </a:xfrm>
                    <a:prstGeom prst="rect">
                      <a:avLst/>
                    </a:prstGeom>
                  </pic:spPr>
                </pic:pic>
              </a:graphicData>
            </a:graphic>
          </wp:inline>
        </w:drawing>
      </w:r>
    </w:p>
    <w:p w14:paraId="224780E4" w14:textId="77777777" w:rsidR="00A60E3C" w:rsidRDefault="00A60E3C"/>
    <w:p w14:paraId="12A963DA" w14:textId="72B7995E" w:rsidR="00A60E3C" w:rsidRDefault="00A60E3C">
      <w:proofErr w:type="spellStart"/>
      <w:r>
        <w:t>ThingsBoard</w:t>
      </w:r>
      <w:proofErr w:type="spellEnd"/>
      <w:r>
        <w:t xml:space="preserve"> Dashboard.</w:t>
      </w:r>
    </w:p>
    <w:p w14:paraId="28FDAB3A" w14:textId="38ABC876" w:rsidR="00A60E3C" w:rsidRDefault="00A60E3C">
      <w:r w:rsidRPr="00A60E3C">
        <w:drawing>
          <wp:inline distT="0" distB="0" distL="0" distR="0" wp14:anchorId="31361835" wp14:editId="0CD7E2D0">
            <wp:extent cx="5943600" cy="2199005"/>
            <wp:effectExtent l="0" t="0" r="0" b="0"/>
            <wp:docPr id="56680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04629" name=""/>
                    <pic:cNvPicPr/>
                  </pic:nvPicPr>
                  <pic:blipFill>
                    <a:blip r:embed="rId10"/>
                    <a:stretch>
                      <a:fillRect/>
                    </a:stretch>
                  </pic:blipFill>
                  <pic:spPr>
                    <a:xfrm>
                      <a:off x="0" y="0"/>
                      <a:ext cx="5943600" cy="2199005"/>
                    </a:xfrm>
                    <a:prstGeom prst="rect">
                      <a:avLst/>
                    </a:prstGeom>
                  </pic:spPr>
                </pic:pic>
              </a:graphicData>
            </a:graphic>
          </wp:inline>
        </w:drawing>
      </w:r>
    </w:p>
    <w:p w14:paraId="5F260037" w14:textId="5A24EA8C" w:rsidR="00562AB2" w:rsidRDefault="00562AB2">
      <w:r>
        <w:t xml:space="preserve">Since I changed the name of the GETTERS and SETTERS in my code, I had to make the respective change on the </w:t>
      </w:r>
      <w:proofErr w:type="spellStart"/>
      <w:r>
        <w:t>ThingsBoard</w:t>
      </w:r>
      <w:proofErr w:type="spellEnd"/>
      <w:r>
        <w:t xml:space="preserve"> API as shown on the images below.</w:t>
      </w:r>
    </w:p>
    <w:p w14:paraId="42538C0D" w14:textId="63E4E4AF" w:rsidR="006166D4" w:rsidRDefault="006166D4">
      <w:r w:rsidRPr="006166D4">
        <w:lastRenderedPageBreak/>
        <w:drawing>
          <wp:inline distT="0" distB="0" distL="0" distR="0" wp14:anchorId="588AF369" wp14:editId="65A8EB85">
            <wp:extent cx="2790968" cy="4200741"/>
            <wp:effectExtent l="0" t="0" r="0" b="9525"/>
            <wp:docPr id="100540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5683" name=""/>
                    <pic:cNvPicPr/>
                  </pic:nvPicPr>
                  <pic:blipFill>
                    <a:blip r:embed="rId11"/>
                    <a:stretch>
                      <a:fillRect/>
                    </a:stretch>
                  </pic:blipFill>
                  <pic:spPr>
                    <a:xfrm>
                      <a:off x="0" y="0"/>
                      <a:ext cx="2790968" cy="4200741"/>
                    </a:xfrm>
                    <a:prstGeom prst="rect">
                      <a:avLst/>
                    </a:prstGeom>
                  </pic:spPr>
                </pic:pic>
              </a:graphicData>
            </a:graphic>
          </wp:inline>
        </w:drawing>
      </w:r>
    </w:p>
    <w:p w14:paraId="28DD12F7" w14:textId="77777777" w:rsidR="006166D4" w:rsidRDefault="006166D4"/>
    <w:p w14:paraId="192DE8C7" w14:textId="1CE72C92" w:rsidR="006166D4" w:rsidRDefault="006166D4">
      <w:r w:rsidRPr="006166D4">
        <w:drawing>
          <wp:inline distT="0" distB="0" distL="0" distR="0" wp14:anchorId="6BA59CCD" wp14:editId="4B7D546A">
            <wp:extent cx="3753043" cy="3314870"/>
            <wp:effectExtent l="0" t="0" r="0" b="0"/>
            <wp:docPr id="38792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21994" name=""/>
                    <pic:cNvPicPr/>
                  </pic:nvPicPr>
                  <pic:blipFill>
                    <a:blip r:embed="rId12"/>
                    <a:stretch>
                      <a:fillRect/>
                    </a:stretch>
                  </pic:blipFill>
                  <pic:spPr>
                    <a:xfrm>
                      <a:off x="0" y="0"/>
                      <a:ext cx="3753043" cy="3314870"/>
                    </a:xfrm>
                    <a:prstGeom prst="rect">
                      <a:avLst/>
                    </a:prstGeom>
                  </pic:spPr>
                </pic:pic>
              </a:graphicData>
            </a:graphic>
          </wp:inline>
        </w:drawing>
      </w:r>
    </w:p>
    <w:sectPr w:rsidR="0061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D4"/>
    <w:rsid w:val="000111D4"/>
    <w:rsid w:val="00052EF2"/>
    <w:rsid w:val="00562AB2"/>
    <w:rsid w:val="006166D4"/>
    <w:rsid w:val="00733FEC"/>
    <w:rsid w:val="008D4C84"/>
    <w:rsid w:val="00A60E3C"/>
    <w:rsid w:val="00B077AF"/>
    <w:rsid w:val="00BA6964"/>
    <w:rsid w:val="00E17BD4"/>
    <w:rsid w:val="00E61161"/>
    <w:rsid w:val="00E76EE5"/>
    <w:rsid w:val="00FC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F013"/>
  <w15:chartTrackingRefBased/>
  <w15:docId w15:val="{E18D4092-AED3-4457-B06E-26D3EEE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1D4"/>
    <w:rPr>
      <w:color w:val="0563C1" w:themeColor="hyperlink"/>
      <w:u w:val="single"/>
    </w:rPr>
  </w:style>
  <w:style w:type="character" w:styleId="UnresolvedMention">
    <w:name w:val="Unresolved Mention"/>
    <w:basedOn w:val="DefaultParagraphFont"/>
    <w:uiPriority w:val="99"/>
    <w:semiHidden/>
    <w:unhideWhenUsed/>
    <w:rsid w:val="00011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40767127402744729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aw.githubusercontent.com/thingsboard/thingsboard-client-sdk/master/examples/0010-esp8266_esp32_rpc/0010-esp8266_esp32_rpc.ino"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raw.githubusercontent.com/thingsboard/thingsboard-client-sdk/master/examples/0003-esp8266_esp32_send_data/0003-esp8266_esp32_send_data.ino"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Johnson</dc:creator>
  <cp:keywords/>
  <dc:description/>
  <cp:lastModifiedBy>Hugh Johnson</cp:lastModifiedBy>
  <cp:revision>2</cp:revision>
  <dcterms:created xsi:type="dcterms:W3CDTF">2024-09-03T14:12:00Z</dcterms:created>
  <dcterms:modified xsi:type="dcterms:W3CDTF">2024-09-07T22:31:00Z</dcterms:modified>
</cp:coreProperties>
</file>