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3523753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0876B0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0876B0" w:rsidRPr="006931A0">
        <w:rPr>
          <w:rStyle w:val="Hyperlink"/>
          <w:noProof/>
        </w:rPr>
        <w:fldChar w:fldCharType="begin"/>
      </w:r>
      <w:r w:rsidR="000876B0" w:rsidRPr="006931A0">
        <w:rPr>
          <w:rStyle w:val="Hyperlink"/>
          <w:noProof/>
        </w:rPr>
        <w:instrText xml:space="preserve"> </w:instrText>
      </w:r>
      <w:r w:rsidR="000876B0">
        <w:rPr>
          <w:noProof/>
        </w:rPr>
        <w:instrText>HYPERLINK \l "_Toc533523753"</w:instrText>
      </w:r>
      <w:r w:rsidR="000876B0" w:rsidRPr="006931A0">
        <w:rPr>
          <w:rStyle w:val="Hyperlink"/>
          <w:noProof/>
        </w:rPr>
        <w:instrText xml:space="preserve"> </w:instrText>
      </w:r>
      <w:r w:rsidR="000876B0" w:rsidRPr="006931A0">
        <w:rPr>
          <w:rStyle w:val="Hyperlink"/>
          <w:noProof/>
        </w:rPr>
      </w:r>
      <w:r w:rsidR="000876B0" w:rsidRPr="006931A0">
        <w:rPr>
          <w:rStyle w:val="Hyperlink"/>
          <w:noProof/>
        </w:rPr>
        <w:fldChar w:fldCharType="separate"/>
      </w:r>
      <w:r w:rsidR="000876B0" w:rsidRPr="006931A0">
        <w:rPr>
          <w:rStyle w:val="Hyperlink"/>
          <w:noProof/>
        </w:rPr>
        <w:t>Content</w:t>
      </w:r>
      <w:r w:rsidR="000876B0">
        <w:rPr>
          <w:noProof/>
          <w:webHidden/>
        </w:rPr>
        <w:tab/>
      </w:r>
      <w:r w:rsidR="000876B0">
        <w:rPr>
          <w:noProof/>
          <w:webHidden/>
        </w:rPr>
        <w:fldChar w:fldCharType="begin"/>
      </w:r>
      <w:r w:rsidR="000876B0">
        <w:rPr>
          <w:noProof/>
          <w:webHidden/>
        </w:rPr>
        <w:instrText xml:space="preserve"> PAGEREF _Toc533523753 \h </w:instrText>
      </w:r>
      <w:r w:rsidR="000876B0">
        <w:rPr>
          <w:noProof/>
          <w:webHidden/>
        </w:rPr>
      </w:r>
      <w:r w:rsidR="000876B0">
        <w:rPr>
          <w:noProof/>
          <w:webHidden/>
        </w:rPr>
        <w:fldChar w:fldCharType="separate"/>
      </w:r>
      <w:r w:rsidR="000876B0">
        <w:rPr>
          <w:noProof/>
          <w:webHidden/>
        </w:rPr>
        <w:t>2</w:t>
      </w:r>
      <w:r w:rsidR="000876B0">
        <w:rPr>
          <w:noProof/>
          <w:webHidden/>
        </w:rPr>
        <w:fldChar w:fldCharType="end"/>
      </w:r>
      <w:r w:rsidR="000876B0" w:rsidRPr="006931A0">
        <w:rPr>
          <w:rStyle w:val="Hyperlink"/>
          <w:noProof/>
        </w:rPr>
        <w:fldChar w:fldCharType="end"/>
      </w:r>
    </w:p>
    <w:p w:rsidR="000876B0" w:rsidRDefault="000876B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4" w:history="1">
        <w:r w:rsidRPr="006931A0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5" w:history="1">
        <w:r w:rsidRPr="006931A0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6" w:history="1">
        <w:r w:rsidRPr="006931A0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7" w:history="1">
        <w:r w:rsidRPr="006931A0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8" w:history="1">
        <w:r w:rsidRPr="006931A0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9" w:history="1">
        <w:r w:rsidRPr="006931A0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Overdrafts?action=init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0" w:history="1">
        <w:r w:rsidRPr="006931A0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GetBankDate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1" w:history="1">
        <w:r w:rsidRPr="006931A0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GetOverDraftAccountForSettlement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2" w:history="1">
        <w:r w:rsidRPr="006931A0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3" w:history="1">
        <w:r w:rsidRPr="006931A0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4" w:history="1">
        <w:r w:rsidRPr="006931A0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5" w:history="1">
        <w:r w:rsidRPr="006931A0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Overdrafts?action=verify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6" w:history="1">
        <w:r w:rsidRPr="006931A0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7" w:history="1">
        <w:r w:rsidRPr="006931A0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8" w:history="1">
        <w:r w:rsidRPr="006931A0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9" w:history="1">
        <w:r w:rsidRPr="006931A0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SecureUsers?action=authenticateMFA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0" w:history="1">
        <w:r w:rsidRPr="006931A0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Overdrafts?action=confirm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1" w:history="1">
        <w:r w:rsidRPr="006931A0">
          <w:rPr>
            <w:rStyle w:val="Hyperlink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2" w:history="1">
        <w:r w:rsidRPr="006931A0">
          <w:rPr>
            <w:rStyle w:val="Hyperlink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3" w:history="1">
        <w:r w:rsidRPr="006931A0">
          <w:rPr>
            <w:rStyle w:val="Hyperlink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74" w:history="1">
        <w:r w:rsidRPr="006931A0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5" w:history="1">
        <w:r w:rsidRPr="006931A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Main (settle Secured 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6" w:history="1">
        <w:r w:rsidRPr="006931A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Normal account (with overdraft)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7" w:history="1">
        <w:r w:rsidRPr="006931A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Manage account (with overdraft)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8" w:history="1">
        <w:r w:rsidRPr="006931A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Settle Secure Overdraft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9" w:history="1">
        <w:r w:rsidRPr="006931A0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931A0">
          <w:rPr>
            <w:rStyle w:val="Hyperlink"/>
            <w:noProof/>
          </w:rPr>
          <w:t>Customer enters OTP code on the confirmation screen to settle loan.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876B0" w:rsidRDefault="000876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80" w:history="1">
        <w:r w:rsidRPr="006931A0">
          <w:rPr>
            <w:rStyle w:val="Hyperlink"/>
            <w:rFonts w:cs="Tahoma"/>
            <w:noProof/>
            <w:lang w:val="en-US"/>
          </w:rPr>
          <w:t>Call 7 -&gt; Call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C43F2D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C43F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25</w:t>
            </w:r>
            <w:r w:rsidRPr="009765E4">
              <w:t>/</w:t>
            </w:r>
            <w:r>
              <w:t>12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 w:rsidRPr="009765E4">
              <w:t>1.</w:t>
            </w:r>
            <w:r w:rsidR="004B1AB4">
              <w:t>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C446A" w:rsidRPr="009765E4" w:rsidRDefault="004E6A19" w:rsidP="00C43F2D">
            <w:pPr>
              <w:pStyle w:val="TableText"/>
            </w:pPr>
            <w:r>
              <w:t xml:space="preserve">Edit </w:t>
            </w:r>
            <w:r w:rsidR="0058686B" w:rsidRPr="0058686B">
              <w:t>1.4.</w:t>
            </w:r>
            <w:r w:rsidR="0058686B" w:rsidRPr="0058686B">
              <w:rPr>
                <w:rFonts w:eastAsiaTheme="minorEastAsia"/>
              </w:rPr>
              <w:tab/>
            </w:r>
            <w:proofErr w:type="spellStart"/>
            <w:r w:rsidR="0058686B" w:rsidRPr="0058686B">
              <w:t>Overdrafts?action</w:t>
            </w:r>
            <w:proofErr w:type="spellEnd"/>
            <w:r w:rsidR="0058686B" w:rsidRPr="0058686B">
              <w:t>=verify Service</w:t>
            </w:r>
            <w:r w:rsidR="00EC446A">
              <w:t>.</w:t>
            </w:r>
            <w:bookmarkStart w:id="2" w:name="_GoBack"/>
            <w:bookmarkEnd w:id="2"/>
          </w:p>
        </w:tc>
      </w:tr>
      <w:tr w:rsidR="00C43F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3523754"/>
      <w:r w:rsidRPr="009765E4">
        <w:lastRenderedPageBreak/>
        <w:t>Document Overview</w:t>
      </w:r>
      <w:bookmarkEnd w:id="3"/>
      <w:bookmarkEnd w:id="4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3523755"/>
      <w:r w:rsidRPr="009765E4">
        <w:t>Document Purpose</w:t>
      </w:r>
      <w:bookmarkEnd w:id="5"/>
      <w:bookmarkEnd w:id="6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3523756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3523757"/>
      <w:r w:rsidRPr="009765E4">
        <w:t>Definitions and Acronyms</w:t>
      </w:r>
      <w:bookmarkEnd w:id="9"/>
      <w:bookmarkEnd w:id="10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3523758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init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</w:t>
            </w:r>
            <w:proofErr w:type="spellEnd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>GetOverDraftAccountForSettlement</w:t>
            </w:r>
            <w:proofErr w:type="spellEnd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7121D4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r w:rsidR="00656B66" w:rsidRPr="00BE788E">
              <w:rPr>
                <w:rFonts w:ascii="Verdana" w:hAnsi="Verdana"/>
                <w:color w:val="222222"/>
                <w:sz w:val="18"/>
                <w:szCs w:val="18"/>
              </w:rPr>
              <w:t>verify</w:t>
            </w:r>
            <w:r w:rsidR="00656B66" w:rsidRPr="007121D4">
              <w:rPr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C84857" w:rsidRDefault="00BA6BD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Modify</w:t>
            </w:r>
          </w:p>
          <w:p w:rsidR="00BA6BD4" w:rsidRPr="009765E4" w:rsidRDefault="00BA6BD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0F1CC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SecureUsers?action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authenticateMFA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F832A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3" w:name="_Toc530667282"/>
      <w:bookmarkStart w:id="14" w:name="_Toc529363101"/>
      <w:bookmarkStart w:id="15" w:name="_Toc523834497"/>
      <w:bookmarkStart w:id="16" w:name="_Toc529174438"/>
      <w:bookmarkStart w:id="17" w:name="_Toc533523759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3"/>
      <w:bookmarkEnd w:id="17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="00F30AE3" w:rsidRPr="00F30AE3">
        <w:rPr>
          <w:b/>
        </w:rPr>
        <w:t>Overdrafts?action</w:t>
      </w:r>
      <w:proofErr w:type="spellEnd"/>
      <w:r w:rsidR="00F30AE3" w:rsidRPr="00F30AE3">
        <w:rPr>
          <w:b/>
        </w:rPr>
        <w:t>=</w:t>
      </w:r>
      <w:proofErr w:type="spellStart"/>
      <w:r w:rsidR="00F30AE3" w:rsidRPr="00F30AE3">
        <w:rPr>
          <w:b/>
        </w:rPr>
        <w:t>init</w:t>
      </w:r>
      <w:proofErr w:type="spellEnd"/>
      <w:r w:rsidR="00F30AE3" w:rsidRPr="00F30AE3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8" w:name="_Toc529977662"/>
      <w:bookmarkStart w:id="19" w:name="_Toc533523760"/>
      <w:bookmarkEnd w:id="14"/>
      <w:proofErr w:type="spellStart"/>
      <w:r w:rsidRPr="00EB1219">
        <w:lastRenderedPageBreak/>
        <w:t>GetBankDate</w:t>
      </w:r>
      <w:proofErr w:type="spellEnd"/>
      <w:r w:rsidRPr="00EB1219">
        <w:t xml:space="preserve"> </w:t>
      </w:r>
      <w:r w:rsidRPr="009765E4">
        <w:t>Service</w:t>
      </w:r>
      <w:bookmarkEnd w:id="18"/>
      <w:bookmarkEnd w:id="19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B93870">
        <w:rPr>
          <w:b/>
        </w:rPr>
        <w:t>GetBankDate</w:t>
      </w:r>
      <w:proofErr w:type="spellEnd"/>
      <w:r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bookmarkStart w:id="20" w:name="_Toc533523761"/>
      <w:proofErr w:type="spellStart"/>
      <w:r w:rsidRPr="005151FA">
        <w:t>GetOverDraftAccountForSettlement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20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1" w:name="_Toc533523762"/>
      <w:r w:rsidRPr="009765E4">
        <w:t>Description</w:t>
      </w:r>
      <w:bookmarkEnd w:id="21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F562E" w:rsidRDefault="00E14466" w:rsidP="002F562E">
      <w:pPr>
        <w:pStyle w:val="Paragraph"/>
        <w:shd w:val="clear" w:color="auto" w:fill="BFBFBF" w:themeFill="background1" w:themeFillShade="BF"/>
        <w:ind w:left="1211"/>
      </w:pPr>
      <w:r>
        <w:tab/>
      </w:r>
      <w:r w:rsidR="002F562E">
        <w:t>"d":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"SETTLE",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"12000000",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"4288958.0050000.01",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"4288958.0058600.01",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"4288958.1.1",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"139414373",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"9985000000",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"TERM_OD": "9.1",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"SECURED": "Y",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"PAYMENT_DAY":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2" w:name="_Toc533523763"/>
      <w:r w:rsidRPr="009765E4">
        <w:t>Business rules</w:t>
      </w:r>
      <w:bookmarkEnd w:id="22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3" w:name="_Toc533523764"/>
      <w:r w:rsidRPr="009765E4">
        <w:lastRenderedPageBreak/>
        <w:t>Integration Specification</w:t>
      </w:r>
      <w:bookmarkEnd w:id="23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”139414373”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4" w:name="_Toc533523765"/>
      <w:proofErr w:type="spellStart"/>
      <w:r w:rsidRPr="006E5EC1">
        <w:t>Overdrafts?action</w:t>
      </w:r>
      <w:proofErr w:type="spellEnd"/>
      <w:r w:rsidRPr="006E5EC1">
        <w:t>=verify</w:t>
      </w:r>
      <w:r w:rsidR="0091469C">
        <w:t xml:space="preserve"> </w:t>
      </w:r>
      <w:r w:rsidR="0091469C" w:rsidRPr="009765E4">
        <w:t>Service</w:t>
      </w:r>
      <w:bookmarkEnd w:id="24"/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bookmarkStart w:id="25" w:name="_Toc533523766"/>
      <w:r w:rsidRPr="009765E4">
        <w:t>Description</w:t>
      </w:r>
      <w:bookmarkEnd w:id="25"/>
      <w:r w:rsidRPr="009765E4">
        <w:t xml:space="preserve">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r w:rsidR="004C2747" w:rsidRPr="004C2747">
        <w:t>Overdrafts?action</w:t>
      </w:r>
      <w:proofErr w:type="spell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36007" w:rsidRDefault="00BA2C8E" w:rsidP="00C36007">
      <w:pPr>
        <w:pStyle w:val="Paragraph"/>
        <w:shd w:val="clear" w:color="auto" w:fill="BFBFBF" w:themeFill="background1" w:themeFillShade="BF"/>
        <w:ind w:left="1211"/>
      </w:pPr>
      <w:r>
        <w:tab/>
      </w:r>
      <w:r w:rsidR="00C36007">
        <w:t>"Id": "50154346441934100",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1543464419342)/",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Overdraft_Ref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"12000000",</w:t>
      </w:r>
    </w:p>
    <w:p w:rsidR="00C36007" w:rsidRPr="00E87660" w:rsidRDefault="00C36007" w:rsidP="00C36007">
      <w:pPr>
        <w:pStyle w:val="Paragraph"/>
        <w:shd w:val="clear" w:color="auto" w:fill="BFBFBF" w:themeFill="background1" w:themeFillShade="BF"/>
        <w:ind w:left="1211"/>
        <w:rPr>
          <w:rFonts w:ascii="Arial" w:hAnsi="Arial" w:cs="Arial"/>
          <w:sz w:val="20"/>
          <w:highlight w:val="cyan"/>
        </w:rPr>
      </w:pPr>
      <w:r w:rsidRPr="00E87660">
        <w:rPr>
          <w:rFonts w:ascii="Arial" w:hAnsi="Arial" w:cs="Arial"/>
          <w:sz w:val="20"/>
          <w:highlight w:val="cyan"/>
        </w:rPr>
        <w:t xml:space="preserve">  "</w:t>
      </w:r>
      <w:proofErr w:type="spellStart"/>
      <w:r w:rsidRPr="00E87660">
        <w:rPr>
          <w:rFonts w:ascii="Arial" w:hAnsi="Arial" w:cs="Arial"/>
          <w:sz w:val="20"/>
          <w:highlight w:val="cyan"/>
        </w:rPr>
        <w:t>Overdraft_Rate</w:t>
      </w:r>
      <w:proofErr w:type="spellEnd"/>
      <w:r w:rsidRPr="00E87660">
        <w:rPr>
          <w:rFonts w:ascii="Arial" w:hAnsi="Arial" w:cs="Arial"/>
          <w:sz w:val="20"/>
          <w:highlight w:val="cyan"/>
        </w:rP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"4288958.0050000.01",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"4288958.0058600.01",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"Collateral": "4288958.1.1",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"OVERDRAFT_RATE_GAP":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"WORKINGBALANCE": "9985000000",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"BRANCHNO":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"SETTLE_OVERDRAFT_ACCOUNT":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"TERM_OD": "9.1",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"AMOUNT_PAYMENT":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"SECURED": "Y",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"CONTACT_NAME_2":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null,</w:t>
      </w:r>
    </w:p>
    <w:p w:rsidR="00EE7691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154B71" w:rsidRDefault="007A5A16" w:rsidP="00154B71">
      <w:pPr>
        <w:pStyle w:val="Paragraph"/>
        <w:shd w:val="clear" w:color="auto" w:fill="BFBFBF" w:themeFill="background1" w:themeFillShade="BF"/>
        <w:ind w:left="1211"/>
      </w:pPr>
      <w:r>
        <w:tab/>
      </w:r>
      <w:r w:rsidR="00154B71">
        <w:t>"d":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"Id":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Overdraft_Ref</w:t>
      </w:r>
      <w:proofErr w:type="spellEnd"/>
      <w:r>
        <w:t>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 w:rsidRPr="00E87660">
        <w:rPr>
          <w:rFonts w:ascii="Arial" w:hAnsi="Arial" w:cs="Arial"/>
          <w:sz w:val="20"/>
          <w:highlight w:val="cyan"/>
        </w:rPr>
        <w:t>Overdraft_Rate</w:t>
      </w:r>
      <w:proofErr w:type="spellEnd"/>
      <w:r w:rsidRPr="00E87660">
        <w:rPr>
          <w:rFonts w:ascii="Arial" w:hAnsi="Arial" w:cs="Arial"/>
          <w:sz w:val="20"/>
          <w:highlight w:val="cyan"/>
        </w:rP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1543466040842)/",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"AGREEMENT":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"OVERDRAFT_TYPE_NAME":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"CONTACT_NAME_1":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Pr="00EB298B" w:rsidRDefault="00154B71" w:rsidP="00154B7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bookmarkStart w:id="26" w:name="_Toc533523767"/>
      <w:r w:rsidRPr="009765E4">
        <w:t>Business rules</w:t>
      </w:r>
      <w:bookmarkEnd w:id="26"/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bookmarkStart w:id="27" w:name="_Toc533523768"/>
      <w:r w:rsidRPr="009765E4">
        <w:t>Integration Specification</w:t>
      </w:r>
      <w:bookmarkEnd w:id="27"/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E5B7A" w:rsidRDefault="003E5B7A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”50154346441934</w:t>
            </w:r>
            <w:r w:rsidR="00A259E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1543464419342)/”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A3508E" w:rsidRPr="00FE17BB" w:rsidTr="00792A92">
        <w:tc>
          <w:tcPr>
            <w:tcW w:w="558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508E" w:rsidRDefault="00A3508E" w:rsidP="00A3508E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508E" w:rsidRPr="00BF00BC" w:rsidRDefault="00A3508E" w:rsidP="00A3508E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277955" w:rsidRPr="00FE17BB" w:rsidTr="00792A92">
        <w:tc>
          <w:tcPr>
            <w:tcW w:w="558" w:type="dxa"/>
            <w:shd w:val="clear" w:color="auto" w:fill="auto"/>
            <w:vAlign w:val="center"/>
          </w:tcPr>
          <w:p w:rsidR="00277955" w:rsidRPr="009765E4" w:rsidRDefault="00277955" w:rsidP="00277955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7955" w:rsidRPr="00D4122B" w:rsidRDefault="00277955" w:rsidP="00277955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7955" w:rsidRPr="00D4122B" w:rsidRDefault="00277955" w:rsidP="00277955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7955" w:rsidRPr="00D4122B" w:rsidRDefault="00277955" w:rsidP="00277955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F73A9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91080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816BE9" w:rsidRDefault="004850ED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816BE9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12AE1" w:rsidRPr="00FE17BB" w:rsidTr="00792A92">
        <w:tc>
          <w:tcPr>
            <w:tcW w:w="558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12AE1" w:rsidRDefault="00912AE1" w:rsidP="00912AE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2A7" w:rsidRPr="00FE17BB" w:rsidTr="00792A92">
        <w:tc>
          <w:tcPr>
            <w:tcW w:w="558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742A7" w:rsidRDefault="006742A7" w:rsidP="006742A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E5B7A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17245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 xml:space="preserve">Overdraft ref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0714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5A1528" w:rsidRPr="00FE17BB" w:rsidTr="00412D4B">
        <w:tc>
          <w:tcPr>
            <w:tcW w:w="558" w:type="dxa"/>
            <w:shd w:val="clear" w:color="auto" w:fill="auto"/>
            <w:vAlign w:val="center"/>
          </w:tcPr>
          <w:p w:rsidR="005A1528" w:rsidRPr="009765E4" w:rsidRDefault="005A1528" w:rsidP="005A152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A1528" w:rsidRPr="00D4122B" w:rsidRDefault="005A1528" w:rsidP="005A1528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1528" w:rsidRPr="00D4122B" w:rsidRDefault="005A1528" w:rsidP="005A1528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1528" w:rsidRPr="00D4122B" w:rsidRDefault="005A1528" w:rsidP="005A1528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1543466040842)/”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05803" w:rsidRPr="00FE17BB" w:rsidTr="00412D4B">
        <w:tc>
          <w:tcPr>
            <w:tcW w:w="558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05803" w:rsidRDefault="00905803" w:rsidP="0090580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93B4B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293B4B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{"Amount":"15000000","ValueDate":"04\/04\/2018","MaturityDate":"04\/11\/2018","PreIntRate":"0.1","Number":"139414373","DisplayText":"Saving online 139414373 -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15,000,000 VND","PreIntAmt":"0","AmountEnough":"0"}]”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25806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bookmarkStart w:id="28" w:name="_Toc533523769"/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  <w:bookmarkEnd w:id="28"/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bookmarkStart w:id="29" w:name="_Toc533523770"/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  <w:bookmarkEnd w:id="29"/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bookmarkStart w:id="30" w:name="_Toc533523771"/>
      <w:r w:rsidRPr="009765E4">
        <w:t>Description</w:t>
      </w:r>
      <w:bookmarkEnd w:id="30"/>
      <w:r w:rsidRPr="009765E4">
        <w:t xml:space="preserve">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r w:rsidR="00953F5A" w:rsidRPr="00953F5A">
        <w:t>Overdrafts?action</w:t>
      </w:r>
      <w:proofErr w:type="spell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3B0B8E" w:rsidRDefault="007E388F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="003B0B8E">
        <w:t>"__metadata": {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"Id":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Overdraft_Ref</w:t>
      </w:r>
      <w:proofErr w:type="spellEnd"/>
      <w:r>
        <w:t>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"12000000",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Pr="001F13AA">
        <w:rPr>
          <w:highlight w:val="cyan"/>
        </w:rPr>
        <w:t>"</w:t>
      </w:r>
      <w:proofErr w:type="spellStart"/>
      <w:r w:rsidRPr="001F13AA">
        <w:rPr>
          <w:highlight w:val="cyan"/>
        </w:rPr>
        <w:t>Overdraft_Rate</w:t>
      </w:r>
      <w:proofErr w:type="spellEnd"/>
      <w:r w:rsidRPr="001F13AA">
        <w:rPr>
          <w:highlight w:val="cyan"/>
        </w:rP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1543474109626)\/",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1522774800000)\/",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1535994000000)\/",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</w:t>
      </w:r>
      <w:proofErr w:type="spellStart"/>
      <w:r>
        <w:t>Type_Detail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"Collateral": "4288958.1.1",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"WORKINGBALANCE": "9985000000",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"ONLINESAVINGLOCKID":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"TERM_OD": "9.1",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"MIN_PAYMENT_PERIOD":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"SECURED": "Y",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cam co STK",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"EMAIL_ADDRESS":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7E388F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61389" w:rsidRDefault="002C1025" w:rsidP="00861389">
      <w:pPr>
        <w:pStyle w:val="Paragraph"/>
        <w:shd w:val="clear" w:color="auto" w:fill="BFBFBF" w:themeFill="background1" w:themeFillShade="BF"/>
        <w:ind w:left="1211"/>
      </w:pPr>
      <w:r>
        <w:tab/>
      </w:r>
      <w:r w:rsidR="00861389">
        <w:t>"d":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"Id": "2178",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"50154347410962600",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861389" w:rsidRPr="00B052F0" w:rsidRDefault="00861389" w:rsidP="00861389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B052F0">
        <w:rPr>
          <w:highlight w:val="cyan"/>
        </w:rPr>
        <w:t xml:space="preserve">    "</w:t>
      </w:r>
      <w:proofErr w:type="spellStart"/>
      <w:r w:rsidRPr="00B052F0">
        <w:rPr>
          <w:highlight w:val="cyan"/>
        </w:rPr>
        <w:t>Overdraft_Rate</w:t>
      </w:r>
      <w:proofErr w:type="spellEnd"/>
      <w:r w:rsidRPr="00B052F0">
        <w:rPr>
          <w:highlight w:val="cyan"/>
        </w:rP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1543474109626)/",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"/</w:t>
      </w:r>
      <w:proofErr w:type="gramStart"/>
      <w:r>
        <w:t>Date(</w:t>
      </w:r>
      <w:proofErr w:type="gramEnd"/>
      <w:r>
        <w:t>1543474394636)/",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"ONLINESAVING": "139414373",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"COLLATERAL_LINKED_MAX":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"EMAIL_ADDRESS":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bookmarkStart w:id="31" w:name="_Toc533523772"/>
      <w:r w:rsidRPr="009765E4">
        <w:t>Business rules</w:t>
      </w:r>
      <w:bookmarkEnd w:id="31"/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lastRenderedPageBreak/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bookmarkStart w:id="32" w:name="_Toc533523773"/>
      <w:r w:rsidRPr="009765E4">
        <w:t>Integration Specification</w:t>
      </w:r>
      <w:bookmarkEnd w:id="32"/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Pr="00F67FAC" w:rsidRDefault="00330D88" w:rsidP="00330D88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proofErr w:type="spellStart"/>
            <w:r w:rsidRPr="00F67FAC">
              <w:rPr>
                <w:rFonts w:ascii="Verdana" w:hAnsi="Verdana"/>
                <w:sz w:val="18"/>
                <w:szCs w:val="20"/>
                <w:highlight w:val="cyan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Pr="00F67FAC" w:rsidRDefault="00330D88" w:rsidP="00330D88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F67FAC">
              <w:rPr>
                <w:rFonts w:ascii="Verdana" w:hAnsi="Verdana"/>
                <w:sz w:val="18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F67FAC" w:rsidRDefault="00330D88" w:rsidP="00330D88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F67FAC" w:rsidRDefault="00330D88" w:rsidP="00330D88">
            <w:pPr>
              <w:pStyle w:val="Paragraph"/>
              <w:spacing w:after="120"/>
              <w:ind w:left="0"/>
              <w:rPr>
                <w:highlight w:val="cyan"/>
              </w:rPr>
            </w:pPr>
            <w:r w:rsidRPr="00F67FAC">
              <w:rPr>
                <w:highlight w:val="cyan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Pr="00F67FAC" w:rsidRDefault="00F67FAC" w:rsidP="00330D88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F67FAC">
              <w:rPr>
                <w:rFonts w:ascii="Verdana" w:hAnsi="Verdana"/>
                <w:sz w:val="18"/>
                <w:szCs w:val="20"/>
                <w:highlight w:val="cyan"/>
              </w:rPr>
              <w:t>“12.5”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1543474109626)/”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CD787C" w:rsidTr="00412D4B">
        <w:tc>
          <w:tcPr>
            <w:tcW w:w="558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D787C" w:rsidRDefault="00CD787C" w:rsidP="00CD787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A22F3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”UPL</w:t>
            </w:r>
            <w:proofErr w:type="gramEnd"/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”LDU</w:t>
            </w:r>
            <w:proofErr w:type="gramEnd"/>
            <w:r w:rsidRPr="000F2E2B">
              <w:t>04007”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34D57" w:rsidRDefault="00F43BE0" w:rsidP="00F43BE0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proofErr w:type="spellStart"/>
            <w:r w:rsidRPr="00334D57">
              <w:rPr>
                <w:rFonts w:ascii="Verdana" w:hAnsi="Verdana"/>
                <w:sz w:val="18"/>
                <w:szCs w:val="20"/>
                <w:highlight w:val="cyan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Pr="00334D57" w:rsidRDefault="00F43BE0" w:rsidP="00F43BE0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334D57">
              <w:rPr>
                <w:rFonts w:ascii="Verdana" w:hAnsi="Verdana"/>
                <w:sz w:val="18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334D57" w:rsidRDefault="00F43BE0" w:rsidP="00F43BE0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334D57" w:rsidRDefault="00F43BE0" w:rsidP="00F43BE0">
            <w:pPr>
              <w:pStyle w:val="Paragraph"/>
              <w:spacing w:after="120"/>
              <w:ind w:left="0"/>
              <w:rPr>
                <w:highlight w:val="cyan"/>
              </w:rPr>
            </w:pPr>
            <w:r w:rsidRPr="00334D57">
              <w:rPr>
                <w:highlight w:val="cyan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334D57" w:rsidRDefault="00F43BE0" w:rsidP="00F43BE0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334D57">
              <w:rPr>
                <w:rFonts w:ascii="Verdana" w:hAnsi="Verdana"/>
                <w:sz w:val="18"/>
                <w:szCs w:val="20"/>
                <w:highlight w:val="cyan"/>
              </w:rPr>
              <w:t>”30”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”SETTLE</w:t>
            </w:r>
            <w:proofErr w:type="gramEnd"/>
            <w:r w:rsidRPr="000F2E2B">
              <w:t>_UPL”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7965C8" w:rsidTr="001F13AA">
        <w:tc>
          <w:tcPr>
            <w:tcW w:w="558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965C8" w:rsidRPr="003E761C" w:rsidRDefault="007965C8" w:rsidP="007965C8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7965C8" w:rsidRDefault="007965C8" w:rsidP="007965C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7965C8" w:rsidRDefault="007965C8" w:rsidP="007965C8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33" w:name="_Toc533523774"/>
      <w:r w:rsidRPr="009765E4">
        <w:lastRenderedPageBreak/>
        <w:t>2. Sequence</w:t>
      </w:r>
      <w:bookmarkEnd w:id="15"/>
      <w:bookmarkEnd w:id="16"/>
      <w:bookmarkEnd w:id="3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08213D" w:rsidRPr="006E7FAB" w:rsidRDefault="006F6135" w:rsidP="0008213D">
      <w:pPr>
        <w:pStyle w:val="Heading2"/>
        <w:numPr>
          <w:ilvl w:val="1"/>
          <w:numId w:val="4"/>
        </w:numPr>
      </w:pPr>
      <w:bookmarkStart w:id="34" w:name="_Toc533523775"/>
      <w:r w:rsidRPr="006F6135">
        <w:t>Main (settle Secured OD)</w:t>
      </w:r>
      <w:bookmarkEnd w:id="34"/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</w:p>
    <w:p w:rsidR="00A62377" w:rsidRPr="009765E4" w:rsidRDefault="00295E64" w:rsidP="00A62377">
      <w:pPr>
        <w:pStyle w:val="Heading2"/>
        <w:numPr>
          <w:ilvl w:val="1"/>
          <w:numId w:val="4"/>
        </w:numPr>
      </w:pPr>
      <w:bookmarkStart w:id="35" w:name="_Toc533523776"/>
      <w:r w:rsidRPr="00295E64">
        <w:t>Normal account (with overdraft)</w:t>
      </w:r>
      <w:bookmarkEnd w:id="35"/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36" w:name="_Toc522176752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36"/>
      <w:r w:rsidR="007B10CA">
        <w:rPr>
          <w:rFonts w:ascii="Verdana" w:hAnsi="Verdana"/>
          <w:color w:val="000000"/>
          <w:sz w:val="27"/>
          <w:szCs w:val="27"/>
        </w:rPr>
        <w:t>2</w:t>
      </w:r>
    </w:p>
    <w:p w:rsidR="000E1606" w:rsidRPr="00153592" w:rsidRDefault="00C67FC3" w:rsidP="009A271B">
      <w:pPr>
        <w:pStyle w:val="Heading2"/>
        <w:numPr>
          <w:ilvl w:val="1"/>
          <w:numId w:val="4"/>
        </w:numPr>
        <w:spacing w:line="360" w:lineRule="auto"/>
      </w:pPr>
      <w:bookmarkStart w:id="37" w:name="_Toc533523777"/>
      <w:r w:rsidRPr="00C67FC3">
        <w:t>Manage account (with overdraft)</w:t>
      </w:r>
      <w:bookmarkEnd w:id="37"/>
    </w:p>
    <w:p w:rsidR="00B71772" w:rsidRDefault="0096637D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Click Settle Overdraft: </w:t>
      </w:r>
      <w:r w:rsidR="00CF47B0">
        <w:rPr>
          <w:rFonts w:ascii="Verdana" w:hAnsi="Verdana"/>
          <w:color w:val="000000"/>
          <w:sz w:val="27"/>
          <w:szCs w:val="27"/>
          <w:lang w:val="en-US"/>
        </w:rPr>
        <w:t>Call 3</w:t>
      </w:r>
      <w:r w:rsidR="00DD6D66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38" w:name="_Toc533523778"/>
      <w:r w:rsidRPr="00F25B3C">
        <w:rPr>
          <w:bCs w:val="0"/>
          <w:iCs w:val="0"/>
        </w:rPr>
        <w:t>Settle Secure Overdraft</w:t>
      </w:r>
      <w:bookmarkEnd w:id="38"/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480480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39" w:name="_Toc533523779"/>
      <w:r w:rsidRPr="002539D5">
        <w:rPr>
          <w:bCs w:val="0"/>
          <w:iCs w:val="0"/>
        </w:rPr>
        <w:t>Customer enters OTP code on the confirmation screen to settle loan.</w:t>
      </w:r>
      <w:bookmarkEnd w:id="39"/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bookmarkStart w:id="40" w:name="_Toc533523780"/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  <w:bookmarkEnd w:id="40"/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4A3" w:rsidRDefault="00C124A3">
      <w:r>
        <w:separator/>
      </w:r>
    </w:p>
  </w:endnote>
  <w:endnote w:type="continuationSeparator" w:id="0">
    <w:p w:rsidR="00C124A3" w:rsidRDefault="00C1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2762AE">
      <w:rPr>
        <w:noProof/>
      </w:rPr>
      <w:t>Nguyen Dinh Khoa</w:t>
    </w:r>
    <w:r>
      <w:rPr>
        <w:noProof/>
      </w:rPr>
      <w:fldChar w:fldCharType="end"/>
    </w:r>
    <w:bookmarkStart w:id="43" w:name="__Fieldmark__31238_3535504522"/>
    <w:bookmarkStart w:id="44" w:name="__Fieldmark__26606_3535504522"/>
    <w:bookmarkEnd w:id="43"/>
    <w:bookmarkEnd w:id="44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5" w:name="__Fieldmark__31244_3535504522"/>
    <w:bookmarkStart w:id="46" w:name="__Fieldmark__26609_3535504522"/>
    <w:bookmarkEnd w:id="45"/>
    <w:bookmarkEnd w:id="4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EC446A">
      <w:rPr>
        <w:noProof/>
      </w:rPr>
      <w:t>Nguyen Dinh Khoa</w:t>
    </w:r>
    <w:r>
      <w:rPr>
        <w:noProof/>
      </w:rPr>
      <w:fldChar w:fldCharType="end"/>
    </w:r>
    <w:bookmarkStart w:id="47" w:name="__Fieldmark__31258_3535504522"/>
    <w:bookmarkStart w:id="48" w:name="__Fieldmark__26623_3535504522"/>
    <w:bookmarkEnd w:id="47"/>
    <w:bookmarkEnd w:id="4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9" w:name="__Fieldmark__31264_3535504522"/>
    <w:bookmarkStart w:id="50" w:name="__Fieldmark__26626_3535504522"/>
    <w:bookmarkEnd w:id="49"/>
    <w:bookmarkEnd w:id="5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4A3" w:rsidRDefault="00C124A3">
      <w:r>
        <w:separator/>
      </w:r>
    </w:p>
  </w:footnote>
  <w:footnote w:type="continuationSeparator" w:id="0">
    <w:p w:rsidR="00C124A3" w:rsidRDefault="00C12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2762AE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41" w:name="__Fieldmark__31229_3535504522"/>
    <w:bookmarkStart w:id="42" w:name="__Fieldmark__26603_3535504522"/>
    <w:bookmarkEnd w:id="41"/>
    <w:bookmarkEnd w:id="4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4E6A19" w:rsidRDefault="004E6A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4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FFB4B0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2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4"/>
  </w:num>
  <w:num w:numId="15">
    <w:abstractNumId w:val="23"/>
  </w:num>
  <w:num w:numId="16">
    <w:abstractNumId w:val="1"/>
  </w:num>
  <w:num w:numId="17">
    <w:abstractNumId w:val="16"/>
  </w:num>
  <w:num w:numId="18">
    <w:abstractNumId w:val="20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1"/>
  </w:num>
  <w:num w:numId="24">
    <w:abstractNumId w:val="17"/>
  </w:num>
  <w:num w:numId="25">
    <w:abstractNumId w:val="27"/>
  </w:num>
  <w:num w:numId="26">
    <w:abstractNumId w:val="26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 w:numId="33">
    <w:abstractNumId w:val="19"/>
  </w:num>
  <w:num w:numId="34">
    <w:abstractNumId w:val="29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7D8"/>
    <w:rsid w:val="00025A0C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876B0"/>
    <w:rsid w:val="000948F2"/>
    <w:rsid w:val="000A238C"/>
    <w:rsid w:val="000A47D3"/>
    <w:rsid w:val="000A704A"/>
    <w:rsid w:val="000B0232"/>
    <w:rsid w:val="000B1E35"/>
    <w:rsid w:val="000B436F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E1606"/>
    <w:rsid w:val="000E331C"/>
    <w:rsid w:val="000E3460"/>
    <w:rsid w:val="000E6170"/>
    <w:rsid w:val="000E7E99"/>
    <w:rsid w:val="000F08C7"/>
    <w:rsid w:val="000F1CC8"/>
    <w:rsid w:val="000F27E3"/>
    <w:rsid w:val="000F3E5C"/>
    <w:rsid w:val="000F572A"/>
    <w:rsid w:val="000F6C2C"/>
    <w:rsid w:val="00100F55"/>
    <w:rsid w:val="00104E42"/>
    <w:rsid w:val="00106EA7"/>
    <w:rsid w:val="00113AAC"/>
    <w:rsid w:val="00121F71"/>
    <w:rsid w:val="00137482"/>
    <w:rsid w:val="00142458"/>
    <w:rsid w:val="001502B4"/>
    <w:rsid w:val="001530CE"/>
    <w:rsid w:val="00153592"/>
    <w:rsid w:val="00154B71"/>
    <w:rsid w:val="00164D0C"/>
    <w:rsid w:val="00170D0C"/>
    <w:rsid w:val="001710C9"/>
    <w:rsid w:val="0017245B"/>
    <w:rsid w:val="0018128D"/>
    <w:rsid w:val="00181486"/>
    <w:rsid w:val="001833BE"/>
    <w:rsid w:val="001850D2"/>
    <w:rsid w:val="001868C7"/>
    <w:rsid w:val="00190B16"/>
    <w:rsid w:val="00191080"/>
    <w:rsid w:val="001970C6"/>
    <w:rsid w:val="00197C9D"/>
    <w:rsid w:val="001A0C17"/>
    <w:rsid w:val="001A3B93"/>
    <w:rsid w:val="001A6685"/>
    <w:rsid w:val="001A7B9B"/>
    <w:rsid w:val="001B050F"/>
    <w:rsid w:val="001B08FD"/>
    <w:rsid w:val="001B1AA6"/>
    <w:rsid w:val="001B1EF4"/>
    <w:rsid w:val="001B221C"/>
    <w:rsid w:val="001B5F02"/>
    <w:rsid w:val="001C0D5D"/>
    <w:rsid w:val="001C2800"/>
    <w:rsid w:val="001C5CCE"/>
    <w:rsid w:val="001D0A3C"/>
    <w:rsid w:val="001D1AFA"/>
    <w:rsid w:val="001D20FE"/>
    <w:rsid w:val="001D22FD"/>
    <w:rsid w:val="001E0ACF"/>
    <w:rsid w:val="001E380C"/>
    <w:rsid w:val="001E75E5"/>
    <w:rsid w:val="001F13AA"/>
    <w:rsid w:val="001F3984"/>
    <w:rsid w:val="001F4814"/>
    <w:rsid w:val="001F4E30"/>
    <w:rsid w:val="001F5AAD"/>
    <w:rsid w:val="0020066F"/>
    <w:rsid w:val="002006DA"/>
    <w:rsid w:val="00224CC3"/>
    <w:rsid w:val="00225806"/>
    <w:rsid w:val="002304C5"/>
    <w:rsid w:val="00233CA7"/>
    <w:rsid w:val="0023671A"/>
    <w:rsid w:val="00237C5F"/>
    <w:rsid w:val="00240082"/>
    <w:rsid w:val="00240BCC"/>
    <w:rsid w:val="00243A78"/>
    <w:rsid w:val="00246001"/>
    <w:rsid w:val="00246598"/>
    <w:rsid w:val="00250595"/>
    <w:rsid w:val="002510C6"/>
    <w:rsid w:val="00252EFB"/>
    <w:rsid w:val="002539D5"/>
    <w:rsid w:val="00260D7D"/>
    <w:rsid w:val="00262145"/>
    <w:rsid w:val="00263F6B"/>
    <w:rsid w:val="00264154"/>
    <w:rsid w:val="00264801"/>
    <w:rsid w:val="0026555E"/>
    <w:rsid w:val="00272895"/>
    <w:rsid w:val="00273739"/>
    <w:rsid w:val="002762AE"/>
    <w:rsid w:val="00276C1C"/>
    <w:rsid w:val="00277955"/>
    <w:rsid w:val="002821F5"/>
    <w:rsid w:val="0028331F"/>
    <w:rsid w:val="0028788C"/>
    <w:rsid w:val="00287EE2"/>
    <w:rsid w:val="00287EF7"/>
    <w:rsid w:val="0029139D"/>
    <w:rsid w:val="002933EA"/>
    <w:rsid w:val="00293B4B"/>
    <w:rsid w:val="00293C19"/>
    <w:rsid w:val="00295E64"/>
    <w:rsid w:val="0029659C"/>
    <w:rsid w:val="002A002B"/>
    <w:rsid w:val="002A046C"/>
    <w:rsid w:val="002A2860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562E"/>
    <w:rsid w:val="0030398C"/>
    <w:rsid w:val="003112E4"/>
    <w:rsid w:val="0031206A"/>
    <w:rsid w:val="003152A6"/>
    <w:rsid w:val="00322B0E"/>
    <w:rsid w:val="00323F98"/>
    <w:rsid w:val="0033059D"/>
    <w:rsid w:val="00330D88"/>
    <w:rsid w:val="00331EF2"/>
    <w:rsid w:val="00332D90"/>
    <w:rsid w:val="00334D57"/>
    <w:rsid w:val="00337583"/>
    <w:rsid w:val="00337DD3"/>
    <w:rsid w:val="00347931"/>
    <w:rsid w:val="003510C4"/>
    <w:rsid w:val="0035639D"/>
    <w:rsid w:val="003601A4"/>
    <w:rsid w:val="00371730"/>
    <w:rsid w:val="0037366C"/>
    <w:rsid w:val="003824CC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C08"/>
    <w:rsid w:val="00404E65"/>
    <w:rsid w:val="0040714B"/>
    <w:rsid w:val="004102A4"/>
    <w:rsid w:val="0041197B"/>
    <w:rsid w:val="00412D4B"/>
    <w:rsid w:val="004141F7"/>
    <w:rsid w:val="0041466E"/>
    <w:rsid w:val="00417587"/>
    <w:rsid w:val="00424ADD"/>
    <w:rsid w:val="00426616"/>
    <w:rsid w:val="004268B7"/>
    <w:rsid w:val="004305D3"/>
    <w:rsid w:val="00431F43"/>
    <w:rsid w:val="0043236A"/>
    <w:rsid w:val="00436423"/>
    <w:rsid w:val="00443CD6"/>
    <w:rsid w:val="00443E43"/>
    <w:rsid w:val="00445A4F"/>
    <w:rsid w:val="00445B7F"/>
    <w:rsid w:val="00446861"/>
    <w:rsid w:val="004477E1"/>
    <w:rsid w:val="00447B51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B1AB4"/>
    <w:rsid w:val="004B464D"/>
    <w:rsid w:val="004B69F8"/>
    <w:rsid w:val="004C2747"/>
    <w:rsid w:val="004C5172"/>
    <w:rsid w:val="004C5B98"/>
    <w:rsid w:val="004C664E"/>
    <w:rsid w:val="004D16C3"/>
    <w:rsid w:val="004D3680"/>
    <w:rsid w:val="004D4D09"/>
    <w:rsid w:val="004D625A"/>
    <w:rsid w:val="004E2FA4"/>
    <w:rsid w:val="004E38CC"/>
    <w:rsid w:val="004E3DD0"/>
    <w:rsid w:val="004E6A19"/>
    <w:rsid w:val="004E6B7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6174"/>
    <w:rsid w:val="005423CA"/>
    <w:rsid w:val="005442B3"/>
    <w:rsid w:val="005540E2"/>
    <w:rsid w:val="00554153"/>
    <w:rsid w:val="00555DCA"/>
    <w:rsid w:val="00557EC2"/>
    <w:rsid w:val="005616B2"/>
    <w:rsid w:val="00562D76"/>
    <w:rsid w:val="00565441"/>
    <w:rsid w:val="005702C4"/>
    <w:rsid w:val="005715F4"/>
    <w:rsid w:val="00575C63"/>
    <w:rsid w:val="0058088E"/>
    <w:rsid w:val="00580F95"/>
    <w:rsid w:val="00581817"/>
    <w:rsid w:val="00584279"/>
    <w:rsid w:val="005853A5"/>
    <w:rsid w:val="00585C5C"/>
    <w:rsid w:val="00585CCE"/>
    <w:rsid w:val="0058686B"/>
    <w:rsid w:val="00592EDC"/>
    <w:rsid w:val="005A1528"/>
    <w:rsid w:val="005A3C0C"/>
    <w:rsid w:val="005A5AFC"/>
    <w:rsid w:val="005B48D4"/>
    <w:rsid w:val="005B53B9"/>
    <w:rsid w:val="005B69D7"/>
    <w:rsid w:val="005C654C"/>
    <w:rsid w:val="005D3455"/>
    <w:rsid w:val="005D432A"/>
    <w:rsid w:val="005D482D"/>
    <w:rsid w:val="005D4E0A"/>
    <w:rsid w:val="005D5249"/>
    <w:rsid w:val="005D63F6"/>
    <w:rsid w:val="005E316E"/>
    <w:rsid w:val="005E4BC5"/>
    <w:rsid w:val="005E5847"/>
    <w:rsid w:val="005E657D"/>
    <w:rsid w:val="005E721C"/>
    <w:rsid w:val="005F390D"/>
    <w:rsid w:val="005F651D"/>
    <w:rsid w:val="00603FA7"/>
    <w:rsid w:val="00604EEE"/>
    <w:rsid w:val="00604F13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2774"/>
    <w:rsid w:val="00643BEC"/>
    <w:rsid w:val="00644FA4"/>
    <w:rsid w:val="00652D20"/>
    <w:rsid w:val="006536F1"/>
    <w:rsid w:val="00656B66"/>
    <w:rsid w:val="00656B6E"/>
    <w:rsid w:val="00662830"/>
    <w:rsid w:val="006639A1"/>
    <w:rsid w:val="00664F34"/>
    <w:rsid w:val="00666B52"/>
    <w:rsid w:val="006737DA"/>
    <w:rsid w:val="006742A7"/>
    <w:rsid w:val="006759E9"/>
    <w:rsid w:val="00676B82"/>
    <w:rsid w:val="0068283A"/>
    <w:rsid w:val="006951A1"/>
    <w:rsid w:val="006A1839"/>
    <w:rsid w:val="006A3AD1"/>
    <w:rsid w:val="006A622A"/>
    <w:rsid w:val="006B5B2C"/>
    <w:rsid w:val="006B77E3"/>
    <w:rsid w:val="006B7E6E"/>
    <w:rsid w:val="006C1B7A"/>
    <w:rsid w:val="006C27BE"/>
    <w:rsid w:val="006C2945"/>
    <w:rsid w:val="006C6520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4161"/>
    <w:rsid w:val="006F6135"/>
    <w:rsid w:val="006F7473"/>
    <w:rsid w:val="00701E44"/>
    <w:rsid w:val="00705F55"/>
    <w:rsid w:val="007065B6"/>
    <w:rsid w:val="00712191"/>
    <w:rsid w:val="007121D4"/>
    <w:rsid w:val="0071244A"/>
    <w:rsid w:val="00713002"/>
    <w:rsid w:val="00714580"/>
    <w:rsid w:val="00714A64"/>
    <w:rsid w:val="00725A15"/>
    <w:rsid w:val="00725CE0"/>
    <w:rsid w:val="00726106"/>
    <w:rsid w:val="00730C77"/>
    <w:rsid w:val="0073322D"/>
    <w:rsid w:val="00740034"/>
    <w:rsid w:val="00742697"/>
    <w:rsid w:val="00746E2E"/>
    <w:rsid w:val="00750A82"/>
    <w:rsid w:val="00753CFB"/>
    <w:rsid w:val="00754385"/>
    <w:rsid w:val="00763D06"/>
    <w:rsid w:val="007642AF"/>
    <w:rsid w:val="0076648C"/>
    <w:rsid w:val="00767E13"/>
    <w:rsid w:val="0077084C"/>
    <w:rsid w:val="007717F2"/>
    <w:rsid w:val="00772887"/>
    <w:rsid w:val="00773E21"/>
    <w:rsid w:val="00777276"/>
    <w:rsid w:val="00780E52"/>
    <w:rsid w:val="00781749"/>
    <w:rsid w:val="007822A3"/>
    <w:rsid w:val="00792A92"/>
    <w:rsid w:val="00792DA1"/>
    <w:rsid w:val="007958C1"/>
    <w:rsid w:val="007965C8"/>
    <w:rsid w:val="007A227B"/>
    <w:rsid w:val="007A2ABD"/>
    <w:rsid w:val="007A3070"/>
    <w:rsid w:val="007A5A16"/>
    <w:rsid w:val="007B07F5"/>
    <w:rsid w:val="007B10CA"/>
    <w:rsid w:val="007B12A2"/>
    <w:rsid w:val="007B5185"/>
    <w:rsid w:val="007C7090"/>
    <w:rsid w:val="007D1651"/>
    <w:rsid w:val="007D4163"/>
    <w:rsid w:val="007E17BB"/>
    <w:rsid w:val="007E388F"/>
    <w:rsid w:val="007E6569"/>
    <w:rsid w:val="007F23DD"/>
    <w:rsid w:val="007F5E0F"/>
    <w:rsid w:val="00800E18"/>
    <w:rsid w:val="00803B2F"/>
    <w:rsid w:val="00805355"/>
    <w:rsid w:val="008065BB"/>
    <w:rsid w:val="00807495"/>
    <w:rsid w:val="00813C42"/>
    <w:rsid w:val="00815AA4"/>
    <w:rsid w:val="00816BE9"/>
    <w:rsid w:val="00831C73"/>
    <w:rsid w:val="00833F51"/>
    <w:rsid w:val="00835151"/>
    <w:rsid w:val="00836992"/>
    <w:rsid w:val="008421B7"/>
    <w:rsid w:val="008437F5"/>
    <w:rsid w:val="0084527A"/>
    <w:rsid w:val="00846749"/>
    <w:rsid w:val="008503B0"/>
    <w:rsid w:val="008509D8"/>
    <w:rsid w:val="008556D2"/>
    <w:rsid w:val="00861389"/>
    <w:rsid w:val="008640C9"/>
    <w:rsid w:val="00866995"/>
    <w:rsid w:val="00876720"/>
    <w:rsid w:val="00877272"/>
    <w:rsid w:val="008815F6"/>
    <w:rsid w:val="00890EB8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F2487"/>
    <w:rsid w:val="008F3284"/>
    <w:rsid w:val="008F7EAD"/>
    <w:rsid w:val="00900E1C"/>
    <w:rsid w:val="0090161B"/>
    <w:rsid w:val="00901C10"/>
    <w:rsid w:val="0090537D"/>
    <w:rsid w:val="00905803"/>
    <w:rsid w:val="009107FE"/>
    <w:rsid w:val="00910D44"/>
    <w:rsid w:val="00912AE1"/>
    <w:rsid w:val="009131FC"/>
    <w:rsid w:val="00913761"/>
    <w:rsid w:val="00913FF2"/>
    <w:rsid w:val="0091469C"/>
    <w:rsid w:val="00916955"/>
    <w:rsid w:val="00922DD6"/>
    <w:rsid w:val="0092353C"/>
    <w:rsid w:val="00926600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637D"/>
    <w:rsid w:val="00980395"/>
    <w:rsid w:val="0098410E"/>
    <w:rsid w:val="009903D3"/>
    <w:rsid w:val="009948A1"/>
    <w:rsid w:val="009A0E1F"/>
    <w:rsid w:val="009A1FE8"/>
    <w:rsid w:val="009A271B"/>
    <w:rsid w:val="009A5F15"/>
    <w:rsid w:val="009A6897"/>
    <w:rsid w:val="009A7BCC"/>
    <w:rsid w:val="009B5454"/>
    <w:rsid w:val="009C4D63"/>
    <w:rsid w:val="009C6D88"/>
    <w:rsid w:val="009C7B50"/>
    <w:rsid w:val="009D0FBB"/>
    <w:rsid w:val="009D26C9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1322D"/>
    <w:rsid w:val="00A13289"/>
    <w:rsid w:val="00A14FB7"/>
    <w:rsid w:val="00A22F34"/>
    <w:rsid w:val="00A259E1"/>
    <w:rsid w:val="00A27023"/>
    <w:rsid w:val="00A32A4E"/>
    <w:rsid w:val="00A3508E"/>
    <w:rsid w:val="00A370AA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4C5D"/>
    <w:rsid w:val="00A7500C"/>
    <w:rsid w:val="00A8044E"/>
    <w:rsid w:val="00A80C12"/>
    <w:rsid w:val="00A82DB8"/>
    <w:rsid w:val="00A854A9"/>
    <w:rsid w:val="00A92530"/>
    <w:rsid w:val="00A971F2"/>
    <w:rsid w:val="00AA3430"/>
    <w:rsid w:val="00AA3EAC"/>
    <w:rsid w:val="00AA69EB"/>
    <w:rsid w:val="00AB1F09"/>
    <w:rsid w:val="00AB2E9D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5130"/>
    <w:rsid w:val="00B052F0"/>
    <w:rsid w:val="00B06D28"/>
    <w:rsid w:val="00B1581C"/>
    <w:rsid w:val="00B17E98"/>
    <w:rsid w:val="00B21499"/>
    <w:rsid w:val="00B214D9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71772"/>
    <w:rsid w:val="00B82F59"/>
    <w:rsid w:val="00B904ED"/>
    <w:rsid w:val="00B91672"/>
    <w:rsid w:val="00B91FF1"/>
    <w:rsid w:val="00B93870"/>
    <w:rsid w:val="00BA2C8E"/>
    <w:rsid w:val="00BA471D"/>
    <w:rsid w:val="00BA4DFF"/>
    <w:rsid w:val="00BA60B9"/>
    <w:rsid w:val="00BA6307"/>
    <w:rsid w:val="00BA6BD4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5111"/>
    <w:rsid w:val="00BF602A"/>
    <w:rsid w:val="00BF6944"/>
    <w:rsid w:val="00C01857"/>
    <w:rsid w:val="00C03D4B"/>
    <w:rsid w:val="00C04C54"/>
    <w:rsid w:val="00C06843"/>
    <w:rsid w:val="00C1192B"/>
    <w:rsid w:val="00C124A3"/>
    <w:rsid w:val="00C13EBB"/>
    <w:rsid w:val="00C17B25"/>
    <w:rsid w:val="00C207AF"/>
    <w:rsid w:val="00C20908"/>
    <w:rsid w:val="00C2157D"/>
    <w:rsid w:val="00C22769"/>
    <w:rsid w:val="00C36007"/>
    <w:rsid w:val="00C36983"/>
    <w:rsid w:val="00C41961"/>
    <w:rsid w:val="00C43F2D"/>
    <w:rsid w:val="00C44B16"/>
    <w:rsid w:val="00C452F1"/>
    <w:rsid w:val="00C45E44"/>
    <w:rsid w:val="00C53139"/>
    <w:rsid w:val="00C55140"/>
    <w:rsid w:val="00C57A7D"/>
    <w:rsid w:val="00C67FC3"/>
    <w:rsid w:val="00C77ED9"/>
    <w:rsid w:val="00C84857"/>
    <w:rsid w:val="00C85107"/>
    <w:rsid w:val="00C8600B"/>
    <w:rsid w:val="00CA1480"/>
    <w:rsid w:val="00CA1D32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6881"/>
    <w:rsid w:val="00CD787C"/>
    <w:rsid w:val="00CE0187"/>
    <w:rsid w:val="00CE2767"/>
    <w:rsid w:val="00CE3C9B"/>
    <w:rsid w:val="00CE5D71"/>
    <w:rsid w:val="00CF1F0C"/>
    <w:rsid w:val="00CF47B0"/>
    <w:rsid w:val="00D003EC"/>
    <w:rsid w:val="00D0501C"/>
    <w:rsid w:val="00D07410"/>
    <w:rsid w:val="00D20646"/>
    <w:rsid w:val="00D20C31"/>
    <w:rsid w:val="00D210F3"/>
    <w:rsid w:val="00D217C1"/>
    <w:rsid w:val="00D2308D"/>
    <w:rsid w:val="00D26F44"/>
    <w:rsid w:val="00D32BEF"/>
    <w:rsid w:val="00D32FCC"/>
    <w:rsid w:val="00D3426D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67538"/>
    <w:rsid w:val="00D67C9F"/>
    <w:rsid w:val="00D7060F"/>
    <w:rsid w:val="00D70D3D"/>
    <w:rsid w:val="00D73763"/>
    <w:rsid w:val="00D76B2F"/>
    <w:rsid w:val="00D804E3"/>
    <w:rsid w:val="00D81530"/>
    <w:rsid w:val="00D839B8"/>
    <w:rsid w:val="00D86B61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D6D66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6FDE"/>
    <w:rsid w:val="00E27F03"/>
    <w:rsid w:val="00E3189C"/>
    <w:rsid w:val="00E33596"/>
    <w:rsid w:val="00E34268"/>
    <w:rsid w:val="00E34A1F"/>
    <w:rsid w:val="00E36AD4"/>
    <w:rsid w:val="00E374F5"/>
    <w:rsid w:val="00E44585"/>
    <w:rsid w:val="00E472CD"/>
    <w:rsid w:val="00E506C5"/>
    <w:rsid w:val="00E52736"/>
    <w:rsid w:val="00E544A6"/>
    <w:rsid w:val="00E60724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87660"/>
    <w:rsid w:val="00E939E4"/>
    <w:rsid w:val="00E94D1B"/>
    <w:rsid w:val="00EA26C0"/>
    <w:rsid w:val="00EB298B"/>
    <w:rsid w:val="00EC27CA"/>
    <w:rsid w:val="00EC446A"/>
    <w:rsid w:val="00ED238F"/>
    <w:rsid w:val="00ED2649"/>
    <w:rsid w:val="00ED50E2"/>
    <w:rsid w:val="00EE1BD1"/>
    <w:rsid w:val="00EE7691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E11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33707"/>
    <w:rsid w:val="00F43BE0"/>
    <w:rsid w:val="00F46094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7FAC"/>
    <w:rsid w:val="00F70A11"/>
    <w:rsid w:val="00F73A91"/>
    <w:rsid w:val="00F7677A"/>
    <w:rsid w:val="00F76ED2"/>
    <w:rsid w:val="00F80D91"/>
    <w:rsid w:val="00F832A2"/>
    <w:rsid w:val="00F90997"/>
    <w:rsid w:val="00F9142A"/>
    <w:rsid w:val="00F93206"/>
    <w:rsid w:val="00F96C89"/>
    <w:rsid w:val="00FA1EB5"/>
    <w:rsid w:val="00FA26AF"/>
    <w:rsid w:val="00FA6F34"/>
    <w:rsid w:val="00FB372F"/>
    <w:rsid w:val="00FB5C1A"/>
    <w:rsid w:val="00FC11BB"/>
    <w:rsid w:val="00FD0CCF"/>
    <w:rsid w:val="00FD19AF"/>
    <w:rsid w:val="00FD25A6"/>
    <w:rsid w:val="00FE074C"/>
    <w:rsid w:val="00FF1863"/>
    <w:rsid w:val="00FF234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320615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FBE5-4876-46DE-A9BA-BE79E4CA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58</Pages>
  <Words>6479</Words>
  <Characters>36934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813</cp:revision>
  <dcterms:created xsi:type="dcterms:W3CDTF">2018-11-02T07:45:00Z</dcterms:created>
  <dcterms:modified xsi:type="dcterms:W3CDTF">2018-12-25T10:54:00Z</dcterms:modified>
</cp:coreProperties>
</file>