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8"/>
        </w:rPr>
        <w:t>Product Requirements Document</w:t>
      </w:r>
    </w:p>
    <w:p>
      <w:pPr>
        <w:jc w:val="center"/>
      </w:pPr>
      <w:r>
        <w:rPr>
          <w:rFonts w:ascii="Arial" w:hAnsi="Arial"/>
          <w:b/>
          <w:sz w:val="40"/>
        </w:rPr>
        <w:t>Gordian Knot App</w:t>
      </w:r>
    </w:p>
    <w:p>
      <w:pPr>
        <w:jc w:val="center"/>
      </w:pPr>
      <w:r>
        <w:rPr>
          <w:rFonts w:ascii="Arial" w:hAnsi="Arial"/>
          <w:i/>
          <w:sz w:val="22"/>
        </w:rPr>
        <w:t>Version 1.0</w:t>
      </w:r>
    </w:p>
    <w:p/>
    <w:p>
      <w:pPr>
        <w:spacing w:after="120"/>
        <w:ind w:firstLine="288"/>
      </w:pPr>
      <w:r>
        <w:t>This document defines the product vision, scope, core workflows, and requirements for Gordian Knot App, a listening-practice application built around incremental improvement through short, repeated daily sessions. The product is designed for learners whose reading ability in English is stronger than their listening ability and who need a disciplined way to convert transcript understanding into real audio comprehension.</w:t>
      </w:r>
    </w:p>
    <w:p>
      <w:pPr>
        <w:spacing w:after="120"/>
        <w:ind w:firstLine="288"/>
      </w:pPr>
      <w:r>
        <w:t>A central design decision in this PRD is that the primary content-ingestion feature will be the ability to paste a YouTube URL. Rather than asking users to search inside the app for content first, Gordian Knot App assumes that many motivated learners already discover valuable podcast and interview material on YouTube. The app therefore begins with the user bringing a YouTube video into the system, after which the product extracts or imports transcript data, isolates a short practice segment, and guides the learner through a structured listening loop.</w:t>
      </w:r>
    </w:p>
    <w:p>
      <w:pPr>
        <w:pStyle w:val="Heading1"/>
        <w:spacing w:after="120"/>
      </w:pPr>
      <w:r>
        <w:t>1. Product Overview</w:t>
      </w:r>
    </w:p>
    <w:p>
      <w:pPr>
        <w:spacing w:after="120"/>
        <w:ind w:firstLine="288"/>
      </w:pPr>
      <w:r>
        <w:t>Gordian Knot App is a habit-forming listening trainer that turns a short segment of spoken English into a repeatable daily exercise. Its premise is simple: most learners do not fail because they lack motivation in the abstract, but because listening practice is often either too passive, too vague, or too large in scope. Users are commonly told to listen more, yet they are given little help in deciding what to listen to, how long to stay with a passage, how to measure progress, or how to move from transcript-supported comprehension to independent hearing.</w:t>
      </w:r>
    </w:p>
    <w:p>
      <w:pPr>
        <w:spacing w:after="120"/>
        <w:ind w:firstLine="288"/>
      </w:pPr>
      <w:r>
        <w:t>The app addresses this problem by focusing on a small daily unit, usually around three minutes, and by building a guided loop around that unit. The learner first understands the meaning of the transcript, then listens repeatedly, recalls the ideas, tests what was actually heard, and returns later for reinforcement. The product does not promise instant fluency. Instead, it operationalizes the philosophy of incremental improvement by making tiny gains visible and repeatable.</w:t>
      </w:r>
    </w:p>
    <w:p>
      <w:pPr>
        <w:pStyle w:val="Heading1"/>
        <w:spacing w:after="120"/>
      </w:pPr>
      <w:r>
        <w:t>2. Product Goals</w:t>
      </w:r>
    </w:p>
    <w:p>
      <w:pPr>
        <w:spacing w:after="120"/>
        <w:ind w:firstLine="288"/>
      </w:pPr>
      <w:r>
        <w:t>The primary goal of Gordian Knot App is to help learners build a sustainable daily listening habit that leads to measurable improvement over time. The product should lower the friction of starting practice, reduce ambiguity about what to do during a session, and provide enough feedback for users to believe that effort is compounding even when day-to-day progress feels small.</w:t>
      </w:r>
    </w:p>
    <w:p>
      <w:pPr>
        <w:spacing w:after="120"/>
        <w:ind w:firstLine="288"/>
      </w:pPr>
      <w:r>
        <w:t>More specifically, the product should achieve the following outcomes:</w:t>
      </w:r>
    </w:p>
    <w:p>
      <w:pPr>
        <w:spacing w:after="40"/>
        <w:ind w:left="360" w:hanging="216"/>
      </w:pPr>
      <w:r>
        <w:t>• Allow users to begin practice by pasting a YouTube URL, making content ingestion immediate and familiar.</w:t>
      </w:r>
    </w:p>
    <w:p>
      <w:pPr>
        <w:spacing w:after="40"/>
        <w:ind w:left="360" w:hanging="216"/>
      </w:pPr>
      <w:r>
        <w:t>• Convert a long video into a short, manageable listening unit that fits into a daily habit.</w:t>
      </w:r>
    </w:p>
    <w:p>
      <w:pPr>
        <w:spacing w:after="40"/>
        <w:ind w:left="360" w:hanging="216"/>
      </w:pPr>
      <w:r>
        <w:t>• Support a structured learning loop of comprehension, repeated listening, recall, dictation, and optional shadowing.</w:t>
      </w:r>
    </w:p>
    <w:p>
      <w:pPr>
        <w:spacing w:after="40"/>
        <w:ind w:left="360" w:hanging="216"/>
      </w:pPr>
      <w:r>
        <w:t>• Measure progress through practical indicators such as transcript dependence, replay count, recall quality, and dictation accuracy.</w:t>
      </w:r>
    </w:p>
    <w:p>
      <w:pPr>
        <w:spacing w:after="40"/>
        <w:ind w:left="360" w:hanging="216"/>
      </w:pPr>
      <w:r>
        <w:t>• Encourage consistency through low-friction design and lightweight habit reinforcement.</w:t>
      </w:r>
    </w:p>
    <w:p>
      <w:pPr>
        <w:pStyle w:val="Heading1"/>
        <w:spacing w:after="120"/>
      </w:pPr>
      <w:r>
        <w:t>3. Non-Goals</w:t>
      </w:r>
    </w:p>
    <w:p>
      <w:pPr>
        <w:spacing w:after="120"/>
        <w:ind w:firstLine="288"/>
      </w:pPr>
      <w:r>
        <w:t>Gordian Knot App is not intended to be a complete all-in-one English-learning platform. It should not attempt, at least in its initial versions, to replace grammar instruction, speaking tutoring, broad vocabulary systems, or generic video entertainment platforms. Its distinctive value is that it turns short audio passages into disciplined listening practice. This focus should not be diluted by premature expansion into unrelated language-learning categories.</w:t>
      </w:r>
    </w:p>
    <w:p>
      <w:pPr>
        <w:pStyle w:val="Heading1"/>
        <w:spacing w:after="120"/>
      </w:pPr>
      <w:r>
        <w:t>4. Target Users</w:t>
      </w:r>
    </w:p>
    <w:p>
      <w:pPr>
        <w:spacing w:after="120"/>
        <w:ind w:firstLine="288"/>
      </w:pPr>
      <w:r>
        <w:t>The target user is an English learner who can generally read and understand written English better than spoken English. This learner may know a fair amount of vocabulary and grammar, yet still struggle when listening to podcasts, interviews, or natural speech. Often the problem is not a lack of intelligence or effort, but rather an inability to segment rapid speech, recognize familiar words in connected pronunciation, and sustain a daily listening routine.</w:t>
      </w:r>
    </w:p>
    <w:p>
      <w:pPr>
        <w:spacing w:after="120"/>
        <w:ind w:firstLine="288"/>
      </w:pPr>
      <w:r>
        <w:t>The first version of the product is especially suited to self-directed adult learners who already use YouTube as a source of educational content. These users are often motivated enough to search for good podcasts on their own, but they need a more structured environment for practice than YouTube itself provides.</w:t>
      </w:r>
    </w:p>
    <w:p>
      <w:pPr>
        <w:pStyle w:val="Heading1"/>
        <w:spacing w:after="120"/>
      </w:pPr>
      <w:r>
        <w:t>5. Problem Statement and Product Insight</w:t>
      </w:r>
    </w:p>
    <w:p>
      <w:pPr>
        <w:spacing w:after="120"/>
        <w:ind w:firstLine="288"/>
      </w:pPr>
      <w:r>
        <w:t>The central problem is that most listening practice is poorly scaffolded. Learners either consume large quantities of content passively, which may increase familiarity but does not reliably sharpen perception, or they study so intensively that the practice becomes too heavy to repeat every day. In both cases, progress is difficult to see. This weakens motivation and makes the habit fragile.</w:t>
      </w:r>
    </w:p>
    <w:p>
      <w:pPr>
        <w:spacing w:after="120"/>
        <w:ind w:firstLine="288"/>
      </w:pPr>
      <w:r>
        <w:t>The product insight behind Gordian Knot App is that a learner does not need more audio at first; the learner needs better repetition around a smaller unit. If the app can make a three-minute segment feel like a meaningful daily workout rather than a vague act of exposure, then the user can accumulate real listening gains with modest daily effort. The YouTube URL feature is central because it connects this disciplined workflow to the content sources users already care about.</w:t>
      </w:r>
    </w:p>
    <w:p>
      <w:pPr>
        <w:pStyle w:val="Heading1"/>
        <w:spacing w:after="120"/>
      </w:pPr>
      <w:r>
        <w:t>6. Central Workflow: Paste a YouTube URL</w:t>
      </w:r>
    </w:p>
    <w:p>
      <w:pPr>
        <w:spacing w:after="120"/>
        <w:ind w:firstLine="288"/>
      </w:pPr>
      <w:r>
        <w:t>The defining interaction of the product begins when the user pastes a YouTube URL into the app. This is not an auxiliary import option; it is the core doorway into the learning experience. Once a valid URL is submitted, the system should retrieve video metadata, detect whether a transcript is available, and prepare the content for segmentation. Where multiple transcript sources exist, such as platform captions and user-provided transcript text, the app should present the best available version while allowing correction if needed.</w:t>
      </w:r>
    </w:p>
    <w:p>
      <w:pPr>
        <w:spacing w:after="120"/>
        <w:ind w:firstLine="288"/>
      </w:pPr>
      <w:r>
        <w:t>After the transcript is loaded, the system should guide the user to select a short practice segment, ideally around three minutes by default. The selected segment becomes the learner’s daily knot: a compact passage that can be studied, heard, replayed, and gradually mastered. The app should then turn that segment into a structured exercise with transcript view, vocabulary support, replay controls, recall prompts, micro-dictation, and progress tracking.</w:t>
      </w:r>
    </w:p>
    <w:p>
      <w:pPr>
        <w:spacing w:after="120"/>
        <w:ind w:firstLine="288"/>
      </w:pPr>
      <w:r>
        <w:t>This workflow matters because it solves two major problems at once. First, it removes the content-acquisition burden from the app team, since users can bring in material they already find meaningful. Second, it preserves the pedagogical discipline of the product by forcing long-form content into a short and deliberate practice unit rather than letting the user drift into endless consumption.</w:t>
      </w:r>
    </w:p>
    <w:p>
      <w:pPr>
        <w:pStyle w:val="Heading1"/>
        <w:spacing w:after="120"/>
      </w:pPr>
      <w:r>
        <w:t>7. Functional Requirements</w:t>
      </w:r>
    </w:p>
    <w:p>
      <w:pPr>
        <w:pStyle w:val="Heading2"/>
        <w:spacing w:after="120"/>
      </w:pPr>
      <w:r>
        <w:t>7.1 YouTube URL ingestion</w:t>
      </w:r>
    </w:p>
    <w:p>
      <w:pPr>
        <w:spacing w:after="120"/>
        <w:ind w:firstLine="288"/>
      </w:pPr>
      <w:r>
        <w:t>The app shall provide a clearly visible input field that allows the user to paste a YouTube URL from the home screen or primary practice creation screen. The system shall validate whether the URL is in a supported YouTube format and provide immediate feedback if the link is malformed or unsupported. Once accepted, the system shall retrieve basic video metadata, including title, channel name, duration, thumbnail, and, where available, caption or transcript data.</w:t>
      </w:r>
    </w:p>
    <w:p>
      <w:pPr>
        <w:spacing w:after="120"/>
        <w:ind w:firstLine="288"/>
      </w:pPr>
      <w:r>
        <w:t>If transcript data is not available automatically, the product should present a fallback path such as allowing the user to paste transcript text manually or defer the item. The experience should remain graceful rather than dead-ending abruptly.</w:t>
      </w:r>
    </w:p>
    <w:p>
      <w:pPr>
        <w:pStyle w:val="Heading2"/>
        <w:spacing w:after="120"/>
      </w:pPr>
      <w:r>
        <w:t>7.2 Transcript preparation and passage selection</w:t>
      </w:r>
    </w:p>
    <w:p>
      <w:pPr>
        <w:spacing w:after="120"/>
        <w:ind w:firstLine="288"/>
      </w:pPr>
      <w:r>
        <w:t>Once transcript data is available, the app shall present the transcript in sync with time ranges and allow the user to select a practice window. The default recommendation should be approximately three minutes, though the product may permit shorter or slightly longer segments. The system should preserve the exact start and end timestamps of the selected segment so that the same passage can be replayed consistently across sessions.</w:t>
      </w:r>
    </w:p>
    <w:p>
      <w:pPr>
        <w:spacing w:after="120"/>
        <w:ind w:firstLine="288"/>
      </w:pPr>
      <w:r>
        <w:t>The transcript view should support sentence-level or phrase-level segmentation where technically feasible, because this makes later exercises such as dictation and shadowing easier to implement.</w:t>
      </w:r>
    </w:p>
    <w:p>
      <w:pPr>
        <w:pStyle w:val="Heading2"/>
        <w:spacing w:after="120"/>
      </w:pPr>
      <w:r>
        <w:t>7.3 Guided practice loop</w:t>
      </w:r>
    </w:p>
    <w:p>
      <w:pPr>
        <w:spacing w:after="120"/>
        <w:ind w:firstLine="288"/>
      </w:pPr>
      <w:r>
        <w:t>For each selected passage, the app shall support a guided practice sequence. At a minimum, this sequence shall include transcript reading for comprehension, one or more listens with the transcript visible, one or more listens without the transcript, a short recall task, and a re-listen option later in the day. The flow should be simple enough for beginners to follow without needing to design their own study method.</w:t>
      </w:r>
    </w:p>
    <w:p>
      <w:pPr>
        <w:spacing w:after="120"/>
        <w:ind w:firstLine="288"/>
      </w:pPr>
      <w:r>
        <w:t>The app may optionally offer a recommended sequence rather than enforcing a rigid order, but the system should still nudge the user toward active engagement instead of passive repetition only.</w:t>
      </w:r>
    </w:p>
    <w:p>
      <w:pPr>
        <w:pStyle w:val="Heading2"/>
        <w:spacing w:after="120"/>
      </w:pPr>
      <w:r>
        <w:t>7.4 Vocabulary and idea support</w:t>
      </w:r>
    </w:p>
    <w:p>
      <w:pPr>
        <w:spacing w:after="120"/>
        <w:ind w:firstLine="288"/>
      </w:pPr>
      <w:r>
        <w:t>The app should allow the learner to tap or highlight selected words and expressions in the transcript and store lightweight notes about meaning, phrase usage, or interpretation. Since the product’s purpose is listening rather than full lexical study, vocabulary support should remain contextual and minimal rather than expanding into a separate flashcard platform during the MVP stage.</w:t>
      </w:r>
    </w:p>
    <w:p>
      <w:pPr>
        <w:pStyle w:val="Heading2"/>
        <w:spacing w:after="120"/>
      </w:pPr>
      <w:r>
        <w:t>7.5 Recall and comprehension checks</w:t>
      </w:r>
    </w:p>
    <w:p>
      <w:pPr>
        <w:spacing w:after="120"/>
        <w:ind w:firstLine="288"/>
      </w:pPr>
      <w:r>
        <w:t>The system shall prompt the learner to restate the main idea of the passage after listening. This may be done through short free-text summary prompts, simple comprehension questions, or sentence-completion tasks. The goal is to force retrieval and make the learner confront whether the content was truly understood from sound, not merely recognized on the page.</w:t>
      </w:r>
    </w:p>
    <w:p>
      <w:pPr>
        <w:pStyle w:val="Heading2"/>
        <w:spacing w:after="120"/>
      </w:pPr>
      <w:r>
        <w:t>7.6 Micro-dictation</w:t>
      </w:r>
    </w:p>
    <w:p>
      <w:pPr>
        <w:spacing w:after="120"/>
        <w:ind w:firstLine="288"/>
      </w:pPr>
      <w:r>
        <w:t>The system shall allow the user to listen to a short line or sentence and type what was heard. The app shall then compare the user’s entry with the original transcript and highlight differences. The comparison does not need to behave like a punitive grading engine; it should instead surface missing words, contracted forms, and misheard segments so the learner can notice where perception breaks down.</w:t>
      </w:r>
    </w:p>
    <w:p>
      <w:pPr>
        <w:pStyle w:val="Heading2"/>
        <w:spacing w:after="120"/>
      </w:pPr>
      <w:r>
        <w:t>7.7 Shadowing support</w:t>
      </w:r>
    </w:p>
    <w:p>
      <w:pPr>
        <w:spacing w:after="120"/>
        <w:ind w:firstLine="288"/>
      </w:pPr>
      <w:r>
        <w:t>The app should provide sentence-level replay controls that make it easy for the learner to imitate the speaker immediately after hearing a line. Recording and playback of the learner’s own voice may be deferred beyond the MVP, but clean and rapid replay of short lines should be supported early because it strengthens attention to rhythm, stress, and connected speech.</w:t>
      </w:r>
    </w:p>
    <w:p>
      <w:pPr>
        <w:pStyle w:val="Heading2"/>
        <w:spacing w:after="120"/>
      </w:pPr>
      <w:r>
        <w:t>7.8 Progress tracking</w:t>
      </w:r>
    </w:p>
    <w:p>
      <w:pPr>
        <w:spacing w:after="120"/>
        <w:ind w:firstLine="288"/>
      </w:pPr>
      <w:r>
        <w:t>The app shall record practical indicators of improvement for each passage and over time. These indicators should include, at minimum, whether the transcript was used, how many times the segment was replayed, whether the learner completed recall, and the outcome of any dictation tasks. The product should present these measurements as trends rather than as inflated claims of fluency. The user’s underlying question is modest and concrete: am I hearing more clearly than before?</w:t>
      </w:r>
    </w:p>
    <w:p>
      <w:pPr>
        <w:pStyle w:val="Heading2"/>
        <w:spacing w:after="120"/>
      </w:pPr>
      <w:r>
        <w:t>7.9 Habit formation and reminders</w:t>
      </w:r>
    </w:p>
    <w:p>
      <w:pPr>
        <w:spacing w:after="120"/>
        <w:ind w:firstLine="288"/>
      </w:pPr>
      <w:r>
        <w:t>The system should provide lightweight support for consistency through streaks, daily completion marks, reminders, and a visible log of recent practice. These mechanisms should serve the core habit without distracting from it. The tone of the product should remain serious, calm, and disciplined rather than noisy or juvenile.</w:t>
      </w:r>
    </w:p>
    <w:p>
      <w:pPr>
        <w:pStyle w:val="Heading1"/>
        <w:spacing w:after="120"/>
      </w:pPr>
      <w:r>
        <w:t>8. Representative User Stories</w:t>
      </w:r>
    </w:p>
    <w:p>
      <w:pPr>
        <w:spacing w:after="120"/>
        <w:ind w:firstLine="288"/>
      </w:pPr>
      <w:r>
        <w:t>The following user stories express the intended experience of the MVP:</w:t>
      </w:r>
    </w:p>
    <w:p>
      <w:pPr>
        <w:spacing w:after="40"/>
        <w:ind w:left="360" w:hanging="216"/>
      </w:pPr>
      <w:r>
        <w:t>• As a learner who already finds good podcasts on YouTube, I want to paste a video URL so that I can turn content I care about into a listening exercise immediately.</w:t>
      </w:r>
    </w:p>
    <w:p>
      <w:pPr>
        <w:spacing w:after="40"/>
        <w:ind w:left="360" w:hanging="216"/>
      </w:pPr>
      <w:r>
        <w:t>• As a learner with limited time, I want the app to recommend a short segment so that the daily task feels manageable.</w:t>
      </w:r>
    </w:p>
    <w:p>
      <w:pPr>
        <w:spacing w:after="40"/>
        <w:ind w:left="360" w:hanging="216"/>
      </w:pPr>
      <w:r>
        <w:t>• As a learner who understands text better than audio, I want to see the transcript first and then gradually hide it so that I can move from reading support to actual listening.</w:t>
      </w:r>
    </w:p>
    <w:p>
      <w:pPr>
        <w:spacing w:after="40"/>
        <w:ind w:left="360" w:hanging="216"/>
      </w:pPr>
      <w:r>
        <w:t>• As a learner who wants proof of progress, I want the app to show whether I am relying less on the transcript and catching more on first listen.</w:t>
      </w:r>
    </w:p>
    <w:p>
      <w:pPr>
        <w:spacing w:after="40"/>
        <w:ind w:left="360" w:hanging="216"/>
      </w:pPr>
      <w:r>
        <w:t>• As a learner who often mistakes familiarity for mastery, I want recall and dictation prompts so that I can test whether I truly heard the passage.</w:t>
      </w:r>
    </w:p>
    <w:p>
      <w:pPr>
        <w:pStyle w:val="Heading1"/>
        <w:spacing w:after="120"/>
      </w:pPr>
      <w:r>
        <w:t>9. MVP Scope</w:t>
      </w:r>
    </w:p>
    <w:p>
      <w:pPr>
        <w:spacing w:after="120"/>
        <w:ind w:firstLine="288"/>
      </w:pPr>
      <w:r>
        <w:t>The MVP should focus on the narrowest complete loop that demonstrates the product’s value. The user should be able to paste a YouTube URL, obtain or provide transcript text, select a short segment, complete a guided listening session, and review simple progress indicators afterward. The MVP does not need an expansive content catalog, social features, advanced AI tutoring, or a comprehensive spaced-repetition vocabulary engine.</w:t>
      </w:r>
    </w:p>
    <w:p>
      <w:pPr>
        <w:spacing w:after="120"/>
        <w:ind w:firstLine="288"/>
      </w:pPr>
      <w:r>
        <w:t>The MVP should include the following capabilities:</w:t>
      </w:r>
    </w:p>
    <w:p>
      <w:pPr>
        <w:spacing w:after="40"/>
        <w:ind w:left="360" w:hanging="216"/>
      </w:pPr>
      <w:r>
        <w:t>• YouTube URL input and validation</w:t>
      </w:r>
    </w:p>
    <w:p>
      <w:pPr>
        <w:spacing w:after="40"/>
        <w:ind w:left="360" w:hanging="216"/>
      </w:pPr>
      <w:r>
        <w:t>• Video metadata display</w:t>
      </w:r>
    </w:p>
    <w:p>
      <w:pPr>
        <w:spacing w:after="40"/>
        <w:ind w:left="360" w:hanging="216"/>
      </w:pPr>
      <w:r>
        <w:t>• Transcript retrieval or manual transcript fallback</w:t>
      </w:r>
    </w:p>
    <w:p>
      <w:pPr>
        <w:spacing w:after="40"/>
        <w:ind w:left="360" w:hanging="216"/>
      </w:pPr>
      <w:r>
        <w:t>• Segment selection around a three-minute default</w:t>
      </w:r>
    </w:p>
    <w:p>
      <w:pPr>
        <w:spacing w:after="40"/>
        <w:ind w:left="360" w:hanging="216"/>
      </w:pPr>
      <w:r>
        <w:t>• Transcript-on and transcript-off playback modes</w:t>
      </w:r>
    </w:p>
    <w:p>
      <w:pPr>
        <w:spacing w:after="40"/>
        <w:ind w:left="360" w:hanging="216"/>
      </w:pPr>
      <w:r>
        <w:t>• Recall prompt after listening</w:t>
      </w:r>
    </w:p>
    <w:p>
      <w:pPr>
        <w:spacing w:after="40"/>
        <w:ind w:left="360" w:hanging="216"/>
      </w:pPr>
      <w:r>
        <w:t>• Basic micro-dictation for selected lines</w:t>
      </w:r>
    </w:p>
    <w:p>
      <w:pPr>
        <w:spacing w:after="40"/>
        <w:ind w:left="360" w:hanging="216"/>
      </w:pPr>
      <w:r>
        <w:t>• Replay count and transcript-use tracking</w:t>
      </w:r>
    </w:p>
    <w:p>
      <w:pPr>
        <w:spacing w:after="40"/>
        <w:ind w:left="360" w:hanging="216"/>
      </w:pPr>
      <w:r>
        <w:t>• Daily streak and simple practice history</w:t>
      </w:r>
    </w:p>
    <w:p>
      <w:pPr>
        <w:spacing w:after="120"/>
        <w:ind w:firstLine="288"/>
      </w:pPr>
      <w:r>
        <w:t>The following capabilities are intentionally deferred to later versions: collaborative features, content recommendation engines, voice scoring, deep pronunciation analytics, teacher dashboards, and support for multiple content platforms beyond YouTube unless they are needed for strategic expansion.</w:t>
      </w:r>
    </w:p>
    <w:p>
      <w:pPr>
        <w:pStyle w:val="Heading1"/>
        <w:spacing w:after="120"/>
      </w:pPr>
      <w:r>
        <w:t>10. UX Principles and Key Screens</w:t>
      </w:r>
    </w:p>
    <w:p>
      <w:pPr>
        <w:spacing w:after="120"/>
        <w:ind w:firstLine="288"/>
      </w:pPr>
      <w:r>
        <w:t>The user experience should feel restrained, focused, and frictionless. The primary action must always remain visible: bring in a video, isolate a passage, and practice. The product should avoid burying the user beneath dashboards, feed mechanics, or competing navigation priorities.</w:t>
      </w:r>
    </w:p>
    <w:p>
      <w:pPr>
        <w:spacing w:after="120"/>
        <w:ind w:firstLine="288"/>
      </w:pPr>
      <w:r>
        <w:t>At minimum, the MVP should include the following screens:</w:t>
      </w:r>
    </w:p>
    <w:p>
      <w:pPr>
        <w:spacing w:after="40"/>
        <w:ind w:left="360" w:hanging="216"/>
      </w:pPr>
      <w:r>
        <w:t>• Home or dashboard screen with a prominent YouTube URL input and recent practice items</w:t>
      </w:r>
    </w:p>
    <w:p>
      <w:pPr>
        <w:spacing w:after="40"/>
        <w:ind w:left="360" w:hanging="216"/>
      </w:pPr>
      <w:r>
        <w:t>• Import review screen showing video metadata and transcript availability</w:t>
      </w:r>
    </w:p>
    <w:p>
      <w:pPr>
        <w:spacing w:after="40"/>
        <w:ind w:left="360" w:hanging="216"/>
      </w:pPr>
      <w:r>
        <w:t>• Segment selection screen with timestamps and transcript preview</w:t>
      </w:r>
    </w:p>
    <w:p>
      <w:pPr>
        <w:spacing w:after="40"/>
        <w:ind w:left="360" w:hanging="216"/>
      </w:pPr>
      <w:r>
        <w:t>• Practice screen with transcript, playback controls, and looped listening support</w:t>
      </w:r>
    </w:p>
    <w:p>
      <w:pPr>
        <w:spacing w:after="40"/>
        <w:ind w:left="360" w:hanging="216"/>
      </w:pPr>
      <w:r>
        <w:t>• Recall or dictation screen for active checking</w:t>
      </w:r>
    </w:p>
    <w:p>
      <w:pPr>
        <w:spacing w:after="40"/>
        <w:ind w:left="360" w:hanging="216"/>
      </w:pPr>
      <w:r>
        <w:t>• Progress screen showing habit streaks and listening indicators over time</w:t>
      </w:r>
    </w:p>
    <w:p>
      <w:pPr>
        <w:pStyle w:val="Heading1"/>
        <w:spacing w:after="120"/>
      </w:pPr>
      <w:r>
        <w:t>11. Success Metrics</w:t>
      </w:r>
    </w:p>
    <w:p>
      <w:pPr>
        <w:spacing w:after="120"/>
        <w:ind w:firstLine="288"/>
      </w:pPr>
      <w:r>
        <w:t>Success should be evaluated in terms of both behavior and learning confidence. Behavioral success means that users actually return to the app and complete short sessions consistently. Learning confidence means that the product helps users detect incremental gains in listening clarity, even if the app cannot and should not overclaim exact proficiency changes.</w:t>
      </w:r>
    </w:p>
    <w:p>
      <w:pPr>
        <w:spacing w:after="120"/>
        <w:ind w:firstLine="288"/>
      </w:pPr>
      <w:r>
        <w:t>The initial product metrics should include:</w:t>
      </w:r>
    </w:p>
    <w:p>
      <w:pPr>
        <w:spacing w:after="40"/>
        <w:ind w:left="360" w:hanging="216"/>
      </w:pPr>
      <w:r>
        <w:t>• Percentage of new users who paste a valid YouTube URL successfully</w:t>
      </w:r>
    </w:p>
    <w:p>
      <w:pPr>
        <w:spacing w:after="40"/>
        <w:ind w:left="360" w:hanging="216"/>
      </w:pPr>
      <w:r>
        <w:t>• Percentage of imported videos that become a saved practice segment</w:t>
      </w:r>
    </w:p>
    <w:p>
      <w:pPr>
        <w:spacing w:after="40"/>
        <w:ind w:left="360" w:hanging="216"/>
      </w:pPr>
      <w:r>
        <w:t>• Daily and weekly practice completion rates</w:t>
      </w:r>
    </w:p>
    <w:p>
      <w:pPr>
        <w:spacing w:after="40"/>
        <w:ind w:left="360" w:hanging="216"/>
      </w:pPr>
      <w:r>
        <w:t>• Seven-day and thirty-day retention</w:t>
      </w:r>
    </w:p>
    <w:p>
      <w:pPr>
        <w:spacing w:after="40"/>
        <w:ind w:left="360" w:hanging="216"/>
      </w:pPr>
      <w:r>
        <w:t>• Average replays per practice segment</w:t>
      </w:r>
    </w:p>
    <w:p>
      <w:pPr>
        <w:spacing w:after="40"/>
        <w:ind w:left="360" w:hanging="216"/>
      </w:pPr>
      <w:r>
        <w:t>• Percentage of sessions completed without transcript reliance by repeat users</w:t>
      </w:r>
    </w:p>
    <w:p>
      <w:pPr>
        <w:spacing w:after="40"/>
        <w:ind w:left="360" w:hanging="216"/>
      </w:pPr>
      <w:r>
        <w:t>• Completion rate for recall and dictation tasks</w:t>
      </w:r>
    </w:p>
    <w:p>
      <w:pPr>
        <w:pStyle w:val="Heading1"/>
        <w:spacing w:after="120"/>
      </w:pPr>
      <w:r>
        <w:t>12. Non-Functional Requirements</w:t>
      </w:r>
    </w:p>
    <w:p>
      <w:pPr>
        <w:spacing w:after="120"/>
        <w:ind w:firstLine="288"/>
      </w:pPr>
      <w:r>
        <w:t>The product should feel fast enough that content ingestion does not break the user’s intention to practice. URL validation and metadata retrieval should therefore be responsive. Playback controls should be reliable and precise, especially at sentence or segment boundaries. The transcript display must remain readable and stable across common mobile device sizes. The system should store user practice history safely and allow the same selected passage to be resumed without drift in timestamps.</w:t>
      </w:r>
    </w:p>
    <w:p>
      <w:pPr>
        <w:spacing w:after="120"/>
        <w:ind w:firstLine="288"/>
      </w:pPr>
      <w:r>
        <w:t>The app should also handle failure states clearly. If a YouTube link is unsupported, if a transcript cannot be retrieved, or if timestamp alignment is imperfect, the product should explain the issue and offer the next best action rather than collapsing into an opaque error.</w:t>
      </w:r>
    </w:p>
    <w:p>
      <w:pPr>
        <w:pStyle w:val="Heading1"/>
        <w:spacing w:after="120"/>
      </w:pPr>
      <w:r>
        <w:t>13. Risks and Dependencies</w:t>
      </w:r>
    </w:p>
    <w:p>
      <w:pPr>
        <w:spacing w:after="120"/>
        <w:ind w:firstLine="288"/>
      </w:pPr>
      <w:r>
        <w:t>The most important product dependency is the availability and quality of transcript data for YouTube content. Some videos will contain accurate captions, some will have imperfect automatic captions, and others may offer no usable transcript at all. The product must therefore be designed to degrade gracefully and support manual transcript input or editing where necessary.</w:t>
      </w:r>
    </w:p>
    <w:p>
      <w:pPr>
        <w:spacing w:after="120"/>
        <w:ind w:firstLine="288"/>
      </w:pPr>
      <w:r>
        <w:t>Another risk is that users may mistake the app for a general-purpose YouTube player and drift back into passive consumption. The interface should actively resist this by keeping the short passage and deliberate practice loop at the center of the experience. A final risk is overcomplication: because the target user is disciplined but busy, the product will lose value if each daily session begins to feel like administration rather than practice.</w:t>
      </w:r>
    </w:p>
    <w:p>
      <w:pPr>
        <w:pStyle w:val="Heading1"/>
        <w:spacing w:after="120"/>
      </w:pPr>
      <w:r>
        <w:t>14. Future Opportunities</w:t>
      </w:r>
    </w:p>
    <w:p>
      <w:pPr>
        <w:spacing w:after="120"/>
        <w:ind w:firstLine="288"/>
      </w:pPr>
      <w:r>
        <w:t>Once the core loop is proven, Gordian Knot App can expand in several directions without abandoning its identity. It may introduce richer AI-assisted explanations of difficult lines, automatic suggestion of good three-minute segments inside long videos, personalized difficulty progression, pronunciation comparison during shadowing, and support for additional content sources beyond YouTube. However, these expansions should remain subordinate to the core promise of the product: disciplined listening improvement through short, repeatable units.</w:t>
      </w:r>
    </w:p>
    <w:p>
      <w:pPr>
        <w:pStyle w:val="Heading1"/>
        <w:spacing w:after="120"/>
      </w:pPr>
      <w:r>
        <w:t>15. Summary</w:t>
      </w:r>
    </w:p>
    <w:p>
      <w:pPr>
        <w:spacing w:after="120"/>
        <w:ind w:firstLine="288"/>
      </w:pPr>
      <w:r>
        <w:t>Gordian Knot App is a focused listening-practice product whose core interaction begins with pasting a YouTube URL. From that single action, the system should transform a long-form video into a short, structured, and repeatable daily training unit. The product is built around the belief that learners improve not by chasing more content, but by returning to a small knot of audio until it becomes clearer. If the app can make this loop easy to start, honest to measure, and satisfying to repeat, it will deliver genuine value to serious language learners.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