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6F482" w14:textId="77777777" w:rsidR="000605CB" w:rsidRDefault="00DD6C04">
      <w:pPr>
        <w:jc w:val="center"/>
        <w:rPr>
          <w:rFonts w:ascii="Times New Roman" w:eastAsia="Times New Roman" w:hAnsi="Times New Roman" w:cs="Times New Roman"/>
          <w:b/>
          <w:color w:val="E69138"/>
          <w:sz w:val="28"/>
          <w:szCs w:val="28"/>
        </w:rPr>
      </w:pPr>
      <w:r>
        <w:rPr>
          <w:rFonts w:ascii="Times New Roman" w:eastAsia="Times New Roman" w:hAnsi="Times New Roman" w:cs="Times New Roman"/>
          <w:b/>
          <w:color w:val="E69138"/>
          <w:sz w:val="28"/>
          <w:szCs w:val="28"/>
        </w:rPr>
        <w:t>Hướng dẫn sử dụng R cơ bản</w:t>
      </w:r>
    </w:p>
    <w:p w14:paraId="68AED792" w14:textId="7CBC4BF3" w:rsidR="000605CB" w:rsidRPr="00DD6C04" w:rsidRDefault="00DD6C04">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Họ và tên sinh viên: Lê</w:t>
      </w:r>
      <w:r>
        <w:rPr>
          <w:rFonts w:ascii="Times New Roman" w:eastAsia="Times New Roman" w:hAnsi="Times New Roman" w:cs="Times New Roman"/>
          <w:sz w:val="26"/>
          <w:szCs w:val="26"/>
          <w:lang w:val="vi-VN"/>
        </w:rPr>
        <w:t xml:space="preserve"> Đình Đăng Khoa</w:t>
      </w:r>
    </w:p>
    <w:p w14:paraId="1690ECA9" w14:textId="10220107" w:rsidR="000605CB" w:rsidRDefault="000605CB">
      <w:pPr>
        <w:rPr>
          <w:rFonts w:ascii="Times New Roman" w:eastAsia="Times New Roman" w:hAnsi="Times New Roman" w:cs="Times New Roman"/>
          <w:sz w:val="26"/>
          <w:szCs w:val="26"/>
        </w:rPr>
      </w:pPr>
    </w:p>
    <w:p w14:paraId="50D3CE8F" w14:textId="77777777" w:rsidR="000605CB" w:rsidRDefault="000605CB">
      <w:pPr>
        <w:rPr>
          <w:rFonts w:ascii="Times New Roman" w:eastAsia="Times New Roman" w:hAnsi="Times New Roman" w:cs="Times New Roman"/>
          <w:sz w:val="26"/>
          <w:szCs w:val="26"/>
        </w:rPr>
      </w:pPr>
    </w:p>
    <w:p w14:paraId="68A82282" w14:textId="77777777" w:rsidR="000605CB" w:rsidRDefault="00DD6C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Cách cài đặt ngôn ngữ R:</w:t>
      </w:r>
    </w:p>
    <w:p w14:paraId="1540B7E9"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Truy cập vào đường link sau  </w:t>
      </w:r>
      <w:hyperlink r:id="rId4">
        <w:r>
          <w:rPr>
            <w:rFonts w:ascii="Times New Roman" w:eastAsia="Times New Roman" w:hAnsi="Times New Roman" w:cs="Times New Roman"/>
            <w:color w:val="1155CC"/>
            <w:sz w:val="26"/>
            <w:szCs w:val="26"/>
            <w:u w:val="single"/>
          </w:rPr>
          <w:t>https://cran.r-project.org/</w:t>
        </w:r>
      </w:hyperlink>
    </w:p>
    <w:p w14:paraId="6EDC2196"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Chọn Download R for Windows</w:t>
      </w:r>
    </w:p>
    <w:p w14:paraId="0E015D53"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Base sau đó chọn Download R 3.5.1 for Windows</w:t>
      </w:r>
    </w:p>
    <w:p w14:paraId="6565E6EE"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Sau khi hiện lên cửa sổ thì bấm next và chọn ổ đĩa để lưu,cuối cùng bấm finish để hoàn tất quá trình cài đặt.</w:t>
      </w:r>
    </w:p>
    <w:p w14:paraId="115937FE" w14:textId="77777777" w:rsidR="000605CB" w:rsidRDefault="00DD6C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Cách cài đặt</w:t>
      </w:r>
      <w:r>
        <w:rPr>
          <w:rFonts w:ascii="Times New Roman" w:eastAsia="Times New Roman" w:hAnsi="Times New Roman" w:cs="Times New Roman"/>
          <w:b/>
          <w:sz w:val="28"/>
          <w:szCs w:val="28"/>
        </w:rPr>
        <w:t xml:space="preserve"> Rstudio:</w:t>
      </w:r>
    </w:p>
    <w:p w14:paraId="26C5C498"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1:Truy cập vào đường link sau  </w:t>
      </w:r>
      <w:hyperlink r:id="rId5">
        <w:r>
          <w:rPr>
            <w:rFonts w:ascii="Times New Roman" w:eastAsia="Times New Roman" w:hAnsi="Times New Roman" w:cs="Times New Roman"/>
            <w:color w:val="1155CC"/>
            <w:sz w:val="26"/>
            <w:szCs w:val="26"/>
            <w:u w:val="single"/>
          </w:rPr>
          <w:t>https://rstudio.com/</w:t>
        </w:r>
      </w:hyperlink>
    </w:p>
    <w:p w14:paraId="0C13D357"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Chọn phiên bản Rstudio dành cho window sau đó tiến hành cài đặt.</w:t>
      </w:r>
    </w:p>
    <w:p w14:paraId="6F9F5518"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Làm tương tự bước 4 ở trên để hoàn tất quá trình cài đặt.</w:t>
      </w:r>
    </w:p>
    <w:p w14:paraId="4E90652A" w14:textId="77777777" w:rsidR="000605CB" w:rsidRDefault="00DD6C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Cửa sổ </w:t>
      </w:r>
      <w:r>
        <w:rPr>
          <w:rFonts w:ascii="Times New Roman" w:eastAsia="Times New Roman" w:hAnsi="Times New Roman" w:cs="Times New Roman"/>
          <w:b/>
          <w:sz w:val="28"/>
          <w:szCs w:val="28"/>
        </w:rPr>
        <w:t>làm việc trong phần mềm R:</w:t>
      </w:r>
    </w:p>
    <w:p w14:paraId="1485E862" w14:textId="77777777" w:rsidR="000605CB" w:rsidRDefault="00DD6C0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+Phần mềm làm việc R có 4 cửa sổ chính:</w:t>
      </w:r>
    </w:p>
    <w:p w14:paraId="7030AF32"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-Cửa sổ thứ 1 gọi là:</w:t>
      </w:r>
      <w:r>
        <w:rPr>
          <w:rFonts w:ascii="Times New Roman" w:eastAsia="Times New Roman" w:hAnsi="Times New Roman" w:cs="Times New Roman"/>
          <w:sz w:val="26"/>
          <w:szCs w:val="26"/>
        </w:rPr>
        <w:t xml:space="preserve"> script dùng để viết các câu lệnh.</w:t>
      </w:r>
    </w:p>
    <w:p w14:paraId="16BE08D4"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-Cửa sổ thứ 2</w:t>
      </w:r>
      <w:r>
        <w:rPr>
          <w:rFonts w:ascii="Times New Roman" w:eastAsia="Times New Roman" w:hAnsi="Times New Roman" w:cs="Times New Roman"/>
          <w:sz w:val="26"/>
          <w:szCs w:val="26"/>
        </w:rPr>
        <w:t xml:space="preserve"> gọi là: console có thể dùng để viết câu lệnh trực tiếp vào đây.</w:t>
      </w:r>
    </w:p>
    <w:p w14:paraId="136563A4"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-Cửa sổ thứ 3 </w:t>
      </w:r>
      <w:r>
        <w:rPr>
          <w:rFonts w:ascii="Times New Roman" w:eastAsia="Times New Roman" w:hAnsi="Times New Roman" w:cs="Times New Roman"/>
          <w:sz w:val="26"/>
          <w:szCs w:val="26"/>
        </w:rPr>
        <w:t>bao gồm 3 cửa sổ nhỏ:</w:t>
      </w:r>
    </w:p>
    <w:p w14:paraId="33AC4E04"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 environment dùng để chứa các bảng biểu hoặc các tham số mà chúng ta đưa ra.</w:t>
      </w:r>
    </w:p>
    <w:p w14:paraId="7439B535"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 history chứa lịch sử các câu lệnh.</w:t>
      </w:r>
    </w:p>
    <w:p w14:paraId="64E9B693"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 connections dùng để liên kết với các f</w:t>
      </w:r>
      <w:r>
        <w:rPr>
          <w:rFonts w:ascii="Times New Roman" w:eastAsia="Times New Roman" w:hAnsi="Times New Roman" w:cs="Times New Roman"/>
          <w:sz w:val="26"/>
          <w:szCs w:val="26"/>
        </w:rPr>
        <w:t>ile khác.</w:t>
      </w:r>
    </w:p>
    <w:p w14:paraId="750E1D36" w14:textId="77777777" w:rsidR="000605CB" w:rsidRDefault="00DD6C0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-Cửa sổ thứ 4 bao gồm: </w:t>
      </w:r>
    </w:p>
    <w:p w14:paraId="39838B77"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*file chứa các thư mục gốc.</w:t>
      </w:r>
    </w:p>
    <w:p w14:paraId="068A2EF9"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*plots chứa bảng biểu của các câu lệnh.</w:t>
      </w:r>
    </w:p>
    <w:p w14:paraId="7E38B8A8"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*packages chứa những gói mà ta đã cài đặt.</w:t>
      </w:r>
    </w:p>
    <w:p w14:paraId="6110F9B1"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*help tìm kiếm lệnh và trợ giúp.</w:t>
      </w:r>
    </w:p>
    <w:p w14:paraId="6347F475"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*viewer </w:t>
      </w:r>
    </w:p>
    <w:p w14:paraId="5A7A21B1" w14:textId="77777777" w:rsidR="000605CB" w:rsidRDefault="00DD6C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Khởi động R và các phép tính cơ bản:</w:t>
      </w:r>
    </w:p>
    <w:p w14:paraId="1A6B6070"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cộng: 1+2, 3+2...</w:t>
      </w:r>
    </w:p>
    <w:p w14:paraId="245F7A10"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trừ: 5-3, 8-2…</w:t>
      </w:r>
    </w:p>
    <w:p w14:paraId="7DDA7553"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nhân: 4*3, 6*8…</w:t>
      </w:r>
    </w:p>
    <w:p w14:paraId="40D3F63A"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chia: 6/3, 8/4...</w:t>
      </w:r>
    </w:p>
    <w:p w14:paraId="1E99D954"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mũ: 2**4 hoặc 2^4…</w:t>
      </w:r>
    </w:p>
    <w:p w14:paraId="0F331F38"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nguyên: 9%/%5, 8%/%3…</w:t>
      </w:r>
    </w:p>
    <w:p w14:paraId="3741678F"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dư: 9%%5, 9%%2…</w:t>
      </w:r>
    </w:p>
    <w:p w14:paraId="632EA5F9"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-căn bậc hai: sqrt(4)=2…</w:t>
      </w:r>
    </w:p>
    <w:p w14:paraId="0FA2372C"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-trị tuyệt đối: abs(-2)=2…</w:t>
      </w:r>
    </w:p>
    <w:p w14:paraId="5D2B542C" w14:textId="77777777" w:rsidR="000605CB" w:rsidRDefault="00DD6C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Cấu trúc vector, matrix, list:</w:t>
      </w:r>
    </w:p>
    <w:p w14:paraId="6248F6DF" w14:textId="77777777" w:rsidR="000605CB" w:rsidRDefault="00DD6C0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5.1:</w:t>
      </w:r>
      <w:r>
        <w:rPr>
          <w:rFonts w:ascii="Times New Roman" w:eastAsia="Times New Roman" w:hAnsi="Times New Roman" w:cs="Times New Roman"/>
          <w:b/>
          <w:sz w:val="26"/>
          <w:szCs w:val="26"/>
        </w:rPr>
        <w:t xml:space="preserve"> Cấu trúc vector:</w:t>
      </w:r>
    </w:p>
    <w:p w14:paraId="2433AF84"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highlight w:val="white"/>
        </w:rPr>
        <w:lastRenderedPageBreak/>
        <w:t>-Vector là kiểu dữ liệu chứa nhiều phần tử trong nó. Các phần tử trong cùng 1 vector phải cùng kiểu. Cách tạo một vector:</w:t>
      </w:r>
    </w:p>
    <w:p w14:paraId="6DE12102"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một vector:</w:t>
      </w:r>
    </w:p>
    <w:p w14:paraId="70BC438F"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x &lt; - c(1,2,3)</w:t>
      </w:r>
    </w:p>
    <w:p w14:paraId="0178AC48" w14:textId="77777777" w:rsidR="000605CB" w:rsidRDefault="00DD6C04">
      <w:pP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p w14:paraId="0D75E5DB" w14:textId="77777777" w:rsidR="000605CB" w:rsidRDefault="00DD6C04">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 xml:space="preserve">-kết quả:  </w:t>
      </w:r>
      <w:r>
        <w:rPr>
          <w:rFonts w:ascii="Times New Roman" w:eastAsia="Times New Roman" w:hAnsi="Times New Roman" w:cs="Times New Roman"/>
          <w:color w:val="333333"/>
          <w:sz w:val="26"/>
          <w:szCs w:val="26"/>
          <w:highlight w:val="white"/>
        </w:rPr>
        <w:t xml:space="preserve">## [1]  1 2 3 </w:t>
      </w:r>
    </w:p>
    <w:p w14:paraId="7EFFAFAA" w14:textId="77777777" w:rsidR="000605CB" w:rsidRDefault="00DD6C04">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-kiểu của 1 vector: class()</w:t>
      </w:r>
    </w:p>
    <w:p w14:paraId="3202FF70" w14:textId="77777777" w:rsidR="000605CB" w:rsidRDefault="00DD6C04">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Khi các phần tử trong 1 vector lưu các biến khác kiểu:</w:t>
      </w:r>
    </w:p>
    <w:p w14:paraId="380E327F" w14:textId="77777777" w:rsidR="000605CB" w:rsidRDefault="00DD6C04">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x &lt; - c(1,2, “khanh”)</w:t>
      </w:r>
    </w:p>
    <w:p w14:paraId="13B3FE91" w14:textId="77777777" w:rsidR="000605CB" w:rsidRDefault="00DD6C04">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x</w:t>
      </w:r>
    </w:p>
    <w:p w14:paraId="7B39BEA3" w14:textId="77777777" w:rsidR="000605CB" w:rsidRDefault="00DD6C04">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-kết quả:  ## [1] "1"     "2"     "Khanh"</w:t>
      </w:r>
    </w:p>
    <w:p w14:paraId="71537BBB" w14:textId="77777777" w:rsidR="000605CB" w:rsidRDefault="00DD6C04">
      <w:pP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5.2: Cấu trúc matrix:</w:t>
      </w:r>
    </w:p>
    <w:p w14:paraId="2ABEB357" w14:textId="77777777" w:rsidR="000605CB" w:rsidRDefault="00DD6C04">
      <w:pPr>
        <w:shd w:val="clear" w:color="auto" w:fill="FFFFFF"/>
        <w:spacing w:after="16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-Matrix là một dữ liệu có dạng ma trận kích thước mxn. Trong đó m là số dòng, n là số cột. Các dòng và các cột </w:t>
      </w:r>
      <w:r>
        <w:rPr>
          <w:rFonts w:ascii="Times New Roman" w:eastAsia="Times New Roman" w:hAnsi="Times New Roman" w:cs="Times New Roman"/>
          <w:color w:val="333333"/>
          <w:sz w:val="26"/>
          <w:szCs w:val="26"/>
          <w:highlight w:val="white"/>
        </w:rPr>
        <w:t>của một matrix phải cùng độ dài và kiểu dữ liệu. Cú pháp chung tạo một matrix:</w:t>
      </w:r>
    </w:p>
    <w:p w14:paraId="70F2D490" w14:textId="77777777" w:rsidR="000605CB" w:rsidRDefault="00DD6C04">
      <w:pPr>
        <w:shd w:val="clear" w:color="auto" w:fill="FFFFFF"/>
        <w:spacing w:after="16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mymatrix &lt;- matrix(vector, nrow=r, ncol=c, byrow=FALSE, dimnames=list(char_vector_rownames, char_vector_colnames))</w:t>
      </w:r>
    </w:p>
    <w:p w14:paraId="2ED18EDA" w14:textId="77777777" w:rsidR="000605CB" w:rsidRDefault="00DD6C04">
      <w:pPr>
        <w:shd w:val="clear" w:color="auto" w:fill="FFFFFF"/>
        <w:spacing w:after="160"/>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-Cách tạo 1 matrix:</w:t>
      </w:r>
    </w:p>
    <w:p w14:paraId="38620275" w14:textId="77777777" w:rsidR="000605CB" w:rsidRDefault="00DD6C04">
      <w:pPr>
        <w:shd w:val="clear" w:color="auto" w:fill="FFFFFF"/>
        <w:spacing w:after="160" w:line="342" w:lineRule="auto"/>
        <w:rPr>
          <w:rFonts w:ascii="Times New Roman" w:eastAsia="Times New Roman" w:hAnsi="Times New Roman" w:cs="Times New Roman"/>
          <w:color w:val="687687"/>
          <w:sz w:val="26"/>
          <w:szCs w:val="26"/>
        </w:rPr>
      </w:pPr>
      <w:r>
        <w:rPr>
          <w:rFonts w:ascii="Times New Roman" w:eastAsia="Times New Roman" w:hAnsi="Times New Roman" w:cs="Times New Roman"/>
          <w:sz w:val="26"/>
          <w:szCs w:val="26"/>
        </w:rPr>
        <w:t>-Tạo matrix 3x4:  y</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&lt;-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matrix</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1</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12</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nrow</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3</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ncol</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4</w:t>
      </w:r>
      <w:r>
        <w:rPr>
          <w:rFonts w:ascii="Times New Roman" w:eastAsia="Times New Roman" w:hAnsi="Times New Roman" w:cs="Times New Roman"/>
          <w:color w:val="687687"/>
          <w:sz w:val="26"/>
          <w:szCs w:val="26"/>
        </w:rPr>
        <w:t>)</w:t>
      </w:r>
    </w:p>
    <w:p w14:paraId="2305245D"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cells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&lt;-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12</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3</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45</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687687"/>
          <w:sz w:val="26"/>
          <w:szCs w:val="26"/>
        </w:rPr>
        <w:t>)</w:t>
      </w:r>
    </w:p>
    <w:p w14:paraId="1750BFCE"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rnames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&lt;-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DD1144"/>
          <w:sz w:val="26"/>
          <w:szCs w:val="26"/>
        </w:rPr>
        <w:t>"R1"</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DD1144"/>
          <w:sz w:val="26"/>
          <w:szCs w:val="26"/>
        </w:rPr>
        <w:t>"R2"</w:t>
      </w:r>
      <w:r>
        <w:rPr>
          <w:rFonts w:ascii="Times New Roman" w:eastAsia="Times New Roman" w:hAnsi="Times New Roman" w:cs="Times New Roman"/>
          <w:color w:val="687687"/>
          <w:sz w:val="26"/>
          <w:szCs w:val="26"/>
        </w:rPr>
        <w:t>)</w:t>
      </w:r>
    </w:p>
    <w:p w14:paraId="0FDB0846"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cnames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&lt;-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DD1144"/>
          <w:sz w:val="26"/>
          <w:szCs w:val="26"/>
        </w:rPr>
        <w:t>"C1"</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DD1144"/>
          <w:sz w:val="26"/>
          <w:szCs w:val="26"/>
        </w:rPr>
        <w:t>"C2"</w:t>
      </w:r>
      <w:r>
        <w:rPr>
          <w:rFonts w:ascii="Times New Roman" w:eastAsia="Times New Roman" w:hAnsi="Times New Roman" w:cs="Times New Roman"/>
          <w:color w:val="687687"/>
          <w:sz w:val="26"/>
          <w:szCs w:val="26"/>
        </w:rPr>
        <w:t>)</w:t>
      </w:r>
    </w:p>
    <w:p w14:paraId="60D90F03"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mymatrix1</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&lt;-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matrix</w:t>
      </w:r>
      <w:r>
        <w:rPr>
          <w:rFonts w:ascii="Times New Roman" w:eastAsia="Times New Roman" w:hAnsi="Times New Roman" w:cs="Times New Roman"/>
          <w:color w:val="687687"/>
          <w:sz w:val="26"/>
          <w:szCs w:val="26"/>
        </w:rPr>
        <w:t>(</w:t>
      </w:r>
      <w:r>
        <w:rPr>
          <w:rFonts w:ascii="Times New Roman" w:eastAsia="Times New Roman" w:hAnsi="Times New Roman" w:cs="Times New Roman"/>
          <w:sz w:val="26"/>
          <w:szCs w:val="26"/>
        </w:rPr>
        <w:t>cells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nrow</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ncol</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byrow</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990073"/>
          <w:sz w:val="26"/>
          <w:szCs w:val="26"/>
        </w:rPr>
        <w:t>TRUE</w:t>
      </w:r>
      <w:r>
        <w:rPr>
          <w:rFonts w:ascii="Times New Roman" w:eastAsia="Times New Roman" w:hAnsi="Times New Roman" w:cs="Times New Roman"/>
          <w:color w:val="333333"/>
          <w:sz w:val="26"/>
          <w:szCs w:val="26"/>
        </w:rPr>
        <w:t>,</w:t>
      </w:r>
    </w:p>
    <w:p w14:paraId="0221DF07"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dimnames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list</w:t>
      </w:r>
      <w:r>
        <w:rPr>
          <w:rFonts w:ascii="Times New Roman" w:eastAsia="Times New Roman" w:hAnsi="Times New Roman" w:cs="Times New Roman"/>
          <w:color w:val="687687"/>
          <w:sz w:val="26"/>
          <w:szCs w:val="26"/>
        </w:rPr>
        <w:t>(</w:t>
      </w:r>
      <w:r>
        <w:rPr>
          <w:rFonts w:ascii="Times New Roman" w:eastAsia="Times New Roman" w:hAnsi="Times New Roman" w:cs="Times New Roman"/>
          <w:sz w:val="26"/>
          <w:szCs w:val="26"/>
        </w:rPr>
        <w:t>rnames</w:t>
      </w:r>
      <w:r>
        <w:rPr>
          <w:rFonts w:ascii="Times New Roman" w:eastAsia="Times New Roman" w:hAnsi="Times New Roman" w:cs="Times New Roman"/>
          <w:color w:val="333333"/>
          <w:sz w:val="26"/>
          <w:szCs w:val="26"/>
        </w:rPr>
        <w:t>,</w:t>
      </w:r>
      <w:r>
        <w:rPr>
          <w:rFonts w:ascii="Times New Roman" w:eastAsia="Times New Roman" w:hAnsi="Times New Roman" w:cs="Times New Roman"/>
          <w:sz w:val="26"/>
          <w:szCs w:val="26"/>
        </w:rPr>
        <w:t>cnames</w:t>
      </w:r>
      <w:r>
        <w:rPr>
          <w:rFonts w:ascii="Times New Roman" w:eastAsia="Times New Roman" w:hAnsi="Times New Roman" w:cs="Times New Roman"/>
          <w:color w:val="687687"/>
          <w:sz w:val="26"/>
          <w:szCs w:val="26"/>
        </w:rPr>
        <w:t>))</w:t>
      </w:r>
    </w:p>
    <w:p w14:paraId="6875C976"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mymatrix1</w:t>
      </w:r>
    </w:p>
    <w:p w14:paraId="09BE9D5F"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70A80666"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C1 C2</w:t>
      </w:r>
    </w:p>
    <w:p w14:paraId="790A5C6E"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R1 12  3</w:t>
      </w:r>
    </w:p>
    <w:p w14:paraId="1D88DF06"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R2 45  2</w:t>
      </w:r>
    </w:p>
    <w:p w14:paraId="26E0B4C9" w14:textId="77777777" w:rsidR="000605CB" w:rsidRDefault="00DD6C04">
      <w:pPr>
        <w:shd w:val="clear" w:color="auto" w:fill="FFFFFF"/>
        <w:spacing w:after="160" w:line="342" w:lineRule="auto"/>
        <w:rPr>
          <w:rFonts w:ascii="Times New Roman" w:eastAsia="Times New Roman" w:hAnsi="Times New Roman" w:cs="Times New Roman"/>
          <w:b/>
          <w:color w:val="333333"/>
          <w:sz w:val="26"/>
          <w:szCs w:val="26"/>
          <w:shd w:val="clear" w:color="auto" w:fill="F5F5F5"/>
        </w:rPr>
      </w:pPr>
      <w:r>
        <w:rPr>
          <w:rFonts w:ascii="Times New Roman" w:eastAsia="Times New Roman" w:hAnsi="Times New Roman" w:cs="Times New Roman"/>
          <w:b/>
          <w:color w:val="333333"/>
          <w:sz w:val="26"/>
          <w:szCs w:val="26"/>
          <w:highlight w:val="white"/>
        </w:rPr>
        <w:t>-Để lấy các phần tử là dòng cột trong matrix ta làm như sau</w:t>
      </w:r>
    </w:p>
    <w:p w14:paraId="15844110"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-giá trị mymatrix3</w:t>
      </w:r>
    </w:p>
    <w:p w14:paraId="0DC0C594"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 y</w:t>
      </w:r>
    </w:p>
    <w:p w14:paraId="37686C2C"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[1,] 1 2</w:t>
      </w:r>
    </w:p>
    <w:p w14:paraId="3C0AB0AC"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[2,] 2 3</w:t>
      </w:r>
    </w:p>
    <w:p w14:paraId="0128846A"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[3,] 3 4</w:t>
      </w:r>
    </w:p>
    <w:p w14:paraId="0A6C8664"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[4,] 4 5</w:t>
      </w:r>
    </w:p>
    <w:p w14:paraId="006C606F"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[5,] 5 6</w:t>
      </w:r>
    </w:p>
    <w:p w14:paraId="58BC207B" w14:textId="77777777" w:rsidR="000605CB" w:rsidRDefault="00DD6C04">
      <w:pPr>
        <w:shd w:val="clear" w:color="auto" w:fill="FFFFFF"/>
        <w:spacing w:after="160" w:line="342" w:lineRule="auto"/>
        <w:rPr>
          <w:rFonts w:ascii="Times New Roman" w:eastAsia="Times New Roman" w:hAnsi="Times New Roman" w:cs="Times New Roman"/>
          <w:b/>
          <w:color w:val="333333"/>
          <w:sz w:val="26"/>
          <w:szCs w:val="26"/>
        </w:rPr>
      </w:pPr>
      <w:r>
        <w:rPr>
          <w:rFonts w:ascii="Times New Roman" w:eastAsia="Times New Roman" w:hAnsi="Times New Roman" w:cs="Times New Roman"/>
          <w:b/>
          <w:sz w:val="26"/>
          <w:szCs w:val="26"/>
        </w:rPr>
        <w:t>-phần tử dòng thứ nhất</w:t>
      </w:r>
      <w:r>
        <w:rPr>
          <w:rFonts w:ascii="Times New Roman" w:eastAsia="Times New Roman" w:hAnsi="Times New Roman" w:cs="Times New Roman"/>
          <w:b/>
          <w:i/>
          <w:color w:val="999988"/>
          <w:sz w:val="26"/>
          <w:szCs w:val="26"/>
        </w:rPr>
        <w:t xml:space="preserve"> </w:t>
      </w:r>
    </w:p>
    <w:p w14:paraId="4436FFF0" w14:textId="77777777" w:rsidR="000605CB" w:rsidRDefault="00DD6C04">
      <w:pPr>
        <w:shd w:val="clear" w:color="auto" w:fill="FFFFFF"/>
        <w:spacing w:after="160" w:line="342" w:lineRule="auto"/>
        <w:rPr>
          <w:rFonts w:ascii="Times New Roman" w:eastAsia="Times New Roman" w:hAnsi="Times New Roman" w:cs="Times New Roman"/>
          <w:color w:val="687687"/>
          <w:sz w:val="26"/>
          <w:szCs w:val="26"/>
        </w:rPr>
      </w:pPr>
      <w:r>
        <w:rPr>
          <w:rFonts w:ascii="Times New Roman" w:eastAsia="Times New Roman" w:hAnsi="Times New Roman" w:cs="Times New Roman"/>
          <w:sz w:val="26"/>
          <w:szCs w:val="26"/>
        </w:rPr>
        <w:t>mymatrix3</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1</w:t>
      </w:r>
      <w:r>
        <w:rPr>
          <w:rFonts w:ascii="Times New Roman" w:eastAsia="Times New Roman" w:hAnsi="Times New Roman" w:cs="Times New Roman"/>
          <w:color w:val="687687"/>
          <w:sz w:val="26"/>
          <w:szCs w:val="26"/>
        </w:rPr>
        <w:t>]</w:t>
      </w:r>
    </w:p>
    <w:p w14:paraId="0D058171"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[1] 1 2 3 4 5</w:t>
      </w:r>
    </w:p>
    <w:p w14:paraId="27438B11"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phần tử cột thứ hai</w:t>
      </w:r>
    </w:p>
    <w:p w14:paraId="653ADBCC" w14:textId="77777777" w:rsidR="000605CB" w:rsidRDefault="00DD6C04">
      <w:pPr>
        <w:shd w:val="clear" w:color="auto" w:fill="FFFFFF"/>
        <w:spacing w:after="160" w:line="342" w:lineRule="auto"/>
        <w:rPr>
          <w:rFonts w:ascii="Times New Roman" w:eastAsia="Times New Roman" w:hAnsi="Times New Roman" w:cs="Times New Roman"/>
          <w:color w:val="687687"/>
          <w:sz w:val="26"/>
          <w:szCs w:val="26"/>
        </w:rPr>
      </w:pPr>
      <w:r>
        <w:rPr>
          <w:rFonts w:ascii="Times New Roman" w:eastAsia="Times New Roman" w:hAnsi="Times New Roman" w:cs="Times New Roman"/>
          <w:sz w:val="26"/>
          <w:szCs w:val="26"/>
        </w:rPr>
        <w:t>mymatrix3</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687687"/>
          <w:sz w:val="26"/>
          <w:szCs w:val="26"/>
        </w:rPr>
        <w:t>]</w:t>
      </w:r>
    </w:p>
    <w:p w14:paraId="1E0F0C09"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 x y </w:t>
      </w:r>
    </w:p>
    <w:p w14:paraId="424D7077"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2 3</w:t>
      </w:r>
    </w:p>
    <w:p w14:paraId="2FE04BBD"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-Lấy dòng thứ 2 và 3 của toàn bộ các cột</w:t>
      </w:r>
    </w:p>
    <w:p w14:paraId="4AC66894"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mymatrix3[2:3,] </w:t>
      </w:r>
    </w:p>
    <w:p w14:paraId="38A6C437"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 y</w:t>
      </w:r>
    </w:p>
    <w:p w14:paraId="70C252A3"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2 3</w:t>
      </w:r>
    </w:p>
    <w:p w14:paraId="69E91D31"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[2,] 3 4</w:t>
      </w:r>
    </w:p>
    <w:p w14:paraId="2F11C2E2" w14:textId="77777777" w:rsidR="000605CB" w:rsidRDefault="00DD6C04">
      <w:pPr>
        <w:shd w:val="clear" w:color="auto" w:fill="FFFFFF"/>
        <w:spacing w:after="160" w:line="342"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5.3: Danh sách list:</w:t>
      </w:r>
    </w:p>
    <w:p w14:paraId="576E2906" w14:textId="77777777" w:rsidR="000605CB" w:rsidRDefault="00DD6C04">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-List là một object trong R chứa nhiều phần tử có định dạng khác nhau như numeric, string, vector, và thậm chí là trong list có thể chứa các list khác. Một list có thể chứa cả hàm, data frame, array và matrix như là những phần tử của nó.</w:t>
      </w:r>
    </w:p>
    <w:p w14:paraId="3828AB9D"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highlight w:val="white"/>
        </w:rPr>
        <w:t>Để khởi tạo một li</w:t>
      </w:r>
      <w:r>
        <w:rPr>
          <w:rFonts w:ascii="Times New Roman" w:eastAsia="Times New Roman" w:hAnsi="Times New Roman" w:cs="Times New Roman"/>
          <w:color w:val="333333"/>
          <w:sz w:val="26"/>
          <w:szCs w:val="26"/>
          <w:highlight w:val="white"/>
        </w:rPr>
        <w:t>st ta sử dụng hàm list:</w:t>
      </w:r>
    </w:p>
    <w:p w14:paraId="0B4C771C"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newList &lt;- list(c(1,2,3),"Khanh","Pham Đình",df,TRUE, 12.4,434.523)</w:t>
      </w:r>
    </w:p>
    <w:p w14:paraId="0F82352E"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newList</w:t>
      </w:r>
    </w:p>
    <w:p w14:paraId="113EEE8B"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36521341"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w:t>
      </w:r>
    </w:p>
    <w:p w14:paraId="05B96667"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1 2 3</w:t>
      </w:r>
    </w:p>
    <w:p w14:paraId="349A4354"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1D15B30D"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[[2]]</w:t>
      </w:r>
    </w:p>
    <w:p w14:paraId="6482C2C7"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"Khanh"</w:t>
      </w:r>
    </w:p>
    <w:p w14:paraId="077729F5"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0191516F"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[[3]]</w:t>
      </w:r>
    </w:p>
    <w:p w14:paraId="3EEDAFFE"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"Pham Ðình"</w:t>
      </w:r>
    </w:p>
    <w:p w14:paraId="3F85849B"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003D11BE"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[[4]]</w:t>
      </w:r>
    </w:p>
    <w:p w14:paraId="41DE5AEC"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STT        Name           Salary     Birday    newcol</w:t>
      </w:r>
    </w:p>
    <w:p w14:paraId="0A52F2B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1       Khanh 1238.09644474868 1993-07-09  90.92010</w:t>
      </w:r>
    </w:p>
    <w:p w14:paraId="2B363CAF"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2    2 Linh Update 982.882232745103 1998-11-21  79.55551</w:t>
      </w:r>
    </w:p>
    <w:p w14:paraId="5AC2D61F"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3    3       Trang 1280.08912814394 1994-06-09  99.92532</w:t>
      </w:r>
    </w:p>
    <w:p w14:paraId="7F9D4736"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4    4       </w:t>
      </w:r>
      <w:r>
        <w:rPr>
          <w:rFonts w:ascii="Times New Roman" w:eastAsia="Times New Roman" w:hAnsi="Times New Roman" w:cs="Times New Roman"/>
          <w:sz w:val="26"/>
          <w:szCs w:val="26"/>
          <w:highlight w:val="white"/>
        </w:rPr>
        <w:t xml:space="preserve">  Mai 1117.68697602614 1999-07-06 102.34751</w:t>
      </w:r>
    </w:p>
    <w:p w14:paraId="4FC1EEA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5    5        Alex 804.399648627006 1992-05-19 106.31634</w:t>
      </w:r>
    </w:p>
    <w:p w14:paraId="5DED8F9A"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6    6        Mari 841.286513516871 1993-07-09  98.42687</w:t>
      </w:r>
    </w:p>
    <w:p w14:paraId="7DAAE859"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7    7       Bayes 1067.10114307723 1998-11-21  86.84785</w:t>
      </w:r>
    </w:p>
    <w:p w14:paraId="20A0A3A2"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8    8         Jon 691.278532</w:t>
      </w:r>
      <w:r>
        <w:rPr>
          <w:rFonts w:ascii="Times New Roman" w:eastAsia="Times New Roman" w:hAnsi="Times New Roman" w:cs="Times New Roman"/>
          <w:sz w:val="26"/>
          <w:szCs w:val="26"/>
          <w:highlight w:val="white"/>
        </w:rPr>
        <w:t>358373 1994-06-09  94.18305</w:t>
      </w:r>
    </w:p>
    <w:p w14:paraId="4DB236B9"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9    9        Jame 842.396307641932 1999-07-06  98.85276</w:t>
      </w:r>
    </w:p>
    <w:p w14:paraId="48EA2BE0"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10  10         But 812.405301712449 1992-05-19  88.80000</w:t>
      </w:r>
    </w:p>
    <w:p w14:paraId="5AA213F4"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11  11        Last              900 1990-12-01 111.37788</w:t>
      </w:r>
    </w:p>
    <w:p w14:paraId="16E460D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5263F2D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[[5]]</w:t>
      </w:r>
    </w:p>
    <w:p w14:paraId="5F68210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TRUE</w:t>
      </w:r>
    </w:p>
    <w:p w14:paraId="38C82492"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712FC7C2"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[[6]]</w:t>
      </w:r>
    </w:p>
    <w:p w14:paraId="510F4BB2"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12.4</w:t>
      </w:r>
    </w:p>
    <w:p w14:paraId="52D7CCFF"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3BE02A9A"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[[7]]</w:t>
      </w:r>
    </w:p>
    <w:p w14:paraId="21CF393A"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434.523</w:t>
      </w:r>
    </w:p>
    <w:p w14:paraId="25D33366" w14:textId="77777777" w:rsidR="000605CB" w:rsidRDefault="00DD6C04">
      <w:pPr>
        <w:shd w:val="clear" w:color="auto" w:fill="FFFFFF"/>
        <w:spacing w:after="160" w:line="342"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-Truy cập vào phần tử thứ nhất của list: </w:t>
      </w:r>
    </w:p>
    <w:p w14:paraId="326794EA"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newList[1]</w:t>
      </w:r>
    </w:p>
    <w:p w14:paraId="4AC8AC13" w14:textId="77777777" w:rsidR="000605CB" w:rsidRDefault="00DD6C04">
      <w:pPr>
        <w:shd w:val="clear" w:color="auto" w:fill="FFFFFF"/>
        <w:spacing w:after="160" w:line="342" w:lineRule="auto"/>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sz w:val="26"/>
          <w:szCs w:val="26"/>
          <w:highlight w:val="white"/>
        </w:rPr>
        <w:t>-</w:t>
      </w:r>
      <w:r>
        <w:rPr>
          <w:rFonts w:ascii="Times New Roman" w:eastAsia="Times New Roman" w:hAnsi="Times New Roman" w:cs="Times New Roman"/>
          <w:b/>
          <w:color w:val="333333"/>
          <w:sz w:val="26"/>
          <w:szCs w:val="26"/>
          <w:highlight w:val="white"/>
        </w:rPr>
        <w:t>Thêm sửa xóa các phần tử trong list:</w:t>
      </w:r>
    </w:p>
    <w:p w14:paraId="0F7E314B"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newList &lt; - list(“Name”,df)</w:t>
      </w:r>
    </w:p>
    <w:p w14:paraId="7735BC4C"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newList</w:t>
      </w:r>
    </w:p>
    <w:p w14:paraId="63859656" w14:textId="77777777" w:rsidR="000605CB" w:rsidRDefault="00DD6C04">
      <w:pPr>
        <w:shd w:val="clear" w:color="auto" w:fill="FFFFFF"/>
        <w:spacing w:after="160" w:line="342" w:lineRule="auto"/>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6: Cấu trúc Dataframe:</w:t>
      </w:r>
    </w:p>
    <w:p w14:paraId="16E53C4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8"/>
          <w:szCs w:val="28"/>
          <w:highlight w:val="white"/>
        </w:rPr>
        <w:t>-Các dataframe được nhập vào và kết hợp với nhau:</w:t>
      </w:r>
    </w:p>
    <w:p w14:paraId="7346643B"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14:anchorId="31167CD5" wp14:editId="46BFD078">
            <wp:extent cx="5791200" cy="29416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91200" cy="2941663"/>
                    </a:xfrm>
                    <a:prstGeom prst="rect">
                      <a:avLst/>
                    </a:prstGeom>
                    <a:ln/>
                  </pic:spPr>
                </pic:pic>
              </a:graphicData>
            </a:graphic>
          </wp:inline>
        </w:drawing>
      </w:r>
    </w:p>
    <w:p w14:paraId="6E800F9C"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-Tạo ra 1 dataframe và kết hợp với dataframe có sẵn theo cột:</w:t>
      </w:r>
    </w:p>
    <w:p w14:paraId="41E3CE54"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47AD644F" wp14:editId="61EE06EF">
            <wp:extent cx="5731200" cy="3213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5B6F53B1"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-Tạo cùng lúc nhiều dataframe cùng lúc:</w:t>
      </w:r>
    </w:p>
    <w:p w14:paraId="58EA8BB6"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038CEFAC" wp14:editId="50D33BBA">
            <wp:extent cx="5715000" cy="3219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15000" cy="3219450"/>
                    </a:xfrm>
                    <a:prstGeom prst="rect">
                      <a:avLst/>
                    </a:prstGeom>
                    <a:ln/>
                  </pic:spPr>
                </pic:pic>
              </a:graphicData>
            </a:graphic>
          </wp:inline>
        </w:drawing>
      </w:r>
    </w:p>
    <w:p w14:paraId="38FE99DD"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-Kết hợp nhiều dataframe theo hàng:</w:t>
      </w:r>
    </w:p>
    <w:p w14:paraId="1A617779"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52A728C8" wp14:editId="71D4752B">
            <wp:extent cx="5286375" cy="25622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86375" cy="2562225"/>
                    </a:xfrm>
                    <a:prstGeom prst="rect">
                      <a:avLst/>
                    </a:prstGeom>
                    <a:ln/>
                  </pic:spPr>
                </pic:pic>
              </a:graphicData>
            </a:graphic>
          </wp:inline>
        </w:drawing>
      </w:r>
    </w:p>
    <w:p w14:paraId="28311BAC"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-Trích xuất dữ liệu từ dataf</w:t>
      </w:r>
      <w:r>
        <w:rPr>
          <w:rFonts w:ascii="Times New Roman" w:eastAsia="Times New Roman" w:hAnsi="Times New Roman" w:cs="Times New Roman"/>
          <w:sz w:val="28"/>
          <w:szCs w:val="28"/>
          <w:highlight w:val="white"/>
        </w:rPr>
        <w:t>rame:</w:t>
      </w:r>
    </w:p>
    <w:p w14:paraId="7EFF7098"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data3[2,3]= data3[2,“size”]: lấy dữ liệu từ hàng 2 cột 3</w:t>
      </w:r>
    </w:p>
    <w:p w14:paraId="288F72A1"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7E9FDDC4" wp14:editId="560B9ED0">
            <wp:extent cx="4962525" cy="28003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62525" cy="2800350"/>
                    </a:xfrm>
                    <a:prstGeom prst="rect">
                      <a:avLst/>
                    </a:prstGeom>
                    <a:ln/>
                  </pic:spPr>
                </pic:pic>
              </a:graphicData>
            </a:graphic>
          </wp:inline>
        </w:drawing>
      </w:r>
    </w:p>
    <w:p w14:paraId="222D4443"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data3[2,] và data3[,3]: lấy cả hàng 2 hoặc cả cột 3 </w:t>
      </w:r>
    </w:p>
    <w:p w14:paraId="3DA0738A"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16D88016" wp14:editId="0AB67C66">
            <wp:extent cx="5731200" cy="322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4F7D4D9F"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-data$size: cách khác để lấy dữ liệu từ cột 3(size)</w:t>
      </w:r>
    </w:p>
    <w:p w14:paraId="1517BA76"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15CF1592" wp14:editId="447B4493">
            <wp:extent cx="5731200" cy="3517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517900"/>
                    </a:xfrm>
                    <a:prstGeom prst="rect">
                      <a:avLst/>
                    </a:prstGeom>
                    <a:ln/>
                  </pic:spPr>
                </pic:pic>
              </a:graphicData>
            </a:graphic>
          </wp:inline>
        </w:drawing>
      </w:r>
    </w:p>
    <w:p w14:paraId="4A58F158" w14:textId="77777777" w:rsidR="000605CB" w:rsidRDefault="00DD6C04">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-data3[2:6, c('country', 'population')]: lấy dữ liệu từ hang 2 đến hang 6, cột “country” và “population”</w:t>
      </w:r>
    </w:p>
    <w:p w14:paraId="512FAAD0" w14:textId="77777777" w:rsidR="000605CB" w:rsidRDefault="000605CB">
      <w:pPr>
        <w:shd w:val="clear" w:color="auto" w:fill="FFFFFF"/>
        <w:spacing w:after="160" w:line="342" w:lineRule="auto"/>
        <w:rPr>
          <w:rFonts w:ascii="Times New Roman" w:eastAsia="Times New Roman" w:hAnsi="Times New Roman" w:cs="Times New Roman"/>
          <w:sz w:val="28"/>
          <w:szCs w:val="28"/>
          <w:highlight w:val="white"/>
        </w:rPr>
      </w:pPr>
    </w:p>
    <w:p w14:paraId="2CB8D258" w14:textId="77777777" w:rsidR="000605CB" w:rsidRDefault="00DD6C04">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4802A0A1" wp14:editId="27D9298A">
            <wp:extent cx="5731200" cy="3213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3213100"/>
                    </a:xfrm>
                    <a:prstGeom prst="rect">
                      <a:avLst/>
                    </a:prstGeom>
                    <a:ln/>
                  </pic:spPr>
                </pic:pic>
              </a:graphicData>
            </a:graphic>
          </wp:inline>
        </w:drawing>
      </w:r>
    </w:p>
    <w:p w14:paraId="496A3935" w14:textId="77777777" w:rsidR="000605CB" w:rsidRDefault="000605CB">
      <w:pPr>
        <w:shd w:val="clear" w:color="auto" w:fill="FFFFFF"/>
        <w:spacing w:after="160" w:line="342" w:lineRule="auto"/>
        <w:rPr>
          <w:rFonts w:ascii="Times New Roman" w:eastAsia="Times New Roman" w:hAnsi="Times New Roman" w:cs="Times New Roman"/>
          <w:sz w:val="28"/>
          <w:szCs w:val="28"/>
          <w:highlight w:val="white"/>
        </w:rPr>
      </w:pPr>
    </w:p>
    <w:p w14:paraId="0B218BC9" w14:textId="77777777" w:rsidR="000605CB" w:rsidRDefault="00DD6C04">
      <w:pPr>
        <w:shd w:val="clear" w:color="auto" w:fill="FFFFFF"/>
        <w:spacing w:before="240" w:after="24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dữ liệu có các điều kiện nhất định:</w:t>
      </w:r>
    </w:p>
    <w:p w14:paraId="20FC5638" w14:textId="77777777" w:rsidR="000605CB" w:rsidRDefault="00DD6C04">
      <w:pPr>
        <w:shd w:val="clear" w:color="auto" w:fill="FFFFFF"/>
        <w:spacing w:before="240" w:after="24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data_subset thì điều kiện là population &gt; 100000</w:t>
      </w:r>
    </w:p>
    <w:p w14:paraId="0B845EAA" w14:textId="77777777" w:rsidR="000605CB" w:rsidRDefault="00DD6C04">
      <w:pPr>
        <w:shd w:val="clear" w:color="auto" w:fill="FFFFFF"/>
        <w:spacing w:before="240" w:after="24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data_subset2 thì điều kiện là population &gt; 100000 và size &gt; 2500</w:t>
      </w:r>
    </w:p>
    <w:p w14:paraId="70305BB3" w14:textId="77777777" w:rsidR="000605CB" w:rsidRDefault="00DD6C04">
      <w:pPr>
        <w:shd w:val="clear" w:color="auto" w:fill="FFFFFF"/>
        <w:spacing w:before="240" w:after="240" w:line="342" w:lineRule="auto"/>
        <w:jc w:val="center"/>
        <w:rPr>
          <w:rFonts w:ascii="Times New Roman" w:eastAsia="Times New Roman" w:hAnsi="Times New Roman" w:cs="Times New Roman"/>
          <w:sz w:val="26"/>
          <w:szCs w:val="26"/>
          <w:shd w:val="clear" w:color="auto" w:fill="F5F5F5"/>
        </w:rPr>
      </w:pPr>
      <w:r>
        <w:rPr>
          <w:rFonts w:ascii="Times New Roman" w:eastAsia="Times New Roman" w:hAnsi="Times New Roman" w:cs="Times New Roman"/>
          <w:noProof/>
          <w:sz w:val="26"/>
          <w:szCs w:val="26"/>
          <w:shd w:val="clear" w:color="auto" w:fill="F5F5F5"/>
        </w:rPr>
        <w:drawing>
          <wp:inline distT="114300" distB="114300" distL="114300" distR="114300" wp14:anchorId="511B5FEF" wp14:editId="223C34A2">
            <wp:extent cx="5731200" cy="3213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213100"/>
                    </a:xfrm>
                    <a:prstGeom prst="rect">
                      <a:avLst/>
                    </a:prstGeom>
                    <a:ln/>
                  </pic:spPr>
                </pic:pic>
              </a:graphicData>
            </a:graphic>
          </wp:inline>
        </w:drawing>
      </w:r>
    </w:p>
    <w:p w14:paraId="0A3AC7DC" w14:textId="77777777" w:rsidR="000605CB" w:rsidRDefault="00DD6C04">
      <w:pPr>
        <w:shd w:val="clear" w:color="auto" w:fill="FFFFFF"/>
        <w:spacing w:before="240" w:after="240" w:line="34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Lấy dữ liệu có population &gt; 100000 hoặc size &gt; 2500:</w:t>
      </w:r>
    </w:p>
    <w:p w14:paraId="0C11F0B5" w14:textId="77777777" w:rsidR="000605CB" w:rsidRDefault="00DD6C04">
      <w:pPr>
        <w:shd w:val="clear" w:color="auto" w:fill="FFFFFF"/>
        <w:spacing w:before="240" w:after="240" w:line="342" w:lineRule="auto"/>
        <w:jc w:val="cente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noProof/>
          <w:sz w:val="28"/>
          <w:szCs w:val="28"/>
          <w:shd w:val="clear" w:color="auto" w:fill="F5F5F5"/>
        </w:rPr>
        <w:drawing>
          <wp:inline distT="114300" distB="114300" distL="114300" distR="114300" wp14:anchorId="7ABBF866" wp14:editId="1835612F">
            <wp:extent cx="5731200" cy="3213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213100"/>
                    </a:xfrm>
                    <a:prstGeom prst="rect">
                      <a:avLst/>
                    </a:prstGeom>
                    <a:ln/>
                  </pic:spPr>
                </pic:pic>
              </a:graphicData>
            </a:graphic>
          </wp:inline>
        </w:drawing>
      </w:r>
    </w:p>
    <w:p w14:paraId="274C028F" w14:textId="77777777" w:rsidR="000605CB" w:rsidRDefault="00DD6C04">
      <w:pPr>
        <w:shd w:val="clear" w:color="auto" w:fill="FFFFFF"/>
        <w:spacing w:before="240" w:after="240" w:line="34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hàng, cột và thông tin cơ bản của dữ liệu data3:</w:t>
      </w:r>
    </w:p>
    <w:p w14:paraId="2A0AE145" w14:textId="77777777" w:rsidR="000605CB" w:rsidRDefault="00DD6C04">
      <w:pPr>
        <w:shd w:val="clear" w:color="auto" w:fill="FFFFFF"/>
        <w:spacing w:before="240" w:after="240" w:line="342" w:lineRule="auto"/>
        <w:jc w:val="cente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noProof/>
          <w:sz w:val="28"/>
          <w:szCs w:val="28"/>
          <w:shd w:val="clear" w:color="auto" w:fill="F5F5F5"/>
        </w:rPr>
        <w:lastRenderedPageBreak/>
        <w:drawing>
          <wp:inline distT="114300" distB="114300" distL="114300" distR="114300" wp14:anchorId="52DE12ED" wp14:editId="2C88F98C">
            <wp:extent cx="5731200" cy="3213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213100"/>
                    </a:xfrm>
                    <a:prstGeom prst="rect">
                      <a:avLst/>
                    </a:prstGeom>
                    <a:ln/>
                  </pic:spPr>
                </pic:pic>
              </a:graphicData>
            </a:graphic>
          </wp:inline>
        </w:drawing>
      </w:r>
    </w:p>
    <w:p w14:paraId="7E70EC2E" w14:textId="77777777" w:rsidR="000605CB" w:rsidRDefault="00DD6C04">
      <w:pPr>
        <w:shd w:val="clear" w:color="auto" w:fill="FFFFFF"/>
        <w:spacing w:before="240" w:after="240" w:line="34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các thông tin của dữ liệu data3:</w:t>
      </w:r>
    </w:p>
    <w:p w14:paraId="4D2191ED" w14:textId="77777777" w:rsidR="000605CB" w:rsidRDefault="00DD6C04">
      <w:pPr>
        <w:shd w:val="clear" w:color="auto" w:fill="FFFFFF"/>
        <w:spacing w:before="240" w:after="240" w:line="342" w:lineRule="auto"/>
        <w:jc w:val="cente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noProof/>
          <w:sz w:val="28"/>
          <w:szCs w:val="28"/>
          <w:shd w:val="clear" w:color="auto" w:fill="F5F5F5"/>
        </w:rPr>
        <w:drawing>
          <wp:inline distT="114300" distB="114300" distL="114300" distR="114300" wp14:anchorId="1DDA3578" wp14:editId="57420C9E">
            <wp:extent cx="5731200" cy="3213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3213100"/>
                    </a:xfrm>
                    <a:prstGeom prst="rect">
                      <a:avLst/>
                    </a:prstGeom>
                    <a:ln/>
                  </pic:spPr>
                </pic:pic>
              </a:graphicData>
            </a:graphic>
          </wp:inline>
        </w:drawing>
      </w:r>
    </w:p>
    <w:p w14:paraId="1BE81C9F" w14:textId="77777777" w:rsidR="000605CB" w:rsidRDefault="00DD6C04">
      <w:pPr>
        <w:shd w:val="clear" w:color="auto" w:fill="FFFFFF"/>
        <w:spacing w:before="240" w:after="240" w:line="342"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7: Import text file,csv, excel vào R</w:t>
      </w:r>
      <w:r>
        <w:rPr>
          <w:rFonts w:ascii="Times New Roman" w:eastAsia="Times New Roman" w:hAnsi="Times New Roman" w:cs="Times New Roman"/>
          <w:b/>
          <w:sz w:val="30"/>
          <w:szCs w:val="30"/>
        </w:rPr>
        <w:t>:</w:t>
      </w:r>
    </w:p>
    <w:p w14:paraId="329ECC57"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import file Excel vào R, chúng ta có thể sử dụng package readxl.</w:t>
      </w:r>
    </w:p>
    <w:p w14:paraId="1111F183" w14:textId="77777777" w:rsidR="000605CB" w:rsidRDefault="00DD6C04">
      <w:pPr>
        <w:shd w:val="clear" w:color="auto" w:fill="FFFFFF"/>
        <w:spacing w:before="240" w:after="24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library(readxl)</w:t>
      </w:r>
    </w:p>
    <w:p w14:paraId="786AE223"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library(dplyr)</w:t>
      </w:r>
    </w:p>
    <w:p w14:paraId="377257B8"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-Giả sử, chúng ta đang có 1 file Excel datasets.xlsx có sẵn trong thư mục package readxl trong đường dẫn sau:</w:t>
      </w:r>
    </w:p>
    <w:p w14:paraId="389C0330"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path &lt;- readxl_example("datasets.xlsx")</w:t>
      </w:r>
    </w:p>
    <w:p w14:paraId="54331E01"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path</w:t>
      </w:r>
    </w:p>
    <w:p w14:paraId="4812F6D6"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-File Excel datasets.xlsx có 4 sheets: iris, mtcars, chickwts, quakes.</w:t>
      </w:r>
    </w:p>
    <w:p w14:paraId="1A944DDB"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-Bây giờ để import dữ liệu iris (sheet đầu tiên trong file Excel này) vào R, chúng ta sẽ sử dụng hàm read_excel() với câu lệnh như sau:</w:t>
      </w:r>
    </w:p>
    <w:p w14:paraId="467B836E"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iris</w:t>
      </w:r>
      <w:r>
        <w:rPr>
          <w:rFonts w:ascii="Times New Roman" w:eastAsia="Times New Roman" w:hAnsi="Times New Roman" w:cs="Times New Roman"/>
          <w:sz w:val="26"/>
          <w:szCs w:val="26"/>
        </w:rPr>
        <w:t xml:space="preserve"> &lt;- read_excel(path,sheet = 1)</w:t>
      </w:r>
    </w:p>
    <w:p w14:paraId="0B6DE7A2"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iris %&gt;% </w:t>
      </w:r>
    </w:p>
    <w:p w14:paraId="125BEF12"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as.data.frame %&gt;% </w:t>
      </w:r>
    </w:p>
    <w:p w14:paraId="6BEF485F"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head</w:t>
      </w:r>
    </w:p>
    <w:p w14:paraId="55B8659D"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-Để import dữ liệu từ file excel vào R thì ta dùng hàm sau:</w:t>
      </w:r>
    </w:p>
    <w:p w14:paraId="1E1F10AD"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write.xlsx() trong package xlsx.</w:t>
      </w:r>
    </w:p>
    <w:p w14:paraId="28CF921E"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library(xlsx)</w:t>
      </w:r>
    </w:p>
    <w:p w14:paraId="3E255780"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write.xlsx(iris</w:t>
      </w:r>
    </w:p>
    <w:p w14:paraId="399A91BB"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file = paste0(getwd(),"/","iris_data.xlsx")</w:t>
      </w:r>
    </w:p>
    <w:p w14:paraId="79D590AA"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row.names = F</w:t>
      </w:r>
    </w:p>
    <w:p w14:paraId="111BD2E1"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375C4CC" w14:textId="77777777" w:rsidR="000605CB" w:rsidRDefault="00DD6C04">
      <w:pPr>
        <w:shd w:val="clear" w:color="auto" w:fill="FFFFFF"/>
        <w:spacing w:after="160" w:line="342" w:lineRule="auto"/>
        <w:rPr>
          <w:rFonts w:ascii="Times New Roman" w:eastAsia="Times New Roman" w:hAnsi="Times New Roman" w:cs="Times New Roman"/>
          <w:sz w:val="32"/>
          <w:szCs w:val="32"/>
        </w:rPr>
      </w:pPr>
      <w:r>
        <w:rPr>
          <w:rFonts w:ascii="Times New Roman" w:eastAsia="Times New Roman" w:hAnsi="Times New Roman" w:cs="Times New Roman"/>
          <w:sz w:val="26"/>
          <w:szCs w:val="26"/>
        </w:rPr>
        <w:t xml:space="preserve">           </w:t>
      </w:r>
    </w:p>
    <w:p w14:paraId="080BB5C2" w14:textId="77777777" w:rsidR="000605CB" w:rsidRDefault="00DD6C04">
      <w:pPr>
        <w:shd w:val="clear" w:color="auto" w:fill="FFFFFF"/>
        <w:spacing w:after="160" w:line="34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 Export số liệu từ R ra text file, csv, excel</w:t>
      </w:r>
    </w:p>
    <w:p w14:paraId="44487977"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-Export to txt file:</w:t>
      </w:r>
    </w:p>
    <w:p w14:paraId="2B68A798"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write.table(“tên của dataframe”, “đường dẫn của file”, sep = “\t”)</w:t>
      </w:r>
    </w:p>
    <w:p w14:paraId="68F23221"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-Write csv in R:</w:t>
      </w:r>
    </w:p>
    <w:p w14:paraId="2E7A19DF"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write.csv(“tên của dataframe”, “đường dẫn của file”)</w:t>
      </w:r>
    </w:p>
    <w:p w14:paraId="1D3F397C"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write.table(“tên của dataframe”, “đường dẫn của file”,sep = “,”)</w:t>
      </w:r>
    </w:p>
    <w:p w14:paraId="1D8D09BD" w14:textId="77777777" w:rsidR="000605CB" w:rsidRDefault="00DD6C04">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-Export to excel:</w:t>
      </w:r>
    </w:p>
    <w:p w14:paraId="46BB5A45"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library(‘xlsx’)</w:t>
      </w:r>
    </w:p>
    <w:p w14:paraId="1C82F544" w14:textId="77777777" w:rsidR="000605CB" w:rsidRDefault="00DD6C04">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write.xlsx(“tên của dataframe”, “đường dẫn của file)</w:t>
      </w:r>
    </w:p>
    <w:p w14:paraId="6707F044" w14:textId="77777777" w:rsidR="000605CB" w:rsidRDefault="000605CB">
      <w:pPr>
        <w:shd w:val="clear" w:color="auto" w:fill="FFFFFF"/>
        <w:spacing w:after="160" w:line="342" w:lineRule="auto"/>
        <w:rPr>
          <w:rFonts w:ascii="Times New Roman" w:eastAsia="Times New Roman" w:hAnsi="Times New Roman" w:cs="Times New Roman"/>
          <w:sz w:val="26"/>
          <w:szCs w:val="26"/>
        </w:rPr>
      </w:pPr>
    </w:p>
    <w:p w14:paraId="3699543E" w14:textId="77777777" w:rsidR="000605CB" w:rsidRDefault="000605CB">
      <w:pPr>
        <w:shd w:val="clear" w:color="auto" w:fill="FFFFFF"/>
        <w:spacing w:after="160" w:line="342" w:lineRule="auto"/>
        <w:rPr>
          <w:rFonts w:ascii="Times New Roman" w:eastAsia="Times New Roman" w:hAnsi="Times New Roman" w:cs="Times New Roman"/>
          <w:color w:val="555555"/>
          <w:sz w:val="26"/>
          <w:szCs w:val="26"/>
          <w:shd w:val="clear" w:color="auto" w:fill="F5F5F5"/>
        </w:rPr>
      </w:pPr>
    </w:p>
    <w:p w14:paraId="3341ABCF" w14:textId="77777777" w:rsidR="000605CB" w:rsidRDefault="000605CB">
      <w:pPr>
        <w:shd w:val="clear" w:color="auto" w:fill="FFFFFF"/>
        <w:spacing w:after="160" w:line="342" w:lineRule="auto"/>
        <w:rPr>
          <w:rFonts w:ascii="Times New Roman" w:eastAsia="Times New Roman" w:hAnsi="Times New Roman" w:cs="Times New Roman"/>
          <w:color w:val="E6E1DC"/>
          <w:sz w:val="28"/>
          <w:szCs w:val="28"/>
          <w:shd w:val="clear" w:color="auto" w:fill="232323"/>
        </w:rPr>
      </w:pPr>
    </w:p>
    <w:p w14:paraId="79690381" w14:textId="77777777" w:rsidR="000605CB" w:rsidRDefault="000605CB">
      <w:pPr>
        <w:shd w:val="clear" w:color="auto" w:fill="FFFFFF"/>
        <w:spacing w:after="160" w:line="342" w:lineRule="auto"/>
        <w:rPr>
          <w:rFonts w:ascii="Times New Roman" w:eastAsia="Times New Roman" w:hAnsi="Times New Roman" w:cs="Times New Roman"/>
          <w:color w:val="E6E1DC"/>
          <w:sz w:val="28"/>
          <w:szCs w:val="28"/>
          <w:shd w:val="clear" w:color="auto" w:fill="232323"/>
        </w:rPr>
      </w:pPr>
    </w:p>
    <w:p w14:paraId="4CB86DDD" w14:textId="77777777" w:rsidR="000605CB" w:rsidRDefault="000605CB">
      <w:pPr>
        <w:shd w:val="clear" w:color="auto" w:fill="FFFFFF"/>
        <w:spacing w:after="160" w:line="342" w:lineRule="auto"/>
        <w:rPr>
          <w:rFonts w:ascii="Times New Roman" w:eastAsia="Times New Roman" w:hAnsi="Times New Roman" w:cs="Times New Roman"/>
          <w:sz w:val="26"/>
          <w:szCs w:val="26"/>
          <w:shd w:val="clear" w:color="auto" w:fill="F5F5F5"/>
        </w:rPr>
      </w:pPr>
    </w:p>
    <w:p w14:paraId="5A5B96D1" w14:textId="77777777" w:rsidR="000605CB" w:rsidRDefault="000605CB">
      <w:pPr>
        <w:shd w:val="clear" w:color="auto" w:fill="FFFFFF"/>
        <w:spacing w:after="160" w:line="342" w:lineRule="auto"/>
        <w:rPr>
          <w:rFonts w:ascii="Times New Roman" w:eastAsia="Times New Roman" w:hAnsi="Times New Roman" w:cs="Times New Roman"/>
          <w:sz w:val="26"/>
          <w:szCs w:val="26"/>
          <w:shd w:val="clear" w:color="auto" w:fill="F5F5F5"/>
        </w:rPr>
      </w:pPr>
    </w:p>
    <w:p w14:paraId="06B5C079" w14:textId="77777777" w:rsidR="000605CB" w:rsidRDefault="000605CB">
      <w:pPr>
        <w:shd w:val="clear" w:color="auto" w:fill="FFFFFF"/>
        <w:spacing w:after="160" w:line="342" w:lineRule="auto"/>
        <w:rPr>
          <w:rFonts w:ascii="Times New Roman" w:eastAsia="Times New Roman" w:hAnsi="Times New Roman" w:cs="Times New Roman"/>
          <w:sz w:val="26"/>
          <w:szCs w:val="26"/>
          <w:shd w:val="clear" w:color="auto" w:fill="F5F5F5"/>
        </w:rPr>
      </w:pPr>
    </w:p>
    <w:p w14:paraId="05A58EB1" w14:textId="77777777" w:rsidR="000605CB" w:rsidRDefault="000605CB">
      <w:pPr>
        <w:shd w:val="clear" w:color="auto" w:fill="FFFFFF"/>
        <w:spacing w:after="160" w:line="342" w:lineRule="auto"/>
        <w:rPr>
          <w:rFonts w:ascii="Times New Roman" w:eastAsia="Times New Roman" w:hAnsi="Times New Roman" w:cs="Times New Roman"/>
          <w:sz w:val="26"/>
          <w:szCs w:val="26"/>
          <w:shd w:val="clear" w:color="auto" w:fill="F5F5F5"/>
        </w:rPr>
      </w:pPr>
    </w:p>
    <w:p w14:paraId="3B5FE0A3" w14:textId="77777777" w:rsidR="000605CB" w:rsidRDefault="000605CB">
      <w:pPr>
        <w:shd w:val="clear" w:color="auto" w:fill="FFFFFF"/>
        <w:spacing w:after="160" w:line="342" w:lineRule="auto"/>
        <w:rPr>
          <w:rFonts w:ascii="Times New Roman" w:eastAsia="Times New Roman" w:hAnsi="Times New Roman" w:cs="Times New Roman"/>
          <w:sz w:val="26"/>
          <w:szCs w:val="26"/>
          <w:highlight w:val="white"/>
        </w:rPr>
      </w:pPr>
    </w:p>
    <w:p w14:paraId="683999DD" w14:textId="77777777" w:rsidR="000605CB" w:rsidRDefault="000605CB">
      <w:pPr>
        <w:shd w:val="clear" w:color="auto" w:fill="FFFFFF"/>
        <w:spacing w:after="160" w:line="342" w:lineRule="auto"/>
        <w:rPr>
          <w:rFonts w:ascii="Times New Roman" w:eastAsia="Times New Roman" w:hAnsi="Times New Roman" w:cs="Times New Roman"/>
          <w:sz w:val="26"/>
          <w:szCs w:val="26"/>
          <w:shd w:val="clear" w:color="auto" w:fill="F5F5F5"/>
        </w:rPr>
      </w:pPr>
    </w:p>
    <w:p w14:paraId="04D0AC86" w14:textId="77777777" w:rsidR="000605CB" w:rsidRDefault="000605CB">
      <w:pPr>
        <w:shd w:val="clear" w:color="auto" w:fill="FFFFFF"/>
        <w:spacing w:after="160" w:line="342" w:lineRule="auto"/>
        <w:rPr>
          <w:rFonts w:ascii="Times New Roman" w:eastAsia="Times New Roman" w:hAnsi="Times New Roman" w:cs="Times New Roman"/>
          <w:color w:val="333333"/>
          <w:sz w:val="26"/>
          <w:szCs w:val="26"/>
          <w:highlight w:val="white"/>
        </w:rPr>
      </w:pPr>
    </w:p>
    <w:p w14:paraId="5477401C" w14:textId="77777777" w:rsidR="000605CB" w:rsidRDefault="000605CB">
      <w:pPr>
        <w:shd w:val="clear" w:color="auto" w:fill="FFFFFF"/>
        <w:spacing w:after="160" w:line="342" w:lineRule="auto"/>
        <w:rPr>
          <w:rFonts w:ascii="Times New Roman" w:eastAsia="Times New Roman" w:hAnsi="Times New Roman" w:cs="Times New Roman"/>
          <w:color w:val="333333"/>
          <w:sz w:val="26"/>
          <w:szCs w:val="26"/>
          <w:highlight w:val="white"/>
        </w:rPr>
      </w:pPr>
    </w:p>
    <w:p w14:paraId="7DE34B2F" w14:textId="77777777" w:rsidR="000605CB" w:rsidRDefault="000605CB">
      <w:pPr>
        <w:shd w:val="clear" w:color="auto" w:fill="FFFFFF"/>
        <w:spacing w:after="160" w:line="342" w:lineRule="auto"/>
        <w:rPr>
          <w:rFonts w:ascii="Times New Roman" w:eastAsia="Times New Roman" w:hAnsi="Times New Roman" w:cs="Times New Roman"/>
          <w:sz w:val="26"/>
          <w:szCs w:val="26"/>
          <w:shd w:val="clear" w:color="auto" w:fill="F5F5F5"/>
        </w:rPr>
      </w:pPr>
    </w:p>
    <w:p w14:paraId="13C84230" w14:textId="77777777" w:rsidR="000605CB" w:rsidRDefault="000605CB">
      <w:pPr>
        <w:shd w:val="clear" w:color="auto" w:fill="FFFFFF"/>
        <w:spacing w:after="160" w:line="342" w:lineRule="auto"/>
        <w:rPr>
          <w:rFonts w:ascii="Times New Roman" w:eastAsia="Times New Roman" w:hAnsi="Times New Roman" w:cs="Times New Roman"/>
          <w:color w:val="687687"/>
          <w:sz w:val="26"/>
          <w:szCs w:val="26"/>
          <w:shd w:val="clear" w:color="auto" w:fill="F5F5F5"/>
        </w:rPr>
      </w:pPr>
    </w:p>
    <w:p w14:paraId="049FE583" w14:textId="77777777" w:rsidR="000605CB" w:rsidRDefault="000605CB">
      <w:pPr>
        <w:shd w:val="clear" w:color="auto" w:fill="FFFFFF"/>
        <w:spacing w:after="160" w:line="342" w:lineRule="auto"/>
        <w:rPr>
          <w:rFonts w:ascii="Times New Roman" w:eastAsia="Times New Roman" w:hAnsi="Times New Roman" w:cs="Times New Roman"/>
          <w:color w:val="687687"/>
          <w:sz w:val="26"/>
          <w:szCs w:val="26"/>
          <w:shd w:val="clear" w:color="auto" w:fill="F5F5F5"/>
        </w:rPr>
      </w:pPr>
    </w:p>
    <w:p w14:paraId="05347D4E" w14:textId="77777777" w:rsidR="000605CB" w:rsidRDefault="000605CB">
      <w:pPr>
        <w:shd w:val="clear" w:color="auto" w:fill="FFFFFF"/>
        <w:spacing w:after="160"/>
        <w:rPr>
          <w:rFonts w:ascii="Times New Roman" w:eastAsia="Times New Roman" w:hAnsi="Times New Roman" w:cs="Times New Roman"/>
          <w:color w:val="333333"/>
          <w:sz w:val="26"/>
          <w:szCs w:val="26"/>
          <w:highlight w:val="white"/>
        </w:rPr>
      </w:pPr>
    </w:p>
    <w:p w14:paraId="49B7BAFA" w14:textId="77777777" w:rsidR="000605CB" w:rsidRDefault="000605CB">
      <w:pPr>
        <w:rPr>
          <w:rFonts w:ascii="Times New Roman" w:eastAsia="Times New Roman" w:hAnsi="Times New Roman" w:cs="Times New Roman"/>
          <w:color w:val="333333"/>
          <w:sz w:val="26"/>
          <w:szCs w:val="26"/>
          <w:highlight w:val="white"/>
        </w:rPr>
      </w:pPr>
    </w:p>
    <w:p w14:paraId="288CF804" w14:textId="77777777" w:rsidR="000605CB" w:rsidRDefault="000605CB">
      <w:pPr>
        <w:rPr>
          <w:rFonts w:ascii="Times New Roman" w:eastAsia="Times New Roman" w:hAnsi="Times New Roman" w:cs="Times New Roman"/>
          <w:color w:val="333333"/>
          <w:sz w:val="26"/>
          <w:szCs w:val="26"/>
          <w:highlight w:val="white"/>
        </w:rPr>
      </w:pPr>
    </w:p>
    <w:p w14:paraId="43137A35" w14:textId="77777777" w:rsidR="000605CB" w:rsidRDefault="000605CB">
      <w:pPr>
        <w:rPr>
          <w:rFonts w:ascii="Times New Roman" w:eastAsia="Times New Roman" w:hAnsi="Times New Roman" w:cs="Times New Roman"/>
          <w:color w:val="333333"/>
          <w:sz w:val="26"/>
          <w:szCs w:val="26"/>
          <w:highlight w:val="white"/>
        </w:rPr>
      </w:pPr>
    </w:p>
    <w:p w14:paraId="5D442B67" w14:textId="77777777" w:rsidR="000605CB" w:rsidRDefault="000605CB">
      <w:pPr>
        <w:spacing w:after="160" w:line="342" w:lineRule="auto"/>
        <w:rPr>
          <w:rFonts w:ascii="Times New Roman" w:eastAsia="Times New Roman" w:hAnsi="Times New Roman" w:cs="Times New Roman"/>
          <w:color w:val="333333"/>
          <w:sz w:val="26"/>
          <w:szCs w:val="26"/>
          <w:shd w:val="clear" w:color="auto" w:fill="F5F5F5"/>
        </w:rPr>
      </w:pPr>
    </w:p>
    <w:p w14:paraId="1B41FAB1" w14:textId="77777777" w:rsidR="000605CB" w:rsidRDefault="000605CB">
      <w:pPr>
        <w:spacing w:after="160" w:line="342" w:lineRule="auto"/>
        <w:rPr>
          <w:rFonts w:ascii="Times New Roman" w:eastAsia="Times New Roman" w:hAnsi="Times New Roman" w:cs="Times New Roman"/>
          <w:color w:val="333333"/>
          <w:sz w:val="20"/>
          <w:szCs w:val="20"/>
          <w:highlight w:val="white"/>
        </w:rPr>
      </w:pPr>
    </w:p>
    <w:p w14:paraId="4D3B1DD5" w14:textId="77777777" w:rsidR="000605CB" w:rsidRDefault="000605CB">
      <w:pPr>
        <w:rPr>
          <w:rFonts w:ascii="Times New Roman" w:eastAsia="Times New Roman" w:hAnsi="Times New Roman" w:cs="Times New Roman"/>
          <w:color w:val="333333"/>
          <w:sz w:val="26"/>
          <w:szCs w:val="26"/>
          <w:highlight w:val="white"/>
        </w:rPr>
      </w:pPr>
    </w:p>
    <w:p w14:paraId="6FF463CB" w14:textId="77777777" w:rsidR="000605CB" w:rsidRDefault="000605CB">
      <w:pPr>
        <w:rPr>
          <w:rFonts w:ascii="Times New Roman" w:eastAsia="Times New Roman" w:hAnsi="Times New Roman" w:cs="Times New Roman"/>
          <w:sz w:val="26"/>
          <w:szCs w:val="26"/>
        </w:rPr>
      </w:pPr>
    </w:p>
    <w:p w14:paraId="0DA566C6" w14:textId="77777777" w:rsidR="000605CB" w:rsidRDefault="000605CB">
      <w:pPr>
        <w:rPr>
          <w:rFonts w:ascii="Times New Roman" w:eastAsia="Times New Roman" w:hAnsi="Times New Roman" w:cs="Times New Roman"/>
          <w:sz w:val="26"/>
          <w:szCs w:val="26"/>
        </w:rPr>
      </w:pPr>
    </w:p>
    <w:p w14:paraId="1D646F81" w14:textId="77777777" w:rsidR="000605CB" w:rsidRDefault="000605CB">
      <w:pPr>
        <w:rPr>
          <w:rFonts w:ascii="Times New Roman" w:eastAsia="Times New Roman" w:hAnsi="Times New Roman" w:cs="Times New Roman"/>
          <w:sz w:val="26"/>
          <w:szCs w:val="26"/>
        </w:rPr>
      </w:pPr>
    </w:p>
    <w:sectPr w:rsidR="000605C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5CB"/>
    <w:rsid w:val="000605CB"/>
    <w:rsid w:val="00DD6C0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0ED5A"/>
  <w15:docId w15:val="{C10534CB-C7C5-4282-94D4-CAD218DF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studio.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cran.r-project.org/"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945</Words>
  <Characters>5390</Characters>
  <Application>Microsoft Office Word</Application>
  <DocSecurity>0</DocSecurity>
  <Lines>44</Lines>
  <Paragraphs>12</Paragraphs>
  <ScaleCrop>false</ScaleCrop>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Khoa</cp:lastModifiedBy>
  <cp:revision>2</cp:revision>
  <dcterms:created xsi:type="dcterms:W3CDTF">2021-03-11T21:33:00Z</dcterms:created>
  <dcterms:modified xsi:type="dcterms:W3CDTF">2021-03-11T21:34:00Z</dcterms:modified>
</cp:coreProperties>
</file>