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17" w:rsidRDefault="00AF4717" w:rsidP="00AF4717">
      <w:pPr>
        <w:jc w:val="center"/>
        <w:rPr>
          <w:sz w:val="36"/>
        </w:rPr>
      </w:pPr>
      <w:r>
        <w:rPr>
          <w:sz w:val="36"/>
        </w:rPr>
        <w:t>Exercise</w:t>
      </w:r>
    </w:p>
    <w:p w:rsidR="00AF4717" w:rsidRDefault="00AF4717" w:rsidP="00AF4717">
      <w:pPr>
        <w:shd w:val="clear" w:color="auto" w:fill="F7CAAC" w:themeFill="accent2" w:themeFillTint="66"/>
        <w:jc w:val="center"/>
        <w:rPr>
          <w:sz w:val="36"/>
        </w:rPr>
      </w:pPr>
      <w:r>
        <w:rPr>
          <w:sz w:val="36"/>
        </w:rPr>
        <w:t xml:space="preserve">Deadline: </w:t>
      </w:r>
      <w:r w:rsidR="00837B1B">
        <w:rPr>
          <w:sz w:val="36"/>
        </w:rPr>
        <w:t>After_2_weeks</w:t>
      </w:r>
    </w:p>
    <w:p w:rsidR="00AF4717" w:rsidRDefault="00AF4717" w:rsidP="00150DBB">
      <w:pPr>
        <w:rPr>
          <w:sz w:val="36"/>
        </w:rPr>
      </w:pPr>
      <w:r>
        <w:rPr>
          <w:sz w:val="36"/>
        </w:rPr>
        <w:t xml:space="preserve">Provide Repositories using (3-6 approaches) For “Hang </w:t>
      </w:r>
      <w:proofErr w:type="spellStart"/>
      <w:r>
        <w:rPr>
          <w:sz w:val="36"/>
        </w:rPr>
        <w:t>Khong</w:t>
      </w:r>
      <w:proofErr w:type="spellEnd"/>
      <w:r>
        <w:rPr>
          <w:sz w:val="36"/>
        </w:rPr>
        <w:t>” &amp; Company project</w:t>
      </w:r>
      <w:bookmarkStart w:id="0" w:name="_GoBack"/>
      <w:bookmarkEnd w:id="0"/>
    </w:p>
    <w:p w:rsidR="00FE178B" w:rsidRDefault="00150DBB" w:rsidP="00150DBB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JPARepositories</w:t>
      </w:r>
      <w:proofErr w:type="spellEnd"/>
      <w:r>
        <w:rPr>
          <w:sz w:val="36"/>
        </w:rPr>
        <w:t xml:space="preserve"> (Spring Data JPA provides)</w:t>
      </w:r>
    </w:p>
    <w:p w:rsidR="00150DBB" w:rsidRDefault="00150DBB" w:rsidP="00150DB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Method name</w:t>
      </w:r>
    </w:p>
    <w:p w:rsidR="00150DBB" w:rsidRDefault="00150DBB" w:rsidP="00150DB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Named Queries</w:t>
      </w:r>
    </w:p>
    <w:p w:rsidR="00150DBB" w:rsidRDefault="00150DBB" w:rsidP="00150DB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@Query</w:t>
      </w:r>
    </w:p>
    <w:p w:rsidR="00150DBB" w:rsidRDefault="00150DBB" w:rsidP="00150DB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Native queries (@Query (</w:t>
      </w:r>
      <w:proofErr w:type="spellStart"/>
      <w:r>
        <w:rPr>
          <w:sz w:val="36"/>
        </w:rPr>
        <w:t>N</w:t>
      </w:r>
      <w:r w:rsidRPr="00150DBB">
        <w:rPr>
          <w:sz w:val="36"/>
        </w:rPr>
        <w:t>ativeQuery</w:t>
      </w:r>
      <w:proofErr w:type="spellEnd"/>
      <w:r w:rsidRPr="00150DBB">
        <w:rPr>
          <w:sz w:val="36"/>
        </w:rPr>
        <w:t xml:space="preserve"> = true</w:t>
      </w:r>
      <w:r>
        <w:rPr>
          <w:sz w:val="36"/>
        </w:rPr>
        <w:t>))</w:t>
      </w:r>
    </w:p>
    <w:p w:rsidR="00150DBB" w:rsidRDefault="00150DBB" w:rsidP="00150DB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Named Native queries</w:t>
      </w:r>
    </w:p>
    <w:p w:rsidR="00150DBB" w:rsidRDefault="00150DBB" w:rsidP="00150DBB">
      <w:pPr>
        <w:pStyle w:val="ListParagraph"/>
        <w:numPr>
          <w:ilvl w:val="0"/>
          <w:numId w:val="1"/>
        </w:numPr>
        <w:shd w:val="clear" w:color="auto" w:fill="FFFF00"/>
        <w:rPr>
          <w:sz w:val="36"/>
        </w:rPr>
      </w:pPr>
      <w:proofErr w:type="spellStart"/>
      <w:r>
        <w:rPr>
          <w:sz w:val="36"/>
        </w:rPr>
        <w:t>StoredProcedure</w:t>
      </w:r>
      <w:proofErr w:type="spellEnd"/>
    </w:p>
    <w:p w:rsidR="00150DBB" w:rsidRDefault="00150DBB" w:rsidP="00150DBB">
      <w:pPr>
        <w:pStyle w:val="ListParagraph"/>
        <w:numPr>
          <w:ilvl w:val="0"/>
          <w:numId w:val="1"/>
        </w:numPr>
        <w:shd w:val="clear" w:color="auto" w:fill="FFFF00"/>
        <w:rPr>
          <w:sz w:val="36"/>
        </w:rPr>
      </w:pPr>
      <w:proofErr w:type="spellStart"/>
      <w:r>
        <w:rPr>
          <w:sz w:val="36"/>
        </w:rPr>
        <w:t>NamedStoredProcedure</w:t>
      </w:r>
      <w:proofErr w:type="spellEnd"/>
    </w:p>
    <w:p w:rsidR="00150DBB" w:rsidRPr="00150DBB" w:rsidRDefault="00150DBB" w:rsidP="00150DBB">
      <w:pPr>
        <w:pStyle w:val="ListParagraph"/>
        <w:numPr>
          <w:ilvl w:val="0"/>
          <w:numId w:val="1"/>
        </w:numPr>
        <w:shd w:val="clear" w:color="auto" w:fill="FFFF00"/>
        <w:rPr>
          <w:sz w:val="36"/>
        </w:rPr>
      </w:pPr>
      <w:proofErr w:type="spellStart"/>
      <w:r w:rsidRPr="00150DBB">
        <w:rPr>
          <w:sz w:val="36"/>
        </w:rPr>
        <w:t>EntityGraph</w:t>
      </w:r>
      <w:proofErr w:type="spellEnd"/>
    </w:p>
    <w:sectPr w:rsidR="00150DBB" w:rsidRPr="0015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5BB8"/>
    <w:multiLevelType w:val="hybridMultilevel"/>
    <w:tmpl w:val="67D8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BB"/>
    <w:rsid w:val="00150DBB"/>
    <w:rsid w:val="00173858"/>
    <w:rsid w:val="00837B1B"/>
    <w:rsid w:val="00AF4717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EDFD"/>
  <w15:chartTrackingRefBased/>
  <w15:docId w15:val="{AF753746-FA41-43A3-B6D6-E296201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2</cp:revision>
  <dcterms:created xsi:type="dcterms:W3CDTF">2023-05-04T09:52:00Z</dcterms:created>
  <dcterms:modified xsi:type="dcterms:W3CDTF">2023-12-13T08:41:00Z</dcterms:modified>
</cp:coreProperties>
</file>