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 HANOI - MAI CHAU TRAVEL - BRANCH - HOA BINH (Eat T, 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07:00: Car and Tour Pro guide pick you up at the rendezvous point, take attendance, start the Hanoi - Mai Chau tour 2 days 1 night. On the bus, the tour guide will explain and organize fun activities on the car.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08:00: The car stops at Xuan Mai town, you are free to rest, travel and eat at your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10:45: The car stops at Thung Khe Pass - White Stone Pass, you are free to rest, admire the scenery, take photos. Standing on the top of the pass, you will feel the cool, fresh air.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Car takes you to Lac village - Mai Chau. The place is known as the capital of the Thai people. You receive a stilt house to rest, then stop for a cultural lunch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14:00: Car and guide take you to visit places such as: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Ban Lac - Mai Chau: With green fields stretching along the mountainside or village roads circling among the fragrant rice fields. Lac village with beautiful Thai stilt houses. Coming here, visitors have the opportunity to learn about the culture, customs and habits, buy brocade products as gifts.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Pom Coong - Mai Chau village: With typical Thai stilt houses, in addition to enjoying the quiet and peaceful natural scenery, you can also experience: spread dances, gong festivals. , sleep on stilts, drink can wine, ... After visiting Pom Coong village, you return to Lac village.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18:30: Have a rest and have dinner at a traditional Thai stilt house.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20:30: You are free to visit, participate in cultural exchange activities, campfire, drink can wine with Thai boys and girls (Applicable to groups of 40 guests or more).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22:00: You return to the stilt house, rest at the traditional Thai stilt house.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2: Luc village - Afternoon cave - MAI CHAU - HANOI (Eat S, 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You wake up early to watch the sunrise, immerse yourself in the cool and peaceful atmosphere in Lac village.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08:30: Tour guide takes you to visit Chieu cave national monument, the way to the cave is 1200 stone steps with a height of 700m. Every afternoon, when the sun shines into the cave, the stalactites sparkle, extremely unique.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Have a rest and have lunch at the restaurant. Enjoy Mai Chau specialties.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13:00: You return the house on stilts, say goodbye to the beautiful small valley between the majestic Northwest mountains to return to Hanoi. On the way back, you can stop, rest, buy Mai Chau specialties or Ba Vi milk as gifts for family and friends.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17:30: The car takes you back to the pick up point, the tour guide bids farewell, thanks and see you again!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