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0515A" w14:textId="77777777" w:rsidR="0054692E" w:rsidRPr="00C008BE" w:rsidRDefault="0054692E" w:rsidP="0054692E">
      <w:pPr>
        <w:spacing w:line="360" w:lineRule="auto"/>
        <w:jc w:val="center"/>
        <w:rPr>
          <w:b/>
          <w:sz w:val="26"/>
          <w:szCs w:val="26"/>
        </w:rPr>
      </w:pPr>
      <w:r w:rsidRPr="00C008BE">
        <w:rPr>
          <w:b/>
          <w:sz w:val="26"/>
          <w:szCs w:val="26"/>
        </w:rPr>
        <w:t>ỦY BAN NHÂN DÂN TP HỒ CHÍ MINH</w:t>
      </w:r>
    </w:p>
    <w:p w14:paraId="6DBDDEE1" w14:textId="77777777" w:rsidR="0054692E" w:rsidRPr="00C008BE" w:rsidRDefault="0054692E" w:rsidP="0054692E">
      <w:pPr>
        <w:spacing w:line="360" w:lineRule="auto"/>
        <w:jc w:val="center"/>
        <w:rPr>
          <w:sz w:val="26"/>
          <w:szCs w:val="26"/>
        </w:rPr>
      </w:pPr>
      <w:r w:rsidRPr="00C008BE">
        <w:rPr>
          <w:b/>
          <w:sz w:val="26"/>
          <w:szCs w:val="26"/>
        </w:rPr>
        <w:t>TRƯỜNG ĐẠI HỌC SÀI GÒN</w:t>
      </w:r>
    </w:p>
    <w:p w14:paraId="281C613D" w14:textId="77777777" w:rsidR="0054692E" w:rsidRPr="00C008BE" w:rsidRDefault="0054692E" w:rsidP="0054692E">
      <w:pPr>
        <w:spacing w:line="360" w:lineRule="auto"/>
        <w:jc w:val="center"/>
        <w:rPr>
          <w:b/>
          <w:sz w:val="26"/>
          <w:szCs w:val="26"/>
        </w:rPr>
      </w:pPr>
      <w:r w:rsidRPr="00C008BE">
        <w:rPr>
          <w:b/>
          <w:sz w:val="26"/>
          <w:szCs w:val="26"/>
        </w:rPr>
        <w:t>KHOA CÔNG NGHỆ THÔNG TIN</w:t>
      </w:r>
    </w:p>
    <w:p w14:paraId="63CB329B" w14:textId="77777777" w:rsidR="0054692E" w:rsidRPr="00C008BE" w:rsidRDefault="0054692E" w:rsidP="0054692E">
      <w:pPr>
        <w:spacing w:line="360" w:lineRule="auto"/>
        <w:jc w:val="center"/>
        <w:rPr>
          <w:b/>
          <w:sz w:val="26"/>
          <w:szCs w:val="26"/>
        </w:rPr>
      </w:pPr>
      <w:r w:rsidRPr="00C008BE">
        <w:rPr>
          <w:b/>
          <w:noProof/>
          <w:sz w:val="26"/>
          <w:szCs w:val="26"/>
        </w:rPr>
        <mc:AlternateContent>
          <mc:Choice Requires="wps">
            <w:drawing>
              <wp:anchor distT="0" distB="0" distL="114300" distR="114300" simplePos="0" relativeHeight="251659264" behindDoc="0" locked="0" layoutInCell="1" allowOverlap="1" wp14:anchorId="680C6202" wp14:editId="3E18E44F">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ADD3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"/>
            </w:pict>
          </mc:Fallback>
        </mc:AlternateContent>
      </w:r>
    </w:p>
    <w:p w14:paraId="05614F29" w14:textId="77777777" w:rsidR="0054692E" w:rsidRPr="00C008BE" w:rsidRDefault="0054692E" w:rsidP="0054692E">
      <w:pPr>
        <w:spacing w:line="360" w:lineRule="auto"/>
        <w:jc w:val="center"/>
        <w:rPr>
          <w:b/>
          <w:sz w:val="26"/>
          <w:szCs w:val="26"/>
        </w:rPr>
      </w:pPr>
    </w:p>
    <w:p w14:paraId="01268C20" w14:textId="77777777" w:rsidR="0054692E" w:rsidRPr="00C008BE" w:rsidRDefault="0054692E" w:rsidP="0054692E">
      <w:pPr>
        <w:spacing w:line="360" w:lineRule="auto"/>
        <w:jc w:val="center"/>
        <w:rPr>
          <w:b/>
          <w:sz w:val="26"/>
          <w:szCs w:val="26"/>
        </w:rPr>
      </w:pPr>
    </w:p>
    <w:p w14:paraId="3EDA4BE4" w14:textId="77777777" w:rsidR="0054692E" w:rsidRPr="00C008BE" w:rsidRDefault="0054692E" w:rsidP="0054692E">
      <w:pPr>
        <w:spacing w:line="360" w:lineRule="auto"/>
        <w:jc w:val="center"/>
        <w:rPr>
          <w:b/>
          <w:sz w:val="26"/>
          <w:szCs w:val="26"/>
        </w:rPr>
      </w:pPr>
      <w:r w:rsidRPr="00C008BE">
        <w:rPr>
          <w:b/>
          <w:noProof/>
          <w:sz w:val="26"/>
          <w:szCs w:val="26"/>
        </w:rPr>
        <w:drawing>
          <wp:inline distT="0" distB="0" distL="0" distR="0" wp14:anchorId="5BFB6EA8" wp14:editId="68440B9A">
            <wp:extent cx="1177290" cy="1189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410" cy="1193161"/>
                    </a:xfrm>
                    <a:prstGeom prst="rect">
                      <a:avLst/>
                    </a:prstGeom>
                    <a:noFill/>
                  </pic:spPr>
                </pic:pic>
              </a:graphicData>
            </a:graphic>
          </wp:inline>
        </w:drawing>
      </w:r>
    </w:p>
    <w:p w14:paraId="579E405F" w14:textId="77777777" w:rsidR="0054692E" w:rsidRDefault="0054692E" w:rsidP="00CE67EB">
      <w:pPr>
        <w:rPr>
          <w:lang w:val="en-GB"/>
        </w:rPr>
      </w:pPr>
    </w:p>
    <w:p w14:paraId="6D1859F2" w14:textId="77777777" w:rsidR="0054692E" w:rsidRDefault="0054692E" w:rsidP="00CE67EB">
      <w:pPr>
        <w:rPr>
          <w:lang w:val="en-GB"/>
        </w:rPr>
      </w:pPr>
    </w:p>
    <w:p w14:paraId="7DA004D4" w14:textId="20F7217F" w:rsidR="0054692E" w:rsidRPr="004A1A77" w:rsidRDefault="00DD7503" w:rsidP="00DD7503">
      <w:pPr>
        <w:jc w:val="center"/>
        <w:rPr>
          <w:b/>
          <w:bCs/>
          <w:sz w:val="40"/>
          <w:szCs w:val="40"/>
          <w:lang w:val="en-GB"/>
        </w:rPr>
      </w:pPr>
      <w:r w:rsidRPr="004A1A77">
        <w:rPr>
          <w:b/>
          <w:bCs/>
          <w:sz w:val="40"/>
          <w:szCs w:val="40"/>
          <w:lang w:val="en-GB"/>
        </w:rPr>
        <w:t>SEMINAR CHUYÊN ĐỀ</w:t>
      </w:r>
    </w:p>
    <w:p w14:paraId="1F61F715" w14:textId="77777777" w:rsidR="004A1A77" w:rsidRPr="00DD7503" w:rsidRDefault="004A1A77" w:rsidP="00DD7503">
      <w:pPr>
        <w:jc w:val="center"/>
        <w:rPr>
          <w:b/>
          <w:bCs/>
          <w:sz w:val="36"/>
          <w:szCs w:val="36"/>
          <w:lang w:val="en-GB"/>
        </w:rPr>
      </w:pPr>
    </w:p>
    <w:p w14:paraId="5C20AA1F" w14:textId="77777777" w:rsidR="00DD7503" w:rsidRDefault="00DD7503" w:rsidP="000633A3">
      <w:pPr>
        <w:ind w:right="-32"/>
        <w:jc w:val="center"/>
        <w:rPr>
          <w:b/>
          <w:sz w:val="32"/>
          <w:szCs w:val="32"/>
          <w:lang w:val="en-GB"/>
        </w:rPr>
      </w:pPr>
      <w:r w:rsidRPr="00DD7503">
        <w:rPr>
          <w:b/>
          <w:sz w:val="32"/>
          <w:szCs w:val="32"/>
          <w:lang w:val="en-GB"/>
        </w:rPr>
        <w:t xml:space="preserve">XÂY DỰNG QUY TRÌNH VIBE ENGINEERING </w:t>
      </w:r>
    </w:p>
    <w:p w14:paraId="3F9834C5" w14:textId="77777777" w:rsidR="00DD7503" w:rsidRDefault="00DD7503" w:rsidP="00DD7503">
      <w:pPr>
        <w:ind w:right="-32"/>
        <w:jc w:val="center"/>
        <w:rPr>
          <w:b/>
          <w:sz w:val="32"/>
          <w:szCs w:val="32"/>
          <w:lang w:val="en-GB"/>
        </w:rPr>
      </w:pPr>
      <w:r w:rsidRPr="00DD7503">
        <w:rPr>
          <w:b/>
          <w:sz w:val="32"/>
          <w:szCs w:val="32"/>
          <w:lang w:val="en-GB"/>
        </w:rPr>
        <w:t xml:space="preserve">PHÁT TRIỂN PHẦN MỀM QUẢN LÝ </w:t>
      </w:r>
    </w:p>
    <w:p w14:paraId="4F472D22" w14:textId="30797C09" w:rsidR="0054692E" w:rsidRPr="00DD7503" w:rsidRDefault="00DD7503" w:rsidP="00DD7503">
      <w:pPr>
        <w:ind w:right="-32"/>
        <w:jc w:val="center"/>
        <w:rPr>
          <w:b/>
          <w:sz w:val="32"/>
          <w:szCs w:val="32"/>
          <w:lang w:val="en-GB"/>
        </w:rPr>
      </w:pPr>
      <w:r w:rsidRPr="00DD7503">
        <w:rPr>
          <w:b/>
          <w:sz w:val="32"/>
          <w:szCs w:val="32"/>
          <w:lang w:val="en-GB"/>
        </w:rPr>
        <w:t>CHẾ ĐỘ ĂN UỐNG</w:t>
      </w:r>
    </w:p>
    <w:p w14:paraId="789B44AB" w14:textId="2E22EA09" w:rsidR="0054692E" w:rsidRDefault="0054692E" w:rsidP="0054692E">
      <w:pPr>
        <w:tabs>
          <w:tab w:val="left" w:pos="4536"/>
        </w:tabs>
        <w:spacing w:before="240"/>
        <w:ind w:left="1560" w:right="-419"/>
        <w:rPr>
          <w:b/>
          <w:sz w:val="28"/>
          <w:szCs w:val="28"/>
          <w:lang w:val="en-GB"/>
        </w:rPr>
      </w:pPr>
      <w:r>
        <w:rPr>
          <w:b/>
          <w:sz w:val="28"/>
          <w:szCs w:val="28"/>
          <w:lang w:val="en-GB"/>
        </w:rPr>
        <w:t>Giảng viên hướng dẫn:</w:t>
      </w:r>
      <w:r w:rsidR="004A1A77">
        <w:rPr>
          <w:b/>
          <w:sz w:val="28"/>
          <w:szCs w:val="28"/>
          <w:lang w:val="en-GB"/>
        </w:rPr>
        <w:t xml:space="preserve"> </w:t>
      </w:r>
      <w:r w:rsidR="00DD7503">
        <w:rPr>
          <w:sz w:val="28"/>
          <w:szCs w:val="28"/>
        </w:rPr>
        <w:t>TS. Đỗ Như Tài</w:t>
      </w:r>
    </w:p>
    <w:p w14:paraId="74A0F768" w14:textId="443EC08E" w:rsidR="00DD7503" w:rsidRPr="00DD7503" w:rsidRDefault="00DD7503" w:rsidP="00DD7503">
      <w:pPr>
        <w:tabs>
          <w:tab w:val="left" w:pos="2970"/>
        </w:tabs>
        <w:spacing w:before="120" w:after="120" w:line="360" w:lineRule="auto"/>
        <w:ind w:left="1560" w:right="-420"/>
      </w:pPr>
      <w:r>
        <w:rPr>
          <w:b/>
          <w:sz w:val="28"/>
          <w:szCs w:val="28"/>
          <w:lang w:val="en-GB"/>
        </w:rPr>
        <w:t>Sinh viên t</w:t>
      </w:r>
      <w:r w:rsidR="0054692E">
        <w:rPr>
          <w:b/>
          <w:sz w:val="28"/>
          <w:szCs w:val="28"/>
          <w:lang w:val="en-GB"/>
        </w:rPr>
        <w:t>hực hiện:</w:t>
      </w:r>
      <w:r w:rsidR="0054692E">
        <w:rPr>
          <w:b/>
          <w:sz w:val="28"/>
          <w:szCs w:val="28"/>
          <w:lang w:val="en-GB"/>
        </w:rPr>
        <w:tab/>
      </w:r>
      <w:r w:rsidR="0054692E">
        <w:t xml:space="preserve"> </w:t>
      </w:r>
    </w:p>
    <w:tbl>
      <w:tblPr>
        <w:tblW w:w="5995" w:type="dxa"/>
        <w:tblInd w:w="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0"/>
        <w:gridCol w:w="2735"/>
      </w:tblGrid>
      <w:tr w:rsidR="00DD7503" w14:paraId="34623191" w14:textId="77777777" w:rsidTr="00DD7503">
        <w:tc>
          <w:tcPr>
            <w:tcW w:w="3260" w:type="dxa"/>
            <w:shd w:val="clear" w:color="auto" w:fill="auto"/>
            <w:tcMar>
              <w:top w:w="100" w:type="dxa"/>
              <w:left w:w="100" w:type="dxa"/>
              <w:bottom w:w="100" w:type="dxa"/>
              <w:right w:w="100" w:type="dxa"/>
            </w:tcMar>
          </w:tcPr>
          <w:p w14:paraId="5E40413F" w14:textId="77777777" w:rsidR="00DD7503" w:rsidRDefault="00DD7503" w:rsidP="0004706C">
            <w:pPr>
              <w:widowControl w:val="0"/>
              <w:pBdr>
                <w:top w:val="nil"/>
                <w:left w:val="nil"/>
                <w:bottom w:val="nil"/>
                <w:right w:val="nil"/>
                <w:between w:val="nil"/>
              </w:pBdr>
              <w:spacing w:line="240" w:lineRule="auto"/>
              <w:jc w:val="center"/>
              <w:rPr>
                <w:sz w:val="28"/>
                <w:szCs w:val="28"/>
              </w:rPr>
            </w:pPr>
            <w:r>
              <w:rPr>
                <w:sz w:val="28"/>
                <w:szCs w:val="28"/>
              </w:rPr>
              <w:t>Họ và Tên</w:t>
            </w:r>
          </w:p>
        </w:tc>
        <w:tc>
          <w:tcPr>
            <w:tcW w:w="2735" w:type="dxa"/>
            <w:shd w:val="clear" w:color="auto" w:fill="auto"/>
            <w:tcMar>
              <w:top w:w="100" w:type="dxa"/>
              <w:left w:w="100" w:type="dxa"/>
              <w:bottom w:w="100" w:type="dxa"/>
              <w:right w:w="100" w:type="dxa"/>
            </w:tcMar>
          </w:tcPr>
          <w:p w14:paraId="62140073" w14:textId="77777777" w:rsidR="00DD7503" w:rsidRDefault="00DD7503" w:rsidP="0004706C">
            <w:pPr>
              <w:widowControl w:val="0"/>
              <w:pBdr>
                <w:top w:val="nil"/>
                <w:left w:val="nil"/>
                <w:bottom w:val="nil"/>
                <w:right w:val="nil"/>
                <w:between w:val="nil"/>
              </w:pBdr>
              <w:spacing w:line="240" w:lineRule="auto"/>
              <w:jc w:val="center"/>
              <w:rPr>
                <w:sz w:val="28"/>
                <w:szCs w:val="28"/>
              </w:rPr>
            </w:pPr>
            <w:r>
              <w:rPr>
                <w:sz w:val="28"/>
                <w:szCs w:val="28"/>
              </w:rPr>
              <w:t>MSSV</w:t>
            </w:r>
          </w:p>
        </w:tc>
      </w:tr>
      <w:tr w:rsidR="00DD7503" w14:paraId="0465F352" w14:textId="77777777" w:rsidTr="00DD7503">
        <w:tc>
          <w:tcPr>
            <w:tcW w:w="3260" w:type="dxa"/>
            <w:shd w:val="clear" w:color="auto" w:fill="auto"/>
            <w:tcMar>
              <w:top w:w="100" w:type="dxa"/>
              <w:left w:w="100" w:type="dxa"/>
              <w:bottom w:w="100" w:type="dxa"/>
              <w:right w:w="100" w:type="dxa"/>
            </w:tcMar>
          </w:tcPr>
          <w:p w14:paraId="36144FD5"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Nguyễn Hữu Anh Khoa</w:t>
            </w:r>
          </w:p>
        </w:tc>
        <w:tc>
          <w:tcPr>
            <w:tcW w:w="2735" w:type="dxa"/>
            <w:shd w:val="clear" w:color="auto" w:fill="auto"/>
            <w:tcMar>
              <w:top w:w="100" w:type="dxa"/>
              <w:left w:w="100" w:type="dxa"/>
              <w:bottom w:w="100" w:type="dxa"/>
              <w:right w:w="100" w:type="dxa"/>
            </w:tcMar>
          </w:tcPr>
          <w:p w14:paraId="44477525"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3122411098</w:t>
            </w:r>
          </w:p>
        </w:tc>
      </w:tr>
      <w:tr w:rsidR="00DD7503" w14:paraId="73497E49" w14:textId="77777777" w:rsidTr="00DD7503">
        <w:tc>
          <w:tcPr>
            <w:tcW w:w="3260" w:type="dxa"/>
            <w:shd w:val="clear" w:color="auto" w:fill="auto"/>
            <w:tcMar>
              <w:top w:w="100" w:type="dxa"/>
              <w:left w:w="100" w:type="dxa"/>
              <w:bottom w:w="100" w:type="dxa"/>
              <w:right w:w="100" w:type="dxa"/>
            </w:tcMar>
          </w:tcPr>
          <w:p w14:paraId="56345353"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Trang Gia Huy</w:t>
            </w:r>
          </w:p>
        </w:tc>
        <w:tc>
          <w:tcPr>
            <w:tcW w:w="2735" w:type="dxa"/>
            <w:shd w:val="clear" w:color="auto" w:fill="auto"/>
            <w:tcMar>
              <w:top w:w="100" w:type="dxa"/>
              <w:left w:w="100" w:type="dxa"/>
              <w:bottom w:w="100" w:type="dxa"/>
              <w:right w:w="100" w:type="dxa"/>
            </w:tcMar>
          </w:tcPr>
          <w:p w14:paraId="306D7C62"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3122411068</w:t>
            </w:r>
          </w:p>
        </w:tc>
      </w:tr>
      <w:tr w:rsidR="00DD7503" w14:paraId="10668007" w14:textId="77777777" w:rsidTr="00DD7503">
        <w:tc>
          <w:tcPr>
            <w:tcW w:w="3260" w:type="dxa"/>
            <w:shd w:val="clear" w:color="auto" w:fill="auto"/>
            <w:tcMar>
              <w:top w:w="100" w:type="dxa"/>
              <w:left w:w="100" w:type="dxa"/>
              <w:bottom w:w="100" w:type="dxa"/>
              <w:right w:w="100" w:type="dxa"/>
            </w:tcMar>
          </w:tcPr>
          <w:p w14:paraId="657EA9AF"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Nguyễn Lê Quỳnh Hương</w:t>
            </w:r>
          </w:p>
        </w:tc>
        <w:tc>
          <w:tcPr>
            <w:tcW w:w="2735" w:type="dxa"/>
            <w:shd w:val="clear" w:color="auto" w:fill="auto"/>
            <w:tcMar>
              <w:top w:w="100" w:type="dxa"/>
              <w:left w:w="100" w:type="dxa"/>
              <w:bottom w:w="100" w:type="dxa"/>
              <w:right w:w="100" w:type="dxa"/>
            </w:tcMar>
          </w:tcPr>
          <w:p w14:paraId="47407F75"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3122411078</w:t>
            </w:r>
          </w:p>
        </w:tc>
      </w:tr>
      <w:tr w:rsidR="00DD7503" w14:paraId="5DB857EC" w14:textId="77777777" w:rsidTr="00DD7503">
        <w:tc>
          <w:tcPr>
            <w:tcW w:w="3260" w:type="dxa"/>
            <w:shd w:val="clear" w:color="auto" w:fill="auto"/>
            <w:tcMar>
              <w:top w:w="100" w:type="dxa"/>
              <w:left w:w="100" w:type="dxa"/>
              <w:bottom w:w="100" w:type="dxa"/>
              <w:right w:w="100" w:type="dxa"/>
            </w:tcMar>
          </w:tcPr>
          <w:p w14:paraId="474A3BD3"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 xml:space="preserve">Võ Thành Danh </w:t>
            </w:r>
          </w:p>
        </w:tc>
        <w:tc>
          <w:tcPr>
            <w:tcW w:w="2735" w:type="dxa"/>
            <w:shd w:val="clear" w:color="auto" w:fill="auto"/>
            <w:tcMar>
              <w:top w:w="100" w:type="dxa"/>
              <w:left w:w="100" w:type="dxa"/>
              <w:bottom w:w="100" w:type="dxa"/>
              <w:right w:w="100" w:type="dxa"/>
            </w:tcMar>
          </w:tcPr>
          <w:p w14:paraId="05E5D8BC" w14:textId="77777777" w:rsidR="00DD7503" w:rsidRDefault="00DD7503" w:rsidP="00CA3751">
            <w:pPr>
              <w:widowControl w:val="0"/>
              <w:pBdr>
                <w:top w:val="nil"/>
                <w:left w:val="nil"/>
                <w:bottom w:val="nil"/>
                <w:right w:val="nil"/>
                <w:between w:val="nil"/>
              </w:pBdr>
              <w:spacing w:line="240" w:lineRule="auto"/>
              <w:rPr>
                <w:sz w:val="28"/>
                <w:szCs w:val="28"/>
              </w:rPr>
            </w:pPr>
            <w:r>
              <w:rPr>
                <w:sz w:val="28"/>
                <w:szCs w:val="28"/>
              </w:rPr>
              <w:t>3114111012</w:t>
            </w:r>
          </w:p>
        </w:tc>
      </w:tr>
    </w:tbl>
    <w:p w14:paraId="59C61B82" w14:textId="0C0D4872" w:rsidR="000633A3" w:rsidRDefault="000633A3" w:rsidP="00DD7503">
      <w:pPr>
        <w:tabs>
          <w:tab w:val="left" w:pos="2970"/>
        </w:tabs>
        <w:spacing w:before="120" w:after="120" w:line="360" w:lineRule="auto"/>
        <w:ind w:left="1560" w:right="-420"/>
      </w:pPr>
    </w:p>
    <w:p w14:paraId="5F8F3A9A" w14:textId="77777777" w:rsidR="000633A3" w:rsidRDefault="000633A3" w:rsidP="00CE67EB"/>
    <w:p w14:paraId="73788A99" w14:textId="77777777" w:rsidR="0054692E" w:rsidRDefault="0054692E" w:rsidP="00CE67EB">
      <w:pPr>
        <w:rPr>
          <w:b/>
          <w:bCs/>
          <w:sz w:val="28"/>
          <w:lang w:val="en-GB"/>
        </w:rPr>
      </w:pPr>
    </w:p>
    <w:p w14:paraId="726A0A29" w14:textId="77777777" w:rsidR="0054692E" w:rsidRDefault="0054692E" w:rsidP="00CE67EB">
      <w:pPr>
        <w:rPr>
          <w:lang w:val="en-GB"/>
        </w:rPr>
      </w:pPr>
    </w:p>
    <w:p w14:paraId="6914CD63" w14:textId="77777777" w:rsidR="0054692E" w:rsidRDefault="0054692E" w:rsidP="0054692E">
      <w:pPr>
        <w:rPr>
          <w:lang w:val="en-GB"/>
        </w:rPr>
      </w:pPr>
    </w:p>
    <w:p w14:paraId="5E1850F7" w14:textId="77777777" w:rsidR="0054692E" w:rsidRDefault="0054692E" w:rsidP="0054692E">
      <w:pPr>
        <w:rPr>
          <w:lang w:val="en-GB"/>
        </w:rPr>
      </w:pPr>
    </w:p>
    <w:p w14:paraId="5FC6D845" w14:textId="77777777" w:rsidR="0054692E" w:rsidRDefault="0054692E" w:rsidP="00CE67EB">
      <w:pPr>
        <w:jc w:val="center"/>
        <w:rPr>
          <w:sz w:val="28"/>
          <w:szCs w:val="28"/>
          <w:lang w:val="en-GB"/>
        </w:rPr>
      </w:pPr>
      <w:r w:rsidRPr="00CE67EB">
        <w:rPr>
          <w:sz w:val="28"/>
          <w:szCs w:val="28"/>
          <w:lang w:val="en-GB"/>
        </w:rPr>
        <w:t>TP. Hồ Chí Minh – Tháng 4/2</w:t>
      </w:r>
      <w:r w:rsidR="00CE67EB">
        <w:rPr>
          <w:sz w:val="28"/>
          <w:szCs w:val="28"/>
          <w:lang w:val="en-GB"/>
        </w:rPr>
        <w:t>02</w:t>
      </w:r>
      <w:r w:rsidR="005E621C">
        <w:rPr>
          <w:sz w:val="28"/>
          <w:szCs w:val="28"/>
          <w:lang w:val="en-GB"/>
        </w:rPr>
        <w:t>6</w:t>
      </w:r>
    </w:p>
    <w:p w14:paraId="65E6F330" w14:textId="708FCAA8" w:rsidR="005E621C" w:rsidRPr="00CE67EB" w:rsidRDefault="005E621C" w:rsidP="00D86AB5">
      <w:pPr>
        <w:rPr>
          <w:sz w:val="28"/>
          <w:szCs w:val="28"/>
          <w:lang w:val="en-GB"/>
        </w:rPr>
        <w:sectPr w:rsidR="005E621C" w:rsidRPr="00CE67EB" w:rsidSect="00B97F64">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2F79F532" w14:textId="77777777" w:rsidR="005E16F7" w:rsidRDefault="005E16F7" w:rsidP="00CE67EB"/>
    <w:sdt>
      <w:sdtPr>
        <w:rPr>
          <w:rFonts w:ascii="Times New Roman" w:eastAsia="Times New Roman" w:hAnsi="Times New Roman" w:cs="Times New Roman"/>
          <w:color w:val="auto"/>
          <w:sz w:val="24"/>
          <w:szCs w:val="24"/>
        </w:rPr>
        <w:id w:val="-500512306"/>
        <w:docPartObj>
          <w:docPartGallery w:val="Table of Contents"/>
          <w:docPartUnique/>
        </w:docPartObj>
      </w:sdtPr>
      <w:sdtEndPr>
        <w:rPr>
          <w:b/>
          <w:bCs/>
          <w:noProof/>
        </w:rPr>
      </w:sdtEndPr>
      <w:sdtContent>
        <w:p w14:paraId="4444A3B0" w14:textId="5A66A06D" w:rsidR="005E16F7" w:rsidRPr="005E16F7" w:rsidRDefault="005E16F7" w:rsidP="005E16F7">
          <w:pPr>
            <w:pStyle w:val="TOCHeading"/>
            <w:jc w:val="center"/>
            <w:rPr>
              <w:b/>
              <w:bCs/>
              <w:color w:val="000000" w:themeColor="text1"/>
            </w:rPr>
          </w:pPr>
          <w:r w:rsidRPr="005E16F7">
            <w:rPr>
              <w:b/>
              <w:bCs/>
              <w:color w:val="000000" w:themeColor="text1"/>
            </w:rPr>
            <w:t>Mục lục</w:t>
          </w:r>
        </w:p>
        <w:p w14:paraId="7A680FEC" w14:textId="6AA7C6E8" w:rsidR="004A1A77" w:rsidRDefault="005E16F7">
          <w:pPr>
            <w:pStyle w:val="TOC1"/>
            <w:rPr>
              <w:rFonts w:asciiTheme="minorHAnsi" w:eastAsiaTheme="minorEastAsia" w:hAnsiTheme="minorHAnsi" w:cstheme="minorBidi"/>
              <w:bCs w:val="0"/>
              <w:iCs w:val="0"/>
              <w:kern w:val="2"/>
              <w:sz w:val="22"/>
              <w:szCs w:val="22"/>
              <w:lang w:val="en-US"/>
              <w14:ligatures w14:val="standardContextual"/>
            </w:rPr>
          </w:pPr>
          <w:r>
            <w:fldChar w:fldCharType="begin"/>
          </w:r>
          <w:r>
            <w:instrText xml:space="preserve"> TOC \o "1-3" \h \z \u </w:instrText>
          </w:r>
          <w:r>
            <w:fldChar w:fldCharType="separate"/>
          </w:r>
          <w:hyperlink w:anchor="_Toc228965963" w:history="1">
            <w:r w:rsidR="004A1A77" w:rsidRPr="009D5856">
              <w:rPr>
                <w:rStyle w:val="Hyperlink"/>
              </w:rPr>
              <w:t>Lời mở đầu</w:t>
            </w:r>
            <w:r w:rsidR="004A1A77">
              <w:rPr>
                <w:webHidden/>
              </w:rPr>
              <w:tab/>
            </w:r>
            <w:r w:rsidR="004A1A77">
              <w:rPr>
                <w:webHidden/>
              </w:rPr>
              <w:fldChar w:fldCharType="begin"/>
            </w:r>
            <w:r w:rsidR="004A1A77">
              <w:rPr>
                <w:webHidden/>
              </w:rPr>
              <w:instrText xml:space="preserve"> PAGEREF _Toc228965963 \h </w:instrText>
            </w:r>
            <w:r w:rsidR="004A1A77">
              <w:rPr>
                <w:webHidden/>
              </w:rPr>
            </w:r>
            <w:r w:rsidR="004A1A77">
              <w:rPr>
                <w:webHidden/>
              </w:rPr>
              <w:fldChar w:fldCharType="separate"/>
            </w:r>
            <w:r w:rsidR="004A1A77">
              <w:rPr>
                <w:webHidden/>
              </w:rPr>
              <w:t>v</w:t>
            </w:r>
            <w:r w:rsidR="004A1A77">
              <w:rPr>
                <w:webHidden/>
              </w:rPr>
              <w:fldChar w:fldCharType="end"/>
            </w:r>
          </w:hyperlink>
        </w:p>
        <w:p w14:paraId="0537C374" w14:textId="632482A3" w:rsidR="004A1A77" w:rsidRDefault="00000000">
          <w:pPr>
            <w:pStyle w:val="TOC1"/>
            <w:rPr>
              <w:rFonts w:asciiTheme="minorHAnsi" w:eastAsiaTheme="minorEastAsia" w:hAnsiTheme="minorHAnsi" w:cstheme="minorBidi"/>
              <w:bCs w:val="0"/>
              <w:iCs w:val="0"/>
              <w:kern w:val="2"/>
              <w:sz w:val="22"/>
              <w:szCs w:val="22"/>
              <w:lang w:val="en-US"/>
              <w14:ligatures w14:val="standardContextual"/>
            </w:rPr>
          </w:pPr>
          <w:hyperlink w:anchor="_Toc228965964" w:history="1">
            <w:r w:rsidR="004A1A77" w:rsidRPr="009D5856">
              <w:rPr>
                <w:rStyle w:val="Hyperlink"/>
              </w:rPr>
              <w:t>Bảng phân công</w:t>
            </w:r>
            <w:r w:rsidR="004A1A77">
              <w:rPr>
                <w:webHidden/>
              </w:rPr>
              <w:tab/>
            </w:r>
            <w:r w:rsidR="004A1A77">
              <w:rPr>
                <w:webHidden/>
              </w:rPr>
              <w:fldChar w:fldCharType="begin"/>
            </w:r>
            <w:r w:rsidR="004A1A77">
              <w:rPr>
                <w:webHidden/>
              </w:rPr>
              <w:instrText xml:space="preserve"> PAGEREF _Toc228965964 \h </w:instrText>
            </w:r>
            <w:r w:rsidR="004A1A77">
              <w:rPr>
                <w:webHidden/>
              </w:rPr>
            </w:r>
            <w:r w:rsidR="004A1A77">
              <w:rPr>
                <w:webHidden/>
              </w:rPr>
              <w:fldChar w:fldCharType="separate"/>
            </w:r>
            <w:r w:rsidR="004A1A77">
              <w:rPr>
                <w:webHidden/>
              </w:rPr>
              <w:t>vi</w:t>
            </w:r>
            <w:r w:rsidR="004A1A77">
              <w:rPr>
                <w:webHidden/>
              </w:rPr>
              <w:fldChar w:fldCharType="end"/>
            </w:r>
          </w:hyperlink>
        </w:p>
        <w:p w14:paraId="4751F036" w14:textId="4C62A9C1" w:rsidR="004A1A77" w:rsidRDefault="00000000">
          <w:pPr>
            <w:pStyle w:val="TOC1"/>
            <w:rPr>
              <w:rFonts w:asciiTheme="minorHAnsi" w:eastAsiaTheme="minorEastAsia" w:hAnsiTheme="minorHAnsi" w:cstheme="minorBidi"/>
              <w:bCs w:val="0"/>
              <w:iCs w:val="0"/>
              <w:kern w:val="2"/>
              <w:sz w:val="22"/>
              <w:szCs w:val="22"/>
              <w:lang w:val="en-US"/>
              <w14:ligatures w14:val="standardContextual"/>
            </w:rPr>
          </w:pPr>
          <w:hyperlink w:anchor="_Toc228965965" w:history="1">
            <w:r w:rsidR="004A1A77" w:rsidRPr="009D5856">
              <w:rPr>
                <w:rStyle w:val="Hyperlink"/>
              </w:rPr>
              <w:t>Chương 1: Giới thiệu đề tài</w:t>
            </w:r>
            <w:r w:rsidR="004A1A77">
              <w:rPr>
                <w:webHidden/>
              </w:rPr>
              <w:tab/>
            </w:r>
            <w:r w:rsidR="004A1A77">
              <w:rPr>
                <w:webHidden/>
              </w:rPr>
              <w:fldChar w:fldCharType="begin"/>
            </w:r>
            <w:r w:rsidR="004A1A77">
              <w:rPr>
                <w:webHidden/>
              </w:rPr>
              <w:instrText xml:space="preserve"> PAGEREF _Toc228965965 \h </w:instrText>
            </w:r>
            <w:r w:rsidR="004A1A77">
              <w:rPr>
                <w:webHidden/>
              </w:rPr>
            </w:r>
            <w:r w:rsidR="004A1A77">
              <w:rPr>
                <w:webHidden/>
              </w:rPr>
              <w:fldChar w:fldCharType="separate"/>
            </w:r>
            <w:r w:rsidR="004A1A77">
              <w:rPr>
                <w:webHidden/>
              </w:rPr>
              <w:t>1</w:t>
            </w:r>
            <w:r w:rsidR="004A1A77">
              <w:rPr>
                <w:webHidden/>
              </w:rPr>
              <w:fldChar w:fldCharType="end"/>
            </w:r>
          </w:hyperlink>
        </w:p>
        <w:p w14:paraId="2D7934DD" w14:textId="14395FEB"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66" w:history="1">
            <w:r w:rsidR="004A1A77" w:rsidRPr="009D5856">
              <w:rPr>
                <w:rStyle w:val="Hyperlink"/>
                <w:noProof/>
              </w:rPr>
              <w:t>1. 1. Lý do chọn đề tài</w:t>
            </w:r>
            <w:r w:rsidR="004A1A77">
              <w:rPr>
                <w:noProof/>
                <w:webHidden/>
              </w:rPr>
              <w:tab/>
            </w:r>
            <w:r w:rsidR="004A1A77">
              <w:rPr>
                <w:noProof/>
                <w:webHidden/>
              </w:rPr>
              <w:fldChar w:fldCharType="begin"/>
            </w:r>
            <w:r w:rsidR="004A1A77">
              <w:rPr>
                <w:noProof/>
                <w:webHidden/>
              </w:rPr>
              <w:instrText xml:space="preserve"> PAGEREF _Toc228965966 \h </w:instrText>
            </w:r>
            <w:r w:rsidR="004A1A77">
              <w:rPr>
                <w:noProof/>
                <w:webHidden/>
              </w:rPr>
            </w:r>
            <w:r w:rsidR="004A1A77">
              <w:rPr>
                <w:noProof/>
                <w:webHidden/>
              </w:rPr>
              <w:fldChar w:fldCharType="separate"/>
            </w:r>
            <w:r w:rsidR="004A1A77">
              <w:rPr>
                <w:noProof/>
                <w:webHidden/>
              </w:rPr>
              <w:t>1</w:t>
            </w:r>
            <w:r w:rsidR="004A1A77">
              <w:rPr>
                <w:noProof/>
                <w:webHidden/>
              </w:rPr>
              <w:fldChar w:fldCharType="end"/>
            </w:r>
          </w:hyperlink>
        </w:p>
        <w:p w14:paraId="1DEDD5AF" w14:textId="376E66EB"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67" w:history="1">
            <w:r w:rsidR="004A1A77" w:rsidRPr="009D5856">
              <w:rPr>
                <w:rStyle w:val="Hyperlink"/>
                <w:noProof/>
              </w:rPr>
              <w:t>1. 2. Mục tiêu nghiên cứu</w:t>
            </w:r>
            <w:r w:rsidR="004A1A77">
              <w:rPr>
                <w:noProof/>
                <w:webHidden/>
              </w:rPr>
              <w:tab/>
            </w:r>
            <w:r w:rsidR="004A1A77">
              <w:rPr>
                <w:noProof/>
                <w:webHidden/>
              </w:rPr>
              <w:fldChar w:fldCharType="begin"/>
            </w:r>
            <w:r w:rsidR="004A1A77">
              <w:rPr>
                <w:noProof/>
                <w:webHidden/>
              </w:rPr>
              <w:instrText xml:space="preserve"> PAGEREF _Toc228965967 \h </w:instrText>
            </w:r>
            <w:r w:rsidR="004A1A77">
              <w:rPr>
                <w:noProof/>
                <w:webHidden/>
              </w:rPr>
            </w:r>
            <w:r w:rsidR="004A1A77">
              <w:rPr>
                <w:noProof/>
                <w:webHidden/>
              </w:rPr>
              <w:fldChar w:fldCharType="separate"/>
            </w:r>
            <w:r w:rsidR="004A1A77">
              <w:rPr>
                <w:noProof/>
                <w:webHidden/>
              </w:rPr>
              <w:t>1</w:t>
            </w:r>
            <w:r w:rsidR="004A1A77">
              <w:rPr>
                <w:noProof/>
                <w:webHidden/>
              </w:rPr>
              <w:fldChar w:fldCharType="end"/>
            </w:r>
          </w:hyperlink>
        </w:p>
        <w:p w14:paraId="482B546B" w14:textId="3B69D631"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68" w:history="1">
            <w:r w:rsidR="004A1A77" w:rsidRPr="009D5856">
              <w:rPr>
                <w:rStyle w:val="Hyperlink"/>
                <w:noProof/>
              </w:rPr>
              <w:t>1.3. Đối tượng và phạm vi của đề tài</w:t>
            </w:r>
            <w:r w:rsidR="004A1A77">
              <w:rPr>
                <w:noProof/>
                <w:webHidden/>
              </w:rPr>
              <w:tab/>
            </w:r>
            <w:r w:rsidR="004A1A77">
              <w:rPr>
                <w:noProof/>
                <w:webHidden/>
              </w:rPr>
              <w:fldChar w:fldCharType="begin"/>
            </w:r>
            <w:r w:rsidR="004A1A77">
              <w:rPr>
                <w:noProof/>
                <w:webHidden/>
              </w:rPr>
              <w:instrText xml:space="preserve"> PAGEREF _Toc228965968 \h </w:instrText>
            </w:r>
            <w:r w:rsidR="004A1A77">
              <w:rPr>
                <w:noProof/>
                <w:webHidden/>
              </w:rPr>
            </w:r>
            <w:r w:rsidR="004A1A77">
              <w:rPr>
                <w:noProof/>
                <w:webHidden/>
              </w:rPr>
              <w:fldChar w:fldCharType="separate"/>
            </w:r>
            <w:r w:rsidR="004A1A77">
              <w:rPr>
                <w:noProof/>
                <w:webHidden/>
              </w:rPr>
              <w:t>2</w:t>
            </w:r>
            <w:r w:rsidR="004A1A77">
              <w:rPr>
                <w:noProof/>
                <w:webHidden/>
              </w:rPr>
              <w:fldChar w:fldCharType="end"/>
            </w:r>
          </w:hyperlink>
        </w:p>
        <w:p w14:paraId="41526F67" w14:textId="62A785F5"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69" w:history="1">
            <w:r w:rsidR="004A1A77" w:rsidRPr="009D5856">
              <w:rPr>
                <w:rStyle w:val="Hyperlink"/>
                <w:noProof/>
              </w:rPr>
              <w:t>1.4. Phương pháp nghiên cứu</w:t>
            </w:r>
            <w:r w:rsidR="004A1A77">
              <w:rPr>
                <w:noProof/>
                <w:webHidden/>
              </w:rPr>
              <w:tab/>
            </w:r>
            <w:r w:rsidR="004A1A77">
              <w:rPr>
                <w:noProof/>
                <w:webHidden/>
              </w:rPr>
              <w:fldChar w:fldCharType="begin"/>
            </w:r>
            <w:r w:rsidR="004A1A77">
              <w:rPr>
                <w:noProof/>
                <w:webHidden/>
              </w:rPr>
              <w:instrText xml:space="preserve"> PAGEREF _Toc228965969 \h </w:instrText>
            </w:r>
            <w:r w:rsidR="004A1A77">
              <w:rPr>
                <w:noProof/>
                <w:webHidden/>
              </w:rPr>
            </w:r>
            <w:r w:rsidR="004A1A77">
              <w:rPr>
                <w:noProof/>
                <w:webHidden/>
              </w:rPr>
              <w:fldChar w:fldCharType="separate"/>
            </w:r>
            <w:r w:rsidR="004A1A77">
              <w:rPr>
                <w:noProof/>
                <w:webHidden/>
              </w:rPr>
              <w:t>2</w:t>
            </w:r>
            <w:r w:rsidR="004A1A77">
              <w:rPr>
                <w:noProof/>
                <w:webHidden/>
              </w:rPr>
              <w:fldChar w:fldCharType="end"/>
            </w:r>
          </w:hyperlink>
        </w:p>
        <w:p w14:paraId="128896CA" w14:textId="376ED450"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70" w:history="1">
            <w:r w:rsidR="004A1A77" w:rsidRPr="009D5856">
              <w:rPr>
                <w:rStyle w:val="Hyperlink"/>
                <w:noProof/>
              </w:rPr>
              <w:t>1.5. Công nghệ sử dụng</w:t>
            </w:r>
            <w:r w:rsidR="004A1A77">
              <w:rPr>
                <w:noProof/>
                <w:webHidden/>
              </w:rPr>
              <w:tab/>
            </w:r>
            <w:r w:rsidR="004A1A77">
              <w:rPr>
                <w:noProof/>
                <w:webHidden/>
              </w:rPr>
              <w:fldChar w:fldCharType="begin"/>
            </w:r>
            <w:r w:rsidR="004A1A77">
              <w:rPr>
                <w:noProof/>
                <w:webHidden/>
              </w:rPr>
              <w:instrText xml:space="preserve"> PAGEREF _Toc228965970 \h </w:instrText>
            </w:r>
            <w:r w:rsidR="004A1A77">
              <w:rPr>
                <w:noProof/>
                <w:webHidden/>
              </w:rPr>
            </w:r>
            <w:r w:rsidR="004A1A77">
              <w:rPr>
                <w:noProof/>
                <w:webHidden/>
              </w:rPr>
              <w:fldChar w:fldCharType="separate"/>
            </w:r>
            <w:r w:rsidR="004A1A77">
              <w:rPr>
                <w:noProof/>
                <w:webHidden/>
              </w:rPr>
              <w:t>3</w:t>
            </w:r>
            <w:r w:rsidR="004A1A77">
              <w:rPr>
                <w:noProof/>
                <w:webHidden/>
              </w:rPr>
              <w:fldChar w:fldCharType="end"/>
            </w:r>
          </w:hyperlink>
        </w:p>
        <w:p w14:paraId="1D0D8B17" w14:textId="23D88BC1"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71" w:history="1">
            <w:r w:rsidR="004A1A77" w:rsidRPr="009D5856">
              <w:rPr>
                <w:rStyle w:val="Hyperlink"/>
                <w:noProof/>
              </w:rPr>
              <w:t>1.5. Công nghệ sử dụng</w:t>
            </w:r>
            <w:r w:rsidR="004A1A77">
              <w:rPr>
                <w:noProof/>
                <w:webHidden/>
              </w:rPr>
              <w:tab/>
            </w:r>
            <w:r w:rsidR="004A1A77">
              <w:rPr>
                <w:noProof/>
                <w:webHidden/>
              </w:rPr>
              <w:fldChar w:fldCharType="begin"/>
            </w:r>
            <w:r w:rsidR="004A1A77">
              <w:rPr>
                <w:noProof/>
                <w:webHidden/>
              </w:rPr>
              <w:instrText xml:space="preserve"> PAGEREF _Toc228965971 \h </w:instrText>
            </w:r>
            <w:r w:rsidR="004A1A77">
              <w:rPr>
                <w:noProof/>
                <w:webHidden/>
              </w:rPr>
            </w:r>
            <w:r w:rsidR="004A1A77">
              <w:rPr>
                <w:noProof/>
                <w:webHidden/>
              </w:rPr>
              <w:fldChar w:fldCharType="separate"/>
            </w:r>
            <w:r w:rsidR="004A1A77">
              <w:rPr>
                <w:noProof/>
                <w:webHidden/>
              </w:rPr>
              <w:t>5</w:t>
            </w:r>
            <w:r w:rsidR="004A1A77">
              <w:rPr>
                <w:noProof/>
                <w:webHidden/>
              </w:rPr>
              <w:fldChar w:fldCharType="end"/>
            </w:r>
          </w:hyperlink>
        </w:p>
        <w:p w14:paraId="2B9DC4AD" w14:textId="5F8BD802" w:rsidR="004A1A77" w:rsidRDefault="00000000">
          <w:pPr>
            <w:pStyle w:val="TOC1"/>
            <w:rPr>
              <w:rFonts w:asciiTheme="minorHAnsi" w:eastAsiaTheme="minorEastAsia" w:hAnsiTheme="minorHAnsi" w:cstheme="minorBidi"/>
              <w:bCs w:val="0"/>
              <w:iCs w:val="0"/>
              <w:kern w:val="2"/>
              <w:sz w:val="22"/>
              <w:szCs w:val="22"/>
              <w:lang w:val="en-US"/>
              <w14:ligatures w14:val="standardContextual"/>
            </w:rPr>
          </w:pPr>
          <w:hyperlink w:anchor="_Toc228965972" w:history="1">
            <w:r w:rsidR="004A1A77" w:rsidRPr="009D5856">
              <w:rPr>
                <w:rStyle w:val="Hyperlink"/>
              </w:rPr>
              <w:t>Chương 2: Cơ sở lý thuyết</w:t>
            </w:r>
            <w:r w:rsidR="004A1A77">
              <w:rPr>
                <w:webHidden/>
              </w:rPr>
              <w:tab/>
            </w:r>
            <w:r w:rsidR="004A1A77">
              <w:rPr>
                <w:webHidden/>
              </w:rPr>
              <w:fldChar w:fldCharType="begin"/>
            </w:r>
            <w:r w:rsidR="004A1A77">
              <w:rPr>
                <w:webHidden/>
              </w:rPr>
              <w:instrText xml:space="preserve"> PAGEREF _Toc228965972 \h </w:instrText>
            </w:r>
            <w:r w:rsidR="004A1A77">
              <w:rPr>
                <w:webHidden/>
              </w:rPr>
            </w:r>
            <w:r w:rsidR="004A1A77">
              <w:rPr>
                <w:webHidden/>
              </w:rPr>
              <w:fldChar w:fldCharType="separate"/>
            </w:r>
            <w:r w:rsidR="004A1A77">
              <w:rPr>
                <w:webHidden/>
              </w:rPr>
              <w:t>5</w:t>
            </w:r>
            <w:r w:rsidR="004A1A77">
              <w:rPr>
                <w:webHidden/>
              </w:rPr>
              <w:fldChar w:fldCharType="end"/>
            </w:r>
          </w:hyperlink>
        </w:p>
        <w:p w14:paraId="5E8EFA16" w14:textId="51080D5C"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73" w:history="1">
            <w:r w:rsidR="004A1A77" w:rsidRPr="009D5856">
              <w:rPr>
                <w:rStyle w:val="Hyperlink"/>
                <w:noProof/>
              </w:rPr>
              <w:t>2.1. Cơ sơ lý thuyết về chỉ số cơ thể (BMI)</w:t>
            </w:r>
            <w:r w:rsidR="004A1A77">
              <w:rPr>
                <w:noProof/>
                <w:webHidden/>
              </w:rPr>
              <w:tab/>
            </w:r>
            <w:r w:rsidR="004A1A77">
              <w:rPr>
                <w:noProof/>
                <w:webHidden/>
              </w:rPr>
              <w:fldChar w:fldCharType="begin"/>
            </w:r>
            <w:r w:rsidR="004A1A77">
              <w:rPr>
                <w:noProof/>
                <w:webHidden/>
              </w:rPr>
              <w:instrText xml:space="preserve"> PAGEREF _Toc228965973 \h </w:instrText>
            </w:r>
            <w:r w:rsidR="004A1A77">
              <w:rPr>
                <w:noProof/>
                <w:webHidden/>
              </w:rPr>
            </w:r>
            <w:r w:rsidR="004A1A77">
              <w:rPr>
                <w:noProof/>
                <w:webHidden/>
              </w:rPr>
              <w:fldChar w:fldCharType="separate"/>
            </w:r>
            <w:r w:rsidR="004A1A77">
              <w:rPr>
                <w:noProof/>
                <w:webHidden/>
              </w:rPr>
              <w:t>5</w:t>
            </w:r>
            <w:r w:rsidR="004A1A77">
              <w:rPr>
                <w:noProof/>
                <w:webHidden/>
              </w:rPr>
              <w:fldChar w:fldCharType="end"/>
            </w:r>
          </w:hyperlink>
        </w:p>
        <w:p w14:paraId="2E1D04A5" w14:textId="2D68366D" w:rsidR="004A1A77" w:rsidRDefault="00000000">
          <w:pPr>
            <w:pStyle w:val="TOC3"/>
            <w:tabs>
              <w:tab w:val="right" w:leader="dot" w:pos="9062"/>
            </w:tabs>
            <w:rPr>
              <w:rFonts w:cstheme="minorBidi"/>
              <w:noProof/>
              <w:kern w:val="2"/>
              <w14:ligatures w14:val="standardContextual"/>
            </w:rPr>
          </w:pPr>
          <w:hyperlink w:anchor="_Toc228965974" w:history="1">
            <w:r w:rsidR="004A1A77" w:rsidRPr="009D5856">
              <w:rPr>
                <w:rStyle w:val="Hyperlink"/>
                <w:rFonts w:ascii="Times New Roman" w:hAnsi="Times New Roman"/>
                <w:b/>
                <w:bCs/>
                <w:noProof/>
              </w:rPr>
              <w:t>2.1.1. Phương pháp tính toán</w:t>
            </w:r>
            <w:r w:rsidR="004A1A77">
              <w:rPr>
                <w:noProof/>
                <w:webHidden/>
              </w:rPr>
              <w:tab/>
            </w:r>
            <w:r w:rsidR="004A1A77">
              <w:rPr>
                <w:noProof/>
                <w:webHidden/>
              </w:rPr>
              <w:fldChar w:fldCharType="begin"/>
            </w:r>
            <w:r w:rsidR="004A1A77">
              <w:rPr>
                <w:noProof/>
                <w:webHidden/>
              </w:rPr>
              <w:instrText xml:space="preserve"> PAGEREF _Toc228965974 \h </w:instrText>
            </w:r>
            <w:r w:rsidR="004A1A77">
              <w:rPr>
                <w:noProof/>
                <w:webHidden/>
              </w:rPr>
            </w:r>
            <w:r w:rsidR="004A1A77">
              <w:rPr>
                <w:noProof/>
                <w:webHidden/>
              </w:rPr>
              <w:fldChar w:fldCharType="separate"/>
            </w:r>
            <w:r w:rsidR="004A1A77">
              <w:rPr>
                <w:noProof/>
                <w:webHidden/>
              </w:rPr>
              <w:t>5</w:t>
            </w:r>
            <w:r w:rsidR="004A1A77">
              <w:rPr>
                <w:noProof/>
                <w:webHidden/>
              </w:rPr>
              <w:fldChar w:fldCharType="end"/>
            </w:r>
          </w:hyperlink>
        </w:p>
        <w:p w14:paraId="2A4801F0" w14:textId="26CFFC7D" w:rsidR="004A1A77" w:rsidRDefault="00000000">
          <w:pPr>
            <w:pStyle w:val="TOC3"/>
            <w:tabs>
              <w:tab w:val="right" w:leader="dot" w:pos="9062"/>
            </w:tabs>
            <w:rPr>
              <w:rFonts w:cstheme="minorBidi"/>
              <w:noProof/>
              <w:kern w:val="2"/>
              <w14:ligatures w14:val="standardContextual"/>
            </w:rPr>
          </w:pPr>
          <w:hyperlink w:anchor="_Toc228965975" w:history="1">
            <w:r w:rsidR="004A1A77" w:rsidRPr="009D5856">
              <w:rPr>
                <w:rStyle w:val="Hyperlink"/>
                <w:rFonts w:ascii="Times New Roman" w:hAnsi="Times New Roman"/>
                <w:b/>
                <w:bCs/>
                <w:noProof/>
              </w:rPr>
              <w:t>2.1.2. Phân loại tình trạng cơ thể</w:t>
            </w:r>
            <w:r w:rsidR="004A1A77">
              <w:rPr>
                <w:noProof/>
                <w:webHidden/>
              </w:rPr>
              <w:tab/>
            </w:r>
            <w:r w:rsidR="004A1A77">
              <w:rPr>
                <w:noProof/>
                <w:webHidden/>
              </w:rPr>
              <w:fldChar w:fldCharType="begin"/>
            </w:r>
            <w:r w:rsidR="004A1A77">
              <w:rPr>
                <w:noProof/>
                <w:webHidden/>
              </w:rPr>
              <w:instrText xml:space="preserve"> PAGEREF _Toc228965975 \h </w:instrText>
            </w:r>
            <w:r w:rsidR="004A1A77">
              <w:rPr>
                <w:noProof/>
                <w:webHidden/>
              </w:rPr>
            </w:r>
            <w:r w:rsidR="004A1A77">
              <w:rPr>
                <w:noProof/>
                <w:webHidden/>
              </w:rPr>
              <w:fldChar w:fldCharType="separate"/>
            </w:r>
            <w:r w:rsidR="004A1A77">
              <w:rPr>
                <w:noProof/>
                <w:webHidden/>
              </w:rPr>
              <w:t>5</w:t>
            </w:r>
            <w:r w:rsidR="004A1A77">
              <w:rPr>
                <w:noProof/>
                <w:webHidden/>
              </w:rPr>
              <w:fldChar w:fldCharType="end"/>
            </w:r>
          </w:hyperlink>
        </w:p>
        <w:p w14:paraId="277F1F6B" w14:textId="2B211E4F" w:rsidR="004A1A77" w:rsidRDefault="00000000">
          <w:pPr>
            <w:pStyle w:val="TOC3"/>
            <w:tabs>
              <w:tab w:val="right" w:leader="dot" w:pos="9062"/>
            </w:tabs>
            <w:rPr>
              <w:rFonts w:cstheme="minorBidi"/>
              <w:noProof/>
              <w:kern w:val="2"/>
              <w14:ligatures w14:val="standardContextual"/>
            </w:rPr>
          </w:pPr>
          <w:hyperlink w:anchor="_Toc228965976" w:history="1">
            <w:r w:rsidR="004A1A77" w:rsidRPr="009D5856">
              <w:rPr>
                <w:rStyle w:val="Hyperlink"/>
                <w:rFonts w:ascii="Times New Roman" w:hAnsi="Times New Roman"/>
                <w:b/>
                <w:bCs/>
                <w:noProof/>
              </w:rPr>
              <w:t>2.1.3. Vai trò của chỉ số BMI trong quản lý dinh dưỡng</w:t>
            </w:r>
            <w:r w:rsidR="004A1A77">
              <w:rPr>
                <w:noProof/>
                <w:webHidden/>
              </w:rPr>
              <w:tab/>
            </w:r>
            <w:r w:rsidR="004A1A77">
              <w:rPr>
                <w:noProof/>
                <w:webHidden/>
              </w:rPr>
              <w:fldChar w:fldCharType="begin"/>
            </w:r>
            <w:r w:rsidR="004A1A77">
              <w:rPr>
                <w:noProof/>
                <w:webHidden/>
              </w:rPr>
              <w:instrText xml:space="preserve"> PAGEREF _Toc228965976 \h </w:instrText>
            </w:r>
            <w:r w:rsidR="004A1A77">
              <w:rPr>
                <w:noProof/>
                <w:webHidden/>
              </w:rPr>
            </w:r>
            <w:r w:rsidR="004A1A77">
              <w:rPr>
                <w:noProof/>
                <w:webHidden/>
              </w:rPr>
              <w:fldChar w:fldCharType="separate"/>
            </w:r>
            <w:r w:rsidR="004A1A77">
              <w:rPr>
                <w:noProof/>
                <w:webHidden/>
              </w:rPr>
              <w:t>6</w:t>
            </w:r>
            <w:r w:rsidR="004A1A77">
              <w:rPr>
                <w:noProof/>
                <w:webHidden/>
              </w:rPr>
              <w:fldChar w:fldCharType="end"/>
            </w:r>
          </w:hyperlink>
        </w:p>
        <w:p w14:paraId="52E50D6F" w14:textId="4E5D4972"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77" w:history="1">
            <w:r w:rsidR="004A1A77" w:rsidRPr="009D5856">
              <w:rPr>
                <w:rStyle w:val="Hyperlink"/>
                <w:noProof/>
              </w:rPr>
              <w:t>2.2. Cơ sở lý thuyết về nhu cầu năng lượng hàng ngày</w:t>
            </w:r>
            <w:r w:rsidR="004A1A77">
              <w:rPr>
                <w:noProof/>
                <w:webHidden/>
              </w:rPr>
              <w:tab/>
            </w:r>
            <w:r w:rsidR="004A1A77">
              <w:rPr>
                <w:noProof/>
                <w:webHidden/>
              </w:rPr>
              <w:fldChar w:fldCharType="begin"/>
            </w:r>
            <w:r w:rsidR="004A1A77">
              <w:rPr>
                <w:noProof/>
                <w:webHidden/>
              </w:rPr>
              <w:instrText xml:space="preserve"> PAGEREF _Toc228965977 \h </w:instrText>
            </w:r>
            <w:r w:rsidR="004A1A77">
              <w:rPr>
                <w:noProof/>
                <w:webHidden/>
              </w:rPr>
            </w:r>
            <w:r w:rsidR="004A1A77">
              <w:rPr>
                <w:noProof/>
                <w:webHidden/>
              </w:rPr>
              <w:fldChar w:fldCharType="separate"/>
            </w:r>
            <w:r w:rsidR="004A1A77">
              <w:rPr>
                <w:noProof/>
                <w:webHidden/>
              </w:rPr>
              <w:t>6</w:t>
            </w:r>
            <w:r w:rsidR="004A1A77">
              <w:rPr>
                <w:noProof/>
                <w:webHidden/>
              </w:rPr>
              <w:fldChar w:fldCharType="end"/>
            </w:r>
          </w:hyperlink>
        </w:p>
        <w:p w14:paraId="384132B1" w14:textId="4199CA0C" w:rsidR="004A1A77" w:rsidRDefault="00000000">
          <w:pPr>
            <w:pStyle w:val="TOC3"/>
            <w:tabs>
              <w:tab w:val="right" w:leader="dot" w:pos="9062"/>
            </w:tabs>
            <w:rPr>
              <w:rFonts w:cstheme="minorBidi"/>
              <w:noProof/>
              <w:kern w:val="2"/>
              <w14:ligatures w14:val="standardContextual"/>
            </w:rPr>
          </w:pPr>
          <w:hyperlink w:anchor="_Toc228965978" w:history="1">
            <w:r w:rsidR="004A1A77" w:rsidRPr="009D5856">
              <w:rPr>
                <w:rStyle w:val="Hyperlink"/>
                <w:rFonts w:ascii="Times New Roman" w:hAnsi="Times New Roman"/>
                <w:b/>
                <w:bCs/>
                <w:noProof/>
              </w:rPr>
              <w:t>2.2.1. Vai trò của chỉ số BMI trong quản lý dinh dưỡng</w:t>
            </w:r>
            <w:r w:rsidR="004A1A77">
              <w:rPr>
                <w:noProof/>
                <w:webHidden/>
              </w:rPr>
              <w:tab/>
            </w:r>
            <w:r w:rsidR="004A1A77">
              <w:rPr>
                <w:noProof/>
                <w:webHidden/>
              </w:rPr>
              <w:fldChar w:fldCharType="begin"/>
            </w:r>
            <w:r w:rsidR="004A1A77">
              <w:rPr>
                <w:noProof/>
                <w:webHidden/>
              </w:rPr>
              <w:instrText xml:space="preserve"> PAGEREF _Toc228965978 \h </w:instrText>
            </w:r>
            <w:r w:rsidR="004A1A77">
              <w:rPr>
                <w:noProof/>
                <w:webHidden/>
              </w:rPr>
            </w:r>
            <w:r w:rsidR="004A1A77">
              <w:rPr>
                <w:noProof/>
                <w:webHidden/>
              </w:rPr>
              <w:fldChar w:fldCharType="separate"/>
            </w:r>
            <w:r w:rsidR="004A1A77">
              <w:rPr>
                <w:noProof/>
                <w:webHidden/>
              </w:rPr>
              <w:t>6</w:t>
            </w:r>
            <w:r w:rsidR="004A1A77">
              <w:rPr>
                <w:noProof/>
                <w:webHidden/>
              </w:rPr>
              <w:fldChar w:fldCharType="end"/>
            </w:r>
          </w:hyperlink>
        </w:p>
        <w:p w14:paraId="38428233" w14:textId="5D56E4EC" w:rsidR="004A1A77" w:rsidRDefault="00000000">
          <w:pPr>
            <w:pStyle w:val="TOC3"/>
            <w:tabs>
              <w:tab w:val="right" w:leader="dot" w:pos="9062"/>
            </w:tabs>
            <w:rPr>
              <w:rFonts w:cstheme="minorBidi"/>
              <w:noProof/>
              <w:kern w:val="2"/>
              <w14:ligatures w14:val="standardContextual"/>
            </w:rPr>
          </w:pPr>
          <w:hyperlink w:anchor="_Toc228965979" w:history="1">
            <w:r w:rsidR="004A1A77" w:rsidRPr="009D5856">
              <w:rPr>
                <w:rStyle w:val="Hyperlink"/>
                <w:rFonts w:ascii="Times New Roman" w:hAnsi="Times New Roman"/>
                <w:b/>
                <w:bCs/>
                <w:noProof/>
              </w:rPr>
              <w:t>2.2.2.Tổng mức tiêu thụ năng lượng hàng ngày (Total Daily Energy Expenditure - TDEE)</w:t>
            </w:r>
            <w:r w:rsidR="004A1A77">
              <w:rPr>
                <w:noProof/>
                <w:webHidden/>
              </w:rPr>
              <w:tab/>
            </w:r>
            <w:r w:rsidR="004A1A77">
              <w:rPr>
                <w:noProof/>
                <w:webHidden/>
              </w:rPr>
              <w:fldChar w:fldCharType="begin"/>
            </w:r>
            <w:r w:rsidR="004A1A77">
              <w:rPr>
                <w:noProof/>
                <w:webHidden/>
              </w:rPr>
              <w:instrText xml:space="preserve"> PAGEREF _Toc228965979 \h </w:instrText>
            </w:r>
            <w:r w:rsidR="004A1A77">
              <w:rPr>
                <w:noProof/>
                <w:webHidden/>
              </w:rPr>
            </w:r>
            <w:r w:rsidR="004A1A77">
              <w:rPr>
                <w:noProof/>
                <w:webHidden/>
              </w:rPr>
              <w:fldChar w:fldCharType="separate"/>
            </w:r>
            <w:r w:rsidR="004A1A77">
              <w:rPr>
                <w:noProof/>
                <w:webHidden/>
              </w:rPr>
              <w:t>7</w:t>
            </w:r>
            <w:r w:rsidR="004A1A77">
              <w:rPr>
                <w:noProof/>
                <w:webHidden/>
              </w:rPr>
              <w:fldChar w:fldCharType="end"/>
            </w:r>
          </w:hyperlink>
        </w:p>
        <w:p w14:paraId="6A89A675" w14:textId="32AAF20E"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0" w:history="1">
            <w:r w:rsidR="004A1A77" w:rsidRPr="009D5856">
              <w:rPr>
                <w:rStyle w:val="Hyperlink"/>
                <w:noProof/>
              </w:rPr>
              <w:t>2.3. Các nhóm chất dinh dưỡng đa lượng (Macronutrients)</w:t>
            </w:r>
            <w:r w:rsidR="004A1A77">
              <w:rPr>
                <w:noProof/>
                <w:webHidden/>
              </w:rPr>
              <w:tab/>
            </w:r>
            <w:r w:rsidR="004A1A77">
              <w:rPr>
                <w:noProof/>
                <w:webHidden/>
              </w:rPr>
              <w:fldChar w:fldCharType="begin"/>
            </w:r>
            <w:r w:rsidR="004A1A77">
              <w:rPr>
                <w:noProof/>
                <w:webHidden/>
              </w:rPr>
              <w:instrText xml:space="preserve"> PAGEREF _Toc228965980 \h </w:instrText>
            </w:r>
            <w:r w:rsidR="004A1A77">
              <w:rPr>
                <w:noProof/>
                <w:webHidden/>
              </w:rPr>
            </w:r>
            <w:r w:rsidR="004A1A77">
              <w:rPr>
                <w:noProof/>
                <w:webHidden/>
              </w:rPr>
              <w:fldChar w:fldCharType="separate"/>
            </w:r>
            <w:r w:rsidR="004A1A77">
              <w:rPr>
                <w:noProof/>
                <w:webHidden/>
              </w:rPr>
              <w:t>7</w:t>
            </w:r>
            <w:r w:rsidR="004A1A77">
              <w:rPr>
                <w:noProof/>
                <w:webHidden/>
              </w:rPr>
              <w:fldChar w:fldCharType="end"/>
            </w:r>
          </w:hyperlink>
        </w:p>
        <w:p w14:paraId="3DC3BEBB" w14:textId="2F026916" w:rsidR="004A1A77" w:rsidRDefault="00000000">
          <w:pPr>
            <w:pStyle w:val="TOC3"/>
            <w:tabs>
              <w:tab w:val="right" w:leader="dot" w:pos="9062"/>
            </w:tabs>
            <w:rPr>
              <w:rFonts w:cstheme="minorBidi"/>
              <w:noProof/>
              <w:kern w:val="2"/>
              <w14:ligatures w14:val="standardContextual"/>
            </w:rPr>
          </w:pPr>
          <w:hyperlink w:anchor="_Toc228965981" w:history="1">
            <w:r w:rsidR="004A1A77" w:rsidRPr="009D5856">
              <w:rPr>
                <w:rStyle w:val="Hyperlink"/>
                <w:rFonts w:ascii="Times New Roman" w:hAnsi="Times New Roman"/>
                <w:b/>
                <w:bCs/>
                <w:noProof/>
              </w:rPr>
              <w:t>2.3.1. Protein (Chất đạm)</w:t>
            </w:r>
            <w:r w:rsidR="004A1A77">
              <w:rPr>
                <w:noProof/>
                <w:webHidden/>
              </w:rPr>
              <w:tab/>
            </w:r>
            <w:r w:rsidR="004A1A77">
              <w:rPr>
                <w:noProof/>
                <w:webHidden/>
              </w:rPr>
              <w:fldChar w:fldCharType="begin"/>
            </w:r>
            <w:r w:rsidR="004A1A77">
              <w:rPr>
                <w:noProof/>
                <w:webHidden/>
              </w:rPr>
              <w:instrText xml:space="preserve"> PAGEREF _Toc228965981 \h </w:instrText>
            </w:r>
            <w:r w:rsidR="004A1A77">
              <w:rPr>
                <w:noProof/>
                <w:webHidden/>
              </w:rPr>
            </w:r>
            <w:r w:rsidR="004A1A77">
              <w:rPr>
                <w:noProof/>
                <w:webHidden/>
              </w:rPr>
              <w:fldChar w:fldCharType="separate"/>
            </w:r>
            <w:r w:rsidR="004A1A77">
              <w:rPr>
                <w:noProof/>
                <w:webHidden/>
              </w:rPr>
              <w:t>7</w:t>
            </w:r>
            <w:r w:rsidR="004A1A77">
              <w:rPr>
                <w:noProof/>
                <w:webHidden/>
              </w:rPr>
              <w:fldChar w:fldCharType="end"/>
            </w:r>
          </w:hyperlink>
        </w:p>
        <w:p w14:paraId="1978D8D0" w14:textId="5AE67696" w:rsidR="004A1A77" w:rsidRDefault="00000000">
          <w:pPr>
            <w:pStyle w:val="TOC3"/>
            <w:tabs>
              <w:tab w:val="right" w:leader="dot" w:pos="9062"/>
            </w:tabs>
            <w:rPr>
              <w:rFonts w:cstheme="minorBidi"/>
              <w:noProof/>
              <w:kern w:val="2"/>
              <w14:ligatures w14:val="standardContextual"/>
            </w:rPr>
          </w:pPr>
          <w:hyperlink w:anchor="_Toc228965982" w:history="1">
            <w:r w:rsidR="004A1A77" w:rsidRPr="009D5856">
              <w:rPr>
                <w:rStyle w:val="Hyperlink"/>
                <w:rFonts w:ascii="Times New Roman" w:hAnsi="Times New Roman"/>
                <w:b/>
                <w:bCs/>
                <w:noProof/>
              </w:rPr>
              <w:t>2.3.2. Carbohydrates (Tinh bột và Đường)</w:t>
            </w:r>
            <w:r w:rsidR="004A1A77">
              <w:rPr>
                <w:noProof/>
                <w:webHidden/>
              </w:rPr>
              <w:tab/>
            </w:r>
            <w:r w:rsidR="004A1A77">
              <w:rPr>
                <w:noProof/>
                <w:webHidden/>
              </w:rPr>
              <w:fldChar w:fldCharType="begin"/>
            </w:r>
            <w:r w:rsidR="004A1A77">
              <w:rPr>
                <w:noProof/>
                <w:webHidden/>
              </w:rPr>
              <w:instrText xml:space="preserve"> PAGEREF _Toc228965982 \h </w:instrText>
            </w:r>
            <w:r w:rsidR="004A1A77">
              <w:rPr>
                <w:noProof/>
                <w:webHidden/>
              </w:rPr>
            </w:r>
            <w:r w:rsidR="004A1A77">
              <w:rPr>
                <w:noProof/>
                <w:webHidden/>
              </w:rPr>
              <w:fldChar w:fldCharType="separate"/>
            </w:r>
            <w:r w:rsidR="004A1A77">
              <w:rPr>
                <w:noProof/>
                <w:webHidden/>
              </w:rPr>
              <w:t>8</w:t>
            </w:r>
            <w:r w:rsidR="004A1A77">
              <w:rPr>
                <w:noProof/>
                <w:webHidden/>
              </w:rPr>
              <w:fldChar w:fldCharType="end"/>
            </w:r>
          </w:hyperlink>
        </w:p>
        <w:p w14:paraId="4C2264F9" w14:textId="469114DB" w:rsidR="004A1A77" w:rsidRDefault="00000000">
          <w:pPr>
            <w:pStyle w:val="TOC3"/>
            <w:tabs>
              <w:tab w:val="right" w:leader="dot" w:pos="9062"/>
            </w:tabs>
            <w:rPr>
              <w:rFonts w:cstheme="minorBidi"/>
              <w:noProof/>
              <w:kern w:val="2"/>
              <w14:ligatures w14:val="standardContextual"/>
            </w:rPr>
          </w:pPr>
          <w:hyperlink w:anchor="_Toc228965983" w:history="1">
            <w:r w:rsidR="004A1A77" w:rsidRPr="009D5856">
              <w:rPr>
                <w:rStyle w:val="Hyperlink"/>
                <w:rFonts w:ascii="Times New Roman" w:hAnsi="Times New Roman"/>
                <w:b/>
                <w:bCs/>
                <w:noProof/>
              </w:rPr>
              <w:t>2.3.3. Lipids (Chất béo)</w:t>
            </w:r>
            <w:r w:rsidR="004A1A77">
              <w:rPr>
                <w:noProof/>
                <w:webHidden/>
              </w:rPr>
              <w:tab/>
            </w:r>
            <w:r w:rsidR="004A1A77">
              <w:rPr>
                <w:noProof/>
                <w:webHidden/>
              </w:rPr>
              <w:fldChar w:fldCharType="begin"/>
            </w:r>
            <w:r w:rsidR="004A1A77">
              <w:rPr>
                <w:noProof/>
                <w:webHidden/>
              </w:rPr>
              <w:instrText xml:space="preserve"> PAGEREF _Toc228965983 \h </w:instrText>
            </w:r>
            <w:r w:rsidR="004A1A77">
              <w:rPr>
                <w:noProof/>
                <w:webHidden/>
              </w:rPr>
            </w:r>
            <w:r w:rsidR="004A1A77">
              <w:rPr>
                <w:noProof/>
                <w:webHidden/>
              </w:rPr>
              <w:fldChar w:fldCharType="separate"/>
            </w:r>
            <w:r w:rsidR="004A1A77">
              <w:rPr>
                <w:noProof/>
                <w:webHidden/>
              </w:rPr>
              <w:t>8</w:t>
            </w:r>
            <w:r w:rsidR="004A1A77">
              <w:rPr>
                <w:noProof/>
                <w:webHidden/>
              </w:rPr>
              <w:fldChar w:fldCharType="end"/>
            </w:r>
          </w:hyperlink>
        </w:p>
        <w:p w14:paraId="5E889440" w14:textId="33B6173A"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4" w:history="1">
            <w:r w:rsidR="004A1A77" w:rsidRPr="009D5856">
              <w:rPr>
                <w:rStyle w:val="Hyperlink"/>
                <w:noProof/>
              </w:rPr>
              <w:t>2.4. Nguyên lý cân bằng năng lượng trong quản trị thể trọng</w:t>
            </w:r>
            <w:r w:rsidR="004A1A77">
              <w:rPr>
                <w:noProof/>
                <w:webHidden/>
              </w:rPr>
              <w:tab/>
            </w:r>
            <w:r w:rsidR="004A1A77">
              <w:rPr>
                <w:noProof/>
                <w:webHidden/>
              </w:rPr>
              <w:fldChar w:fldCharType="begin"/>
            </w:r>
            <w:r w:rsidR="004A1A77">
              <w:rPr>
                <w:noProof/>
                <w:webHidden/>
              </w:rPr>
              <w:instrText xml:space="preserve"> PAGEREF _Toc228965984 \h </w:instrText>
            </w:r>
            <w:r w:rsidR="004A1A77">
              <w:rPr>
                <w:noProof/>
                <w:webHidden/>
              </w:rPr>
            </w:r>
            <w:r w:rsidR="004A1A77">
              <w:rPr>
                <w:noProof/>
                <w:webHidden/>
              </w:rPr>
              <w:fldChar w:fldCharType="separate"/>
            </w:r>
            <w:r w:rsidR="004A1A77">
              <w:rPr>
                <w:noProof/>
                <w:webHidden/>
              </w:rPr>
              <w:t>8</w:t>
            </w:r>
            <w:r w:rsidR="004A1A77">
              <w:rPr>
                <w:noProof/>
                <w:webHidden/>
              </w:rPr>
              <w:fldChar w:fldCharType="end"/>
            </w:r>
          </w:hyperlink>
        </w:p>
        <w:p w14:paraId="38AC3564" w14:textId="52671BDF"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5" w:history="1">
            <w:r w:rsidR="004A1A77" w:rsidRPr="009D5856">
              <w:rPr>
                <w:rStyle w:val="Hyperlink"/>
                <w:noProof/>
              </w:rPr>
              <w:t>2.5. Định nghĩa về Vibe Coding</w:t>
            </w:r>
            <w:r w:rsidR="004A1A77">
              <w:rPr>
                <w:noProof/>
                <w:webHidden/>
              </w:rPr>
              <w:tab/>
            </w:r>
            <w:r w:rsidR="004A1A77">
              <w:rPr>
                <w:noProof/>
                <w:webHidden/>
              </w:rPr>
              <w:fldChar w:fldCharType="begin"/>
            </w:r>
            <w:r w:rsidR="004A1A77">
              <w:rPr>
                <w:noProof/>
                <w:webHidden/>
              </w:rPr>
              <w:instrText xml:space="preserve"> PAGEREF _Toc228965985 \h </w:instrText>
            </w:r>
            <w:r w:rsidR="004A1A77">
              <w:rPr>
                <w:noProof/>
                <w:webHidden/>
              </w:rPr>
            </w:r>
            <w:r w:rsidR="004A1A77">
              <w:rPr>
                <w:noProof/>
                <w:webHidden/>
              </w:rPr>
              <w:fldChar w:fldCharType="separate"/>
            </w:r>
            <w:r w:rsidR="004A1A77">
              <w:rPr>
                <w:noProof/>
                <w:webHidden/>
              </w:rPr>
              <w:t>8</w:t>
            </w:r>
            <w:r w:rsidR="004A1A77">
              <w:rPr>
                <w:noProof/>
                <w:webHidden/>
              </w:rPr>
              <w:fldChar w:fldCharType="end"/>
            </w:r>
          </w:hyperlink>
        </w:p>
        <w:p w14:paraId="41890483" w14:textId="53C8B7E5"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6" w:history="1">
            <w:r w:rsidR="004A1A77" w:rsidRPr="009D5856">
              <w:rPr>
                <w:rStyle w:val="Hyperlink"/>
                <w:noProof/>
              </w:rPr>
              <w:t>2.6. Định nghĩa về Vibe Engineering</w:t>
            </w:r>
            <w:r w:rsidR="004A1A77">
              <w:rPr>
                <w:noProof/>
                <w:webHidden/>
              </w:rPr>
              <w:tab/>
            </w:r>
            <w:r w:rsidR="004A1A77">
              <w:rPr>
                <w:noProof/>
                <w:webHidden/>
              </w:rPr>
              <w:fldChar w:fldCharType="begin"/>
            </w:r>
            <w:r w:rsidR="004A1A77">
              <w:rPr>
                <w:noProof/>
                <w:webHidden/>
              </w:rPr>
              <w:instrText xml:space="preserve"> PAGEREF _Toc228965986 \h </w:instrText>
            </w:r>
            <w:r w:rsidR="004A1A77">
              <w:rPr>
                <w:noProof/>
                <w:webHidden/>
              </w:rPr>
            </w:r>
            <w:r w:rsidR="004A1A77">
              <w:rPr>
                <w:noProof/>
                <w:webHidden/>
              </w:rPr>
              <w:fldChar w:fldCharType="separate"/>
            </w:r>
            <w:r w:rsidR="004A1A77">
              <w:rPr>
                <w:noProof/>
                <w:webHidden/>
              </w:rPr>
              <w:t>9</w:t>
            </w:r>
            <w:r w:rsidR="004A1A77">
              <w:rPr>
                <w:noProof/>
                <w:webHidden/>
              </w:rPr>
              <w:fldChar w:fldCharType="end"/>
            </w:r>
          </w:hyperlink>
        </w:p>
        <w:p w14:paraId="407EDE7F" w14:textId="7EF173CC"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7" w:history="1">
            <w:r w:rsidR="004A1A77" w:rsidRPr="009D5856">
              <w:rPr>
                <w:rStyle w:val="Hyperlink"/>
                <w:noProof/>
              </w:rPr>
              <w:t>2.7. Định nghĩa về Promp Engineering</w:t>
            </w:r>
            <w:r w:rsidR="004A1A77">
              <w:rPr>
                <w:noProof/>
                <w:webHidden/>
              </w:rPr>
              <w:tab/>
            </w:r>
            <w:r w:rsidR="004A1A77">
              <w:rPr>
                <w:noProof/>
                <w:webHidden/>
              </w:rPr>
              <w:fldChar w:fldCharType="begin"/>
            </w:r>
            <w:r w:rsidR="004A1A77">
              <w:rPr>
                <w:noProof/>
                <w:webHidden/>
              </w:rPr>
              <w:instrText xml:space="preserve"> PAGEREF _Toc228965987 \h </w:instrText>
            </w:r>
            <w:r w:rsidR="004A1A77">
              <w:rPr>
                <w:noProof/>
                <w:webHidden/>
              </w:rPr>
            </w:r>
            <w:r w:rsidR="004A1A77">
              <w:rPr>
                <w:noProof/>
                <w:webHidden/>
              </w:rPr>
              <w:fldChar w:fldCharType="separate"/>
            </w:r>
            <w:r w:rsidR="004A1A77">
              <w:rPr>
                <w:noProof/>
                <w:webHidden/>
              </w:rPr>
              <w:t>10</w:t>
            </w:r>
            <w:r w:rsidR="004A1A77">
              <w:rPr>
                <w:noProof/>
                <w:webHidden/>
              </w:rPr>
              <w:fldChar w:fldCharType="end"/>
            </w:r>
          </w:hyperlink>
        </w:p>
        <w:p w14:paraId="5E2A7DDC" w14:textId="28C04A17"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8" w:history="1">
            <w:r w:rsidR="004A1A77" w:rsidRPr="009D5856">
              <w:rPr>
                <w:rStyle w:val="Hyperlink"/>
                <w:noProof/>
              </w:rPr>
              <w:t>2.8. Định nghĩa về Context Engineering</w:t>
            </w:r>
            <w:r w:rsidR="004A1A77">
              <w:rPr>
                <w:noProof/>
                <w:webHidden/>
              </w:rPr>
              <w:tab/>
            </w:r>
            <w:r w:rsidR="004A1A77">
              <w:rPr>
                <w:noProof/>
                <w:webHidden/>
              </w:rPr>
              <w:fldChar w:fldCharType="begin"/>
            </w:r>
            <w:r w:rsidR="004A1A77">
              <w:rPr>
                <w:noProof/>
                <w:webHidden/>
              </w:rPr>
              <w:instrText xml:space="preserve"> PAGEREF _Toc228965988 \h </w:instrText>
            </w:r>
            <w:r w:rsidR="004A1A77">
              <w:rPr>
                <w:noProof/>
                <w:webHidden/>
              </w:rPr>
            </w:r>
            <w:r w:rsidR="004A1A77">
              <w:rPr>
                <w:noProof/>
                <w:webHidden/>
              </w:rPr>
              <w:fldChar w:fldCharType="separate"/>
            </w:r>
            <w:r w:rsidR="004A1A77">
              <w:rPr>
                <w:noProof/>
                <w:webHidden/>
              </w:rPr>
              <w:t>10</w:t>
            </w:r>
            <w:r w:rsidR="004A1A77">
              <w:rPr>
                <w:noProof/>
                <w:webHidden/>
              </w:rPr>
              <w:fldChar w:fldCharType="end"/>
            </w:r>
          </w:hyperlink>
        </w:p>
        <w:p w14:paraId="1F2B44F4" w14:textId="06B3280A"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89" w:history="1">
            <w:r w:rsidR="004A1A77" w:rsidRPr="009D5856">
              <w:rPr>
                <w:rStyle w:val="Hyperlink"/>
                <w:noProof/>
              </w:rPr>
              <w:t>2.9. Kiến trúc điều phối và thực thi đa tầng</w:t>
            </w:r>
            <w:r w:rsidR="004A1A77">
              <w:rPr>
                <w:noProof/>
                <w:webHidden/>
              </w:rPr>
              <w:tab/>
            </w:r>
            <w:r w:rsidR="004A1A77">
              <w:rPr>
                <w:noProof/>
                <w:webHidden/>
              </w:rPr>
              <w:fldChar w:fldCharType="begin"/>
            </w:r>
            <w:r w:rsidR="004A1A77">
              <w:rPr>
                <w:noProof/>
                <w:webHidden/>
              </w:rPr>
              <w:instrText xml:space="preserve"> PAGEREF _Toc228965989 \h </w:instrText>
            </w:r>
            <w:r w:rsidR="004A1A77">
              <w:rPr>
                <w:noProof/>
                <w:webHidden/>
              </w:rPr>
            </w:r>
            <w:r w:rsidR="004A1A77">
              <w:rPr>
                <w:noProof/>
                <w:webHidden/>
              </w:rPr>
              <w:fldChar w:fldCharType="separate"/>
            </w:r>
            <w:r w:rsidR="004A1A77">
              <w:rPr>
                <w:noProof/>
                <w:webHidden/>
              </w:rPr>
              <w:t>11</w:t>
            </w:r>
            <w:r w:rsidR="004A1A77">
              <w:rPr>
                <w:noProof/>
                <w:webHidden/>
              </w:rPr>
              <w:fldChar w:fldCharType="end"/>
            </w:r>
          </w:hyperlink>
        </w:p>
        <w:p w14:paraId="5A010AEC" w14:textId="68EFBF00"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90" w:history="1">
            <w:r w:rsidR="004A1A77" w:rsidRPr="009D5856">
              <w:rPr>
                <w:rStyle w:val="Hyperlink"/>
                <w:noProof/>
              </w:rPr>
              <w:t>2.10. AI Coding trong quy trình phát triển phần mềm</w:t>
            </w:r>
            <w:r w:rsidR="004A1A77">
              <w:rPr>
                <w:noProof/>
                <w:webHidden/>
              </w:rPr>
              <w:tab/>
            </w:r>
            <w:r w:rsidR="004A1A77">
              <w:rPr>
                <w:noProof/>
                <w:webHidden/>
              </w:rPr>
              <w:fldChar w:fldCharType="begin"/>
            </w:r>
            <w:r w:rsidR="004A1A77">
              <w:rPr>
                <w:noProof/>
                <w:webHidden/>
              </w:rPr>
              <w:instrText xml:space="preserve"> PAGEREF _Toc228965990 \h </w:instrText>
            </w:r>
            <w:r w:rsidR="004A1A77">
              <w:rPr>
                <w:noProof/>
                <w:webHidden/>
              </w:rPr>
            </w:r>
            <w:r w:rsidR="004A1A77">
              <w:rPr>
                <w:noProof/>
                <w:webHidden/>
              </w:rPr>
              <w:fldChar w:fldCharType="separate"/>
            </w:r>
            <w:r w:rsidR="004A1A77">
              <w:rPr>
                <w:noProof/>
                <w:webHidden/>
              </w:rPr>
              <w:t>12</w:t>
            </w:r>
            <w:r w:rsidR="004A1A77">
              <w:rPr>
                <w:noProof/>
                <w:webHidden/>
              </w:rPr>
              <w:fldChar w:fldCharType="end"/>
            </w:r>
          </w:hyperlink>
        </w:p>
        <w:p w14:paraId="750CE81B" w14:textId="3CCC5016" w:rsidR="004A1A77" w:rsidRDefault="00000000">
          <w:pPr>
            <w:pStyle w:val="TOC3"/>
            <w:tabs>
              <w:tab w:val="right" w:leader="dot" w:pos="9062"/>
            </w:tabs>
            <w:rPr>
              <w:rFonts w:cstheme="minorBidi"/>
              <w:noProof/>
              <w:kern w:val="2"/>
              <w14:ligatures w14:val="standardContextual"/>
            </w:rPr>
          </w:pPr>
          <w:hyperlink w:anchor="_Toc228965991" w:history="1">
            <w:r w:rsidR="004A1A77" w:rsidRPr="009D5856">
              <w:rPr>
                <w:rStyle w:val="Hyperlink"/>
                <w:rFonts w:ascii="Times New Roman" w:hAnsi="Times New Roman"/>
                <w:b/>
                <w:bCs/>
                <w:noProof/>
              </w:rPr>
              <w:t>2.10.1. Giai đoạn Tư duy và Thiết kế (Design Loop)</w:t>
            </w:r>
            <w:r w:rsidR="004A1A77">
              <w:rPr>
                <w:noProof/>
                <w:webHidden/>
              </w:rPr>
              <w:tab/>
            </w:r>
            <w:r w:rsidR="004A1A77">
              <w:rPr>
                <w:noProof/>
                <w:webHidden/>
              </w:rPr>
              <w:fldChar w:fldCharType="begin"/>
            </w:r>
            <w:r w:rsidR="004A1A77">
              <w:rPr>
                <w:noProof/>
                <w:webHidden/>
              </w:rPr>
              <w:instrText xml:space="preserve"> PAGEREF _Toc228965991 \h </w:instrText>
            </w:r>
            <w:r w:rsidR="004A1A77">
              <w:rPr>
                <w:noProof/>
                <w:webHidden/>
              </w:rPr>
            </w:r>
            <w:r w:rsidR="004A1A77">
              <w:rPr>
                <w:noProof/>
                <w:webHidden/>
              </w:rPr>
              <w:fldChar w:fldCharType="separate"/>
            </w:r>
            <w:r w:rsidR="004A1A77">
              <w:rPr>
                <w:noProof/>
                <w:webHidden/>
              </w:rPr>
              <w:t>12</w:t>
            </w:r>
            <w:r w:rsidR="004A1A77">
              <w:rPr>
                <w:noProof/>
                <w:webHidden/>
              </w:rPr>
              <w:fldChar w:fldCharType="end"/>
            </w:r>
          </w:hyperlink>
        </w:p>
        <w:p w14:paraId="0B3154FD" w14:textId="1A842CB9" w:rsidR="004A1A77" w:rsidRDefault="00000000">
          <w:pPr>
            <w:pStyle w:val="TOC3"/>
            <w:tabs>
              <w:tab w:val="right" w:leader="dot" w:pos="9062"/>
            </w:tabs>
            <w:rPr>
              <w:rFonts w:cstheme="minorBidi"/>
              <w:noProof/>
              <w:kern w:val="2"/>
              <w14:ligatures w14:val="standardContextual"/>
            </w:rPr>
          </w:pPr>
          <w:hyperlink w:anchor="_Toc228965992" w:history="1">
            <w:r w:rsidR="004A1A77" w:rsidRPr="009D5856">
              <w:rPr>
                <w:rStyle w:val="Hyperlink"/>
                <w:rFonts w:ascii="Times New Roman" w:hAnsi="Times New Roman"/>
                <w:b/>
                <w:bCs/>
                <w:noProof/>
              </w:rPr>
              <w:t>2.10.2. Vòng lặp thực thi trọng tâm (Inner Loop)</w:t>
            </w:r>
            <w:r w:rsidR="004A1A77">
              <w:rPr>
                <w:noProof/>
                <w:webHidden/>
              </w:rPr>
              <w:tab/>
            </w:r>
            <w:r w:rsidR="004A1A77">
              <w:rPr>
                <w:noProof/>
                <w:webHidden/>
              </w:rPr>
              <w:fldChar w:fldCharType="begin"/>
            </w:r>
            <w:r w:rsidR="004A1A77">
              <w:rPr>
                <w:noProof/>
                <w:webHidden/>
              </w:rPr>
              <w:instrText xml:space="preserve"> PAGEREF _Toc228965992 \h </w:instrText>
            </w:r>
            <w:r w:rsidR="004A1A77">
              <w:rPr>
                <w:noProof/>
                <w:webHidden/>
              </w:rPr>
            </w:r>
            <w:r w:rsidR="004A1A77">
              <w:rPr>
                <w:noProof/>
                <w:webHidden/>
              </w:rPr>
              <w:fldChar w:fldCharType="separate"/>
            </w:r>
            <w:r w:rsidR="004A1A77">
              <w:rPr>
                <w:noProof/>
                <w:webHidden/>
              </w:rPr>
              <w:t>12</w:t>
            </w:r>
            <w:r w:rsidR="004A1A77">
              <w:rPr>
                <w:noProof/>
                <w:webHidden/>
              </w:rPr>
              <w:fldChar w:fldCharType="end"/>
            </w:r>
          </w:hyperlink>
        </w:p>
        <w:p w14:paraId="7E962714" w14:textId="368AABEF" w:rsidR="004A1A77" w:rsidRDefault="00000000">
          <w:pPr>
            <w:pStyle w:val="TOC3"/>
            <w:tabs>
              <w:tab w:val="right" w:leader="dot" w:pos="9062"/>
            </w:tabs>
            <w:rPr>
              <w:rFonts w:cstheme="minorBidi"/>
              <w:noProof/>
              <w:kern w:val="2"/>
              <w14:ligatures w14:val="standardContextual"/>
            </w:rPr>
          </w:pPr>
          <w:hyperlink w:anchor="_Toc228965993" w:history="1">
            <w:r w:rsidR="004A1A77" w:rsidRPr="009D5856">
              <w:rPr>
                <w:rStyle w:val="Hyperlink"/>
                <w:rFonts w:ascii="Times New Roman" w:hAnsi="Times New Roman"/>
                <w:b/>
                <w:bCs/>
                <w:noProof/>
              </w:rPr>
              <w:t>2.10.2. Vòng lặp phát hành và Duy trì (Outer Loop &amp; Submit Loop)</w:t>
            </w:r>
            <w:r w:rsidR="004A1A77">
              <w:rPr>
                <w:noProof/>
                <w:webHidden/>
              </w:rPr>
              <w:tab/>
            </w:r>
            <w:r w:rsidR="004A1A77">
              <w:rPr>
                <w:noProof/>
                <w:webHidden/>
              </w:rPr>
              <w:fldChar w:fldCharType="begin"/>
            </w:r>
            <w:r w:rsidR="004A1A77">
              <w:rPr>
                <w:noProof/>
                <w:webHidden/>
              </w:rPr>
              <w:instrText xml:space="preserve"> PAGEREF _Toc228965993 \h </w:instrText>
            </w:r>
            <w:r w:rsidR="004A1A77">
              <w:rPr>
                <w:noProof/>
                <w:webHidden/>
              </w:rPr>
            </w:r>
            <w:r w:rsidR="004A1A77">
              <w:rPr>
                <w:noProof/>
                <w:webHidden/>
              </w:rPr>
              <w:fldChar w:fldCharType="separate"/>
            </w:r>
            <w:r w:rsidR="004A1A77">
              <w:rPr>
                <w:noProof/>
                <w:webHidden/>
              </w:rPr>
              <w:t>13</w:t>
            </w:r>
            <w:r w:rsidR="004A1A77">
              <w:rPr>
                <w:noProof/>
                <w:webHidden/>
              </w:rPr>
              <w:fldChar w:fldCharType="end"/>
            </w:r>
          </w:hyperlink>
        </w:p>
        <w:p w14:paraId="61661ACE" w14:textId="79583CA8" w:rsidR="004A1A77" w:rsidRDefault="00000000">
          <w:pPr>
            <w:pStyle w:val="TOC2"/>
            <w:rPr>
              <w:rFonts w:asciiTheme="minorHAnsi" w:eastAsiaTheme="minorEastAsia" w:hAnsiTheme="minorHAnsi" w:cstheme="minorBidi"/>
              <w:b w:val="0"/>
              <w:bCs w:val="0"/>
              <w:noProof/>
              <w:kern w:val="2"/>
              <w14:ligatures w14:val="standardContextual"/>
            </w:rPr>
          </w:pPr>
          <w:hyperlink w:anchor="_Toc228965994" w:history="1">
            <w:r w:rsidR="004A1A77" w:rsidRPr="009D5856">
              <w:rPr>
                <w:rStyle w:val="Hyperlink"/>
                <w:noProof/>
              </w:rPr>
              <w:t>2.11. Khảo sát các dự án liên quan</w:t>
            </w:r>
            <w:r w:rsidR="004A1A77">
              <w:rPr>
                <w:noProof/>
                <w:webHidden/>
              </w:rPr>
              <w:tab/>
            </w:r>
            <w:r w:rsidR="004A1A77">
              <w:rPr>
                <w:noProof/>
                <w:webHidden/>
              </w:rPr>
              <w:fldChar w:fldCharType="begin"/>
            </w:r>
            <w:r w:rsidR="004A1A77">
              <w:rPr>
                <w:noProof/>
                <w:webHidden/>
              </w:rPr>
              <w:instrText xml:space="preserve"> PAGEREF _Toc228965994 \h </w:instrText>
            </w:r>
            <w:r w:rsidR="004A1A77">
              <w:rPr>
                <w:noProof/>
                <w:webHidden/>
              </w:rPr>
            </w:r>
            <w:r w:rsidR="004A1A77">
              <w:rPr>
                <w:noProof/>
                <w:webHidden/>
              </w:rPr>
              <w:fldChar w:fldCharType="separate"/>
            </w:r>
            <w:r w:rsidR="004A1A77">
              <w:rPr>
                <w:noProof/>
                <w:webHidden/>
              </w:rPr>
              <w:t>13</w:t>
            </w:r>
            <w:r w:rsidR="004A1A77">
              <w:rPr>
                <w:noProof/>
                <w:webHidden/>
              </w:rPr>
              <w:fldChar w:fldCharType="end"/>
            </w:r>
          </w:hyperlink>
        </w:p>
        <w:p w14:paraId="251F4A72" w14:textId="4FA2E230" w:rsidR="004A1A77" w:rsidRDefault="00000000">
          <w:pPr>
            <w:pStyle w:val="TOC3"/>
            <w:tabs>
              <w:tab w:val="right" w:leader="dot" w:pos="9062"/>
            </w:tabs>
            <w:rPr>
              <w:rFonts w:cstheme="minorBidi"/>
              <w:noProof/>
              <w:kern w:val="2"/>
              <w14:ligatures w14:val="standardContextual"/>
            </w:rPr>
          </w:pPr>
          <w:hyperlink w:anchor="_Toc228965995" w:history="1">
            <w:r w:rsidR="004A1A77" w:rsidRPr="009D5856">
              <w:rPr>
                <w:rStyle w:val="Hyperlink"/>
                <w:rFonts w:ascii="Times New Roman" w:hAnsi="Times New Roman"/>
                <w:b/>
                <w:bCs/>
                <w:noProof/>
              </w:rPr>
              <w:t>2.11.1. Dự án MyFitnesssPal</w:t>
            </w:r>
            <w:r w:rsidR="004A1A77">
              <w:rPr>
                <w:noProof/>
                <w:webHidden/>
              </w:rPr>
              <w:tab/>
            </w:r>
            <w:r w:rsidR="004A1A77">
              <w:rPr>
                <w:noProof/>
                <w:webHidden/>
              </w:rPr>
              <w:fldChar w:fldCharType="begin"/>
            </w:r>
            <w:r w:rsidR="004A1A77">
              <w:rPr>
                <w:noProof/>
                <w:webHidden/>
              </w:rPr>
              <w:instrText xml:space="preserve"> PAGEREF _Toc228965995 \h </w:instrText>
            </w:r>
            <w:r w:rsidR="004A1A77">
              <w:rPr>
                <w:noProof/>
                <w:webHidden/>
              </w:rPr>
            </w:r>
            <w:r w:rsidR="004A1A77">
              <w:rPr>
                <w:noProof/>
                <w:webHidden/>
              </w:rPr>
              <w:fldChar w:fldCharType="separate"/>
            </w:r>
            <w:r w:rsidR="004A1A77">
              <w:rPr>
                <w:noProof/>
                <w:webHidden/>
              </w:rPr>
              <w:t>13</w:t>
            </w:r>
            <w:r w:rsidR="004A1A77">
              <w:rPr>
                <w:noProof/>
                <w:webHidden/>
              </w:rPr>
              <w:fldChar w:fldCharType="end"/>
            </w:r>
          </w:hyperlink>
        </w:p>
        <w:p w14:paraId="3C77C9B0" w14:textId="51CA3A70" w:rsidR="004A1A77" w:rsidRDefault="00000000">
          <w:pPr>
            <w:pStyle w:val="TOC3"/>
            <w:tabs>
              <w:tab w:val="right" w:leader="dot" w:pos="9062"/>
            </w:tabs>
            <w:rPr>
              <w:rFonts w:cstheme="minorBidi"/>
              <w:noProof/>
              <w:kern w:val="2"/>
              <w14:ligatures w14:val="standardContextual"/>
            </w:rPr>
          </w:pPr>
          <w:hyperlink w:anchor="_Toc228965996" w:history="1">
            <w:r w:rsidR="004A1A77" w:rsidRPr="009D5856">
              <w:rPr>
                <w:rStyle w:val="Hyperlink"/>
                <w:rFonts w:ascii="Times New Roman" w:hAnsi="Times New Roman"/>
                <w:b/>
                <w:bCs/>
                <w:noProof/>
              </w:rPr>
              <w:t>2.11.2. Dự án SnapCalorie</w:t>
            </w:r>
            <w:r w:rsidR="004A1A77">
              <w:rPr>
                <w:noProof/>
                <w:webHidden/>
              </w:rPr>
              <w:tab/>
            </w:r>
            <w:r w:rsidR="004A1A77">
              <w:rPr>
                <w:noProof/>
                <w:webHidden/>
              </w:rPr>
              <w:fldChar w:fldCharType="begin"/>
            </w:r>
            <w:r w:rsidR="004A1A77">
              <w:rPr>
                <w:noProof/>
                <w:webHidden/>
              </w:rPr>
              <w:instrText xml:space="preserve"> PAGEREF _Toc228965996 \h </w:instrText>
            </w:r>
            <w:r w:rsidR="004A1A77">
              <w:rPr>
                <w:noProof/>
                <w:webHidden/>
              </w:rPr>
            </w:r>
            <w:r w:rsidR="004A1A77">
              <w:rPr>
                <w:noProof/>
                <w:webHidden/>
              </w:rPr>
              <w:fldChar w:fldCharType="separate"/>
            </w:r>
            <w:r w:rsidR="004A1A77">
              <w:rPr>
                <w:noProof/>
                <w:webHidden/>
              </w:rPr>
              <w:t>15</w:t>
            </w:r>
            <w:r w:rsidR="004A1A77">
              <w:rPr>
                <w:noProof/>
                <w:webHidden/>
              </w:rPr>
              <w:fldChar w:fldCharType="end"/>
            </w:r>
          </w:hyperlink>
        </w:p>
        <w:p w14:paraId="5A812959" w14:textId="258790D9" w:rsidR="004A1A77" w:rsidRDefault="00000000">
          <w:pPr>
            <w:pStyle w:val="TOC3"/>
            <w:tabs>
              <w:tab w:val="right" w:leader="dot" w:pos="9062"/>
            </w:tabs>
            <w:rPr>
              <w:rFonts w:cstheme="minorBidi"/>
              <w:noProof/>
              <w:kern w:val="2"/>
              <w14:ligatures w14:val="standardContextual"/>
            </w:rPr>
          </w:pPr>
          <w:hyperlink w:anchor="_Toc228965997" w:history="1">
            <w:r w:rsidR="004A1A77" w:rsidRPr="009D5856">
              <w:rPr>
                <w:rStyle w:val="Hyperlink"/>
                <w:rFonts w:ascii="Times New Roman" w:hAnsi="Times New Roman"/>
                <w:b/>
                <w:bCs/>
                <w:noProof/>
              </w:rPr>
              <w:t>2.11.2. Dự án Lifesum</w:t>
            </w:r>
            <w:r w:rsidR="004A1A77">
              <w:rPr>
                <w:noProof/>
                <w:webHidden/>
              </w:rPr>
              <w:tab/>
            </w:r>
            <w:r w:rsidR="004A1A77">
              <w:rPr>
                <w:noProof/>
                <w:webHidden/>
              </w:rPr>
              <w:fldChar w:fldCharType="begin"/>
            </w:r>
            <w:r w:rsidR="004A1A77">
              <w:rPr>
                <w:noProof/>
                <w:webHidden/>
              </w:rPr>
              <w:instrText xml:space="preserve"> PAGEREF _Toc228965997 \h </w:instrText>
            </w:r>
            <w:r w:rsidR="004A1A77">
              <w:rPr>
                <w:noProof/>
                <w:webHidden/>
              </w:rPr>
            </w:r>
            <w:r w:rsidR="004A1A77">
              <w:rPr>
                <w:noProof/>
                <w:webHidden/>
              </w:rPr>
              <w:fldChar w:fldCharType="separate"/>
            </w:r>
            <w:r w:rsidR="004A1A77">
              <w:rPr>
                <w:noProof/>
                <w:webHidden/>
              </w:rPr>
              <w:t>17</w:t>
            </w:r>
            <w:r w:rsidR="004A1A77">
              <w:rPr>
                <w:noProof/>
                <w:webHidden/>
              </w:rPr>
              <w:fldChar w:fldCharType="end"/>
            </w:r>
          </w:hyperlink>
        </w:p>
        <w:p w14:paraId="28FE1DC5" w14:textId="281C0EF4" w:rsidR="000D5AF0" w:rsidRDefault="005E16F7" w:rsidP="00CE67EB">
          <w:pPr>
            <w:rPr>
              <w:b/>
              <w:bCs/>
              <w:noProof/>
            </w:rPr>
          </w:pPr>
          <w:r>
            <w:rPr>
              <w:b/>
              <w:bCs/>
              <w:noProof/>
            </w:rPr>
            <w:fldChar w:fldCharType="end"/>
          </w:r>
        </w:p>
      </w:sdtContent>
    </w:sdt>
    <w:p w14:paraId="764439E1" w14:textId="77777777" w:rsidR="004A1A77" w:rsidRDefault="004A1A77" w:rsidP="00DB0D7D">
      <w:pPr>
        <w:jc w:val="center"/>
        <w:rPr>
          <w:b/>
          <w:bCs/>
          <w:sz w:val="32"/>
          <w:szCs w:val="32"/>
        </w:rPr>
      </w:pPr>
    </w:p>
    <w:p w14:paraId="0B33A446" w14:textId="77777777" w:rsidR="004A1A77" w:rsidRDefault="004A1A77" w:rsidP="00DB0D7D">
      <w:pPr>
        <w:jc w:val="center"/>
        <w:rPr>
          <w:b/>
          <w:bCs/>
          <w:sz w:val="32"/>
          <w:szCs w:val="32"/>
        </w:rPr>
      </w:pPr>
    </w:p>
    <w:p w14:paraId="297E9F6C" w14:textId="77777777" w:rsidR="004A1A77" w:rsidRDefault="004A1A77" w:rsidP="00DB0D7D">
      <w:pPr>
        <w:jc w:val="center"/>
        <w:rPr>
          <w:b/>
          <w:bCs/>
          <w:sz w:val="32"/>
          <w:szCs w:val="32"/>
        </w:rPr>
      </w:pPr>
    </w:p>
    <w:p w14:paraId="73B75278" w14:textId="77777777" w:rsidR="004A1A77" w:rsidRDefault="004A1A77" w:rsidP="00DB0D7D">
      <w:pPr>
        <w:jc w:val="center"/>
        <w:rPr>
          <w:b/>
          <w:bCs/>
          <w:sz w:val="32"/>
          <w:szCs w:val="32"/>
        </w:rPr>
      </w:pPr>
    </w:p>
    <w:p w14:paraId="6E6FFD21" w14:textId="77777777" w:rsidR="004A1A77" w:rsidRDefault="004A1A77" w:rsidP="00DB0D7D">
      <w:pPr>
        <w:jc w:val="center"/>
        <w:rPr>
          <w:b/>
          <w:bCs/>
          <w:sz w:val="32"/>
          <w:szCs w:val="32"/>
        </w:rPr>
      </w:pPr>
    </w:p>
    <w:p w14:paraId="417DD5A6" w14:textId="77777777" w:rsidR="004A1A77" w:rsidRDefault="004A1A77" w:rsidP="00DB0D7D">
      <w:pPr>
        <w:jc w:val="center"/>
        <w:rPr>
          <w:b/>
          <w:bCs/>
          <w:sz w:val="32"/>
          <w:szCs w:val="32"/>
        </w:rPr>
      </w:pPr>
    </w:p>
    <w:p w14:paraId="4DC0D400" w14:textId="77777777" w:rsidR="004A1A77" w:rsidRDefault="004A1A77" w:rsidP="00DB0D7D">
      <w:pPr>
        <w:jc w:val="center"/>
        <w:rPr>
          <w:b/>
          <w:bCs/>
          <w:sz w:val="32"/>
          <w:szCs w:val="32"/>
        </w:rPr>
      </w:pPr>
    </w:p>
    <w:p w14:paraId="6F148EF4" w14:textId="77777777" w:rsidR="004A1A77" w:rsidRDefault="004A1A77" w:rsidP="00DB0D7D">
      <w:pPr>
        <w:jc w:val="center"/>
        <w:rPr>
          <w:b/>
          <w:bCs/>
          <w:sz w:val="32"/>
          <w:szCs w:val="32"/>
        </w:rPr>
      </w:pPr>
    </w:p>
    <w:p w14:paraId="292130EA" w14:textId="77777777" w:rsidR="004A1A77" w:rsidRDefault="004A1A77" w:rsidP="00DB0D7D">
      <w:pPr>
        <w:jc w:val="center"/>
        <w:rPr>
          <w:b/>
          <w:bCs/>
          <w:sz w:val="32"/>
          <w:szCs w:val="32"/>
        </w:rPr>
      </w:pPr>
    </w:p>
    <w:p w14:paraId="2FAB6F3B" w14:textId="77777777" w:rsidR="004A1A77" w:rsidRDefault="004A1A77" w:rsidP="00DB0D7D">
      <w:pPr>
        <w:jc w:val="center"/>
        <w:rPr>
          <w:b/>
          <w:bCs/>
          <w:sz w:val="32"/>
          <w:szCs w:val="32"/>
        </w:rPr>
      </w:pPr>
    </w:p>
    <w:p w14:paraId="764AEB73" w14:textId="77777777" w:rsidR="004A1A77" w:rsidRDefault="004A1A77" w:rsidP="00DB0D7D">
      <w:pPr>
        <w:jc w:val="center"/>
        <w:rPr>
          <w:b/>
          <w:bCs/>
          <w:sz w:val="32"/>
          <w:szCs w:val="32"/>
        </w:rPr>
      </w:pPr>
    </w:p>
    <w:p w14:paraId="746741C7" w14:textId="77777777" w:rsidR="004A1A77" w:rsidRDefault="004A1A77" w:rsidP="00DB0D7D">
      <w:pPr>
        <w:jc w:val="center"/>
        <w:rPr>
          <w:b/>
          <w:bCs/>
          <w:sz w:val="32"/>
          <w:szCs w:val="32"/>
        </w:rPr>
      </w:pPr>
    </w:p>
    <w:p w14:paraId="70C730E3" w14:textId="77777777" w:rsidR="004A1A77" w:rsidRDefault="004A1A77" w:rsidP="00DB0D7D">
      <w:pPr>
        <w:jc w:val="center"/>
        <w:rPr>
          <w:b/>
          <w:bCs/>
          <w:sz w:val="32"/>
          <w:szCs w:val="32"/>
        </w:rPr>
      </w:pPr>
    </w:p>
    <w:p w14:paraId="606B38A8" w14:textId="77777777" w:rsidR="004A1A77" w:rsidRDefault="004A1A77" w:rsidP="00DB0D7D">
      <w:pPr>
        <w:jc w:val="center"/>
        <w:rPr>
          <w:b/>
          <w:bCs/>
          <w:sz w:val="32"/>
          <w:szCs w:val="32"/>
        </w:rPr>
      </w:pPr>
    </w:p>
    <w:p w14:paraId="44E75A77" w14:textId="77777777" w:rsidR="004A1A77" w:rsidRDefault="004A1A77" w:rsidP="00DB0D7D">
      <w:pPr>
        <w:jc w:val="center"/>
        <w:rPr>
          <w:b/>
          <w:bCs/>
          <w:sz w:val="32"/>
          <w:szCs w:val="32"/>
        </w:rPr>
      </w:pPr>
    </w:p>
    <w:p w14:paraId="0DDCBD05" w14:textId="77777777" w:rsidR="004A1A77" w:rsidRDefault="004A1A77" w:rsidP="00DB0D7D">
      <w:pPr>
        <w:jc w:val="center"/>
        <w:rPr>
          <w:b/>
          <w:bCs/>
          <w:sz w:val="32"/>
          <w:szCs w:val="32"/>
        </w:rPr>
      </w:pPr>
    </w:p>
    <w:p w14:paraId="4B64B53A" w14:textId="77777777" w:rsidR="004A1A77" w:rsidRDefault="004A1A77" w:rsidP="00DB0D7D">
      <w:pPr>
        <w:jc w:val="center"/>
        <w:rPr>
          <w:b/>
          <w:bCs/>
          <w:sz w:val="32"/>
          <w:szCs w:val="32"/>
        </w:rPr>
      </w:pPr>
    </w:p>
    <w:p w14:paraId="3CB329FD" w14:textId="77777777" w:rsidR="004A1A77" w:rsidRDefault="004A1A77" w:rsidP="00DB0D7D">
      <w:pPr>
        <w:jc w:val="center"/>
        <w:rPr>
          <w:b/>
          <w:bCs/>
          <w:sz w:val="32"/>
          <w:szCs w:val="32"/>
        </w:rPr>
      </w:pPr>
    </w:p>
    <w:p w14:paraId="0826BA53" w14:textId="77777777" w:rsidR="004A1A77" w:rsidRDefault="004A1A77" w:rsidP="00DB0D7D">
      <w:pPr>
        <w:jc w:val="center"/>
        <w:rPr>
          <w:b/>
          <w:bCs/>
          <w:sz w:val="32"/>
          <w:szCs w:val="32"/>
        </w:rPr>
      </w:pPr>
    </w:p>
    <w:p w14:paraId="741B5D2C" w14:textId="77777777" w:rsidR="004A1A77" w:rsidRDefault="004A1A77" w:rsidP="00DB0D7D">
      <w:pPr>
        <w:jc w:val="center"/>
        <w:rPr>
          <w:b/>
          <w:bCs/>
          <w:sz w:val="32"/>
          <w:szCs w:val="32"/>
        </w:rPr>
      </w:pPr>
    </w:p>
    <w:p w14:paraId="1854D24B" w14:textId="77777777" w:rsidR="004A1A77" w:rsidRDefault="004A1A77" w:rsidP="00DB0D7D">
      <w:pPr>
        <w:jc w:val="center"/>
        <w:rPr>
          <w:b/>
          <w:bCs/>
          <w:sz w:val="32"/>
          <w:szCs w:val="32"/>
        </w:rPr>
      </w:pPr>
    </w:p>
    <w:p w14:paraId="69512F0A" w14:textId="77777777" w:rsidR="004A1A77" w:rsidRDefault="004A1A77" w:rsidP="00DB0D7D">
      <w:pPr>
        <w:jc w:val="center"/>
        <w:rPr>
          <w:b/>
          <w:bCs/>
          <w:sz w:val="32"/>
          <w:szCs w:val="32"/>
        </w:rPr>
      </w:pPr>
    </w:p>
    <w:p w14:paraId="44D36EE9" w14:textId="77777777" w:rsidR="004A1A77" w:rsidRDefault="004A1A77" w:rsidP="00DB0D7D">
      <w:pPr>
        <w:jc w:val="center"/>
        <w:rPr>
          <w:b/>
          <w:bCs/>
          <w:sz w:val="32"/>
          <w:szCs w:val="32"/>
        </w:rPr>
      </w:pPr>
    </w:p>
    <w:p w14:paraId="45B22543" w14:textId="77777777" w:rsidR="004A1A77" w:rsidRDefault="004A1A77" w:rsidP="00DB0D7D">
      <w:pPr>
        <w:jc w:val="center"/>
        <w:rPr>
          <w:b/>
          <w:bCs/>
          <w:sz w:val="32"/>
          <w:szCs w:val="32"/>
        </w:rPr>
      </w:pPr>
    </w:p>
    <w:p w14:paraId="33C83C3A" w14:textId="77777777" w:rsidR="004A1A77" w:rsidRDefault="004A1A77" w:rsidP="00DB0D7D">
      <w:pPr>
        <w:jc w:val="center"/>
        <w:rPr>
          <w:b/>
          <w:bCs/>
          <w:sz w:val="32"/>
          <w:szCs w:val="32"/>
        </w:rPr>
      </w:pPr>
    </w:p>
    <w:p w14:paraId="07D5F26F" w14:textId="4ABF959C" w:rsidR="004A1A77" w:rsidRDefault="004A1A77" w:rsidP="004A1A77">
      <w:pPr>
        <w:jc w:val="center"/>
        <w:rPr>
          <w:b/>
          <w:bCs/>
          <w:sz w:val="32"/>
          <w:szCs w:val="32"/>
        </w:rPr>
      </w:pPr>
      <w:r>
        <w:rPr>
          <w:b/>
          <w:bCs/>
          <w:sz w:val="32"/>
          <w:szCs w:val="32"/>
        </w:rPr>
        <w:lastRenderedPageBreak/>
        <w:t>Danh mục bảng</w:t>
      </w:r>
    </w:p>
    <w:p w14:paraId="35C24B01" w14:textId="77777777" w:rsidR="004A1A77" w:rsidRDefault="004A1A77" w:rsidP="004A1A77">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b/>
          <w:bCs/>
          <w:sz w:val="32"/>
          <w:szCs w:val="32"/>
        </w:rPr>
        <w:fldChar w:fldCharType="begin"/>
      </w:r>
      <w:r>
        <w:rPr>
          <w:b/>
          <w:bCs/>
          <w:sz w:val="32"/>
          <w:szCs w:val="32"/>
        </w:rPr>
        <w:instrText xml:space="preserve"> TOC \h \z \c "Bảng 2" </w:instrText>
      </w:r>
      <w:r>
        <w:rPr>
          <w:b/>
          <w:bCs/>
          <w:sz w:val="32"/>
          <w:szCs w:val="32"/>
        </w:rPr>
        <w:fldChar w:fldCharType="separate"/>
      </w:r>
      <w:hyperlink w:anchor="_Toc228965387" w:history="1">
        <w:r w:rsidRPr="007D2846">
          <w:rPr>
            <w:rStyle w:val="Hyperlink"/>
            <w:b/>
            <w:bCs/>
            <w:noProof/>
          </w:rPr>
          <w:t>Bảng 2.1. Bảng phân loại tình trạng cơ thể</w:t>
        </w:r>
        <w:r>
          <w:rPr>
            <w:noProof/>
            <w:webHidden/>
          </w:rPr>
          <w:tab/>
        </w:r>
        <w:r>
          <w:rPr>
            <w:noProof/>
            <w:webHidden/>
          </w:rPr>
          <w:fldChar w:fldCharType="begin"/>
        </w:r>
        <w:r>
          <w:rPr>
            <w:noProof/>
            <w:webHidden/>
          </w:rPr>
          <w:instrText xml:space="preserve"> PAGEREF _Toc228965387 \h </w:instrText>
        </w:r>
        <w:r>
          <w:rPr>
            <w:noProof/>
            <w:webHidden/>
          </w:rPr>
        </w:r>
        <w:r>
          <w:rPr>
            <w:noProof/>
            <w:webHidden/>
          </w:rPr>
          <w:fldChar w:fldCharType="separate"/>
        </w:r>
        <w:r>
          <w:rPr>
            <w:noProof/>
            <w:webHidden/>
          </w:rPr>
          <w:t>5</w:t>
        </w:r>
        <w:r>
          <w:rPr>
            <w:noProof/>
            <w:webHidden/>
          </w:rPr>
          <w:fldChar w:fldCharType="end"/>
        </w:r>
      </w:hyperlink>
    </w:p>
    <w:p w14:paraId="28C5C4A6" w14:textId="79C429CF" w:rsidR="004A1A77" w:rsidRDefault="004A1A77" w:rsidP="004A1A77">
      <w:pPr>
        <w:jc w:val="center"/>
        <w:rPr>
          <w:b/>
          <w:bCs/>
          <w:sz w:val="32"/>
          <w:szCs w:val="32"/>
        </w:rPr>
      </w:pPr>
      <w:r>
        <w:rPr>
          <w:b/>
          <w:bCs/>
          <w:sz w:val="32"/>
          <w:szCs w:val="32"/>
        </w:rPr>
        <w:fldChar w:fldCharType="end"/>
      </w:r>
    </w:p>
    <w:p w14:paraId="4DE8A675" w14:textId="77777777" w:rsidR="004A1A77" w:rsidRDefault="004A1A77" w:rsidP="00DB0D7D">
      <w:pPr>
        <w:jc w:val="center"/>
        <w:rPr>
          <w:b/>
          <w:bCs/>
          <w:sz w:val="32"/>
          <w:szCs w:val="32"/>
        </w:rPr>
      </w:pPr>
    </w:p>
    <w:p w14:paraId="3DCE69D3" w14:textId="77777777" w:rsidR="004A1A77" w:rsidRDefault="004A1A77" w:rsidP="00DB0D7D">
      <w:pPr>
        <w:jc w:val="center"/>
        <w:rPr>
          <w:b/>
          <w:bCs/>
          <w:sz w:val="32"/>
          <w:szCs w:val="32"/>
        </w:rPr>
      </w:pPr>
    </w:p>
    <w:p w14:paraId="561FB745" w14:textId="77777777" w:rsidR="004A1A77" w:rsidRDefault="004A1A77" w:rsidP="00DB0D7D">
      <w:pPr>
        <w:jc w:val="center"/>
        <w:rPr>
          <w:b/>
          <w:bCs/>
          <w:sz w:val="32"/>
          <w:szCs w:val="32"/>
        </w:rPr>
      </w:pPr>
    </w:p>
    <w:p w14:paraId="79B7472B" w14:textId="77777777" w:rsidR="004A1A77" w:rsidRDefault="004A1A77" w:rsidP="00DB0D7D">
      <w:pPr>
        <w:jc w:val="center"/>
        <w:rPr>
          <w:b/>
          <w:bCs/>
          <w:sz w:val="32"/>
          <w:szCs w:val="32"/>
        </w:rPr>
      </w:pPr>
    </w:p>
    <w:p w14:paraId="2D1ABEFD" w14:textId="77777777" w:rsidR="004A1A77" w:rsidRDefault="004A1A77" w:rsidP="00DB0D7D">
      <w:pPr>
        <w:jc w:val="center"/>
        <w:rPr>
          <w:b/>
          <w:bCs/>
          <w:sz w:val="32"/>
          <w:szCs w:val="32"/>
        </w:rPr>
      </w:pPr>
    </w:p>
    <w:p w14:paraId="6BE6698E" w14:textId="77777777" w:rsidR="004A1A77" w:rsidRDefault="004A1A77" w:rsidP="00DB0D7D">
      <w:pPr>
        <w:jc w:val="center"/>
        <w:rPr>
          <w:b/>
          <w:bCs/>
          <w:sz w:val="32"/>
          <w:szCs w:val="32"/>
        </w:rPr>
      </w:pPr>
    </w:p>
    <w:p w14:paraId="679D4C4E" w14:textId="77777777" w:rsidR="004A1A77" w:rsidRDefault="004A1A77" w:rsidP="00DB0D7D">
      <w:pPr>
        <w:jc w:val="center"/>
        <w:rPr>
          <w:b/>
          <w:bCs/>
          <w:sz w:val="32"/>
          <w:szCs w:val="32"/>
        </w:rPr>
      </w:pPr>
    </w:p>
    <w:p w14:paraId="4CB95D19" w14:textId="77777777" w:rsidR="004A1A77" w:rsidRDefault="004A1A77" w:rsidP="00DB0D7D">
      <w:pPr>
        <w:jc w:val="center"/>
        <w:rPr>
          <w:b/>
          <w:bCs/>
          <w:sz w:val="32"/>
          <w:szCs w:val="32"/>
        </w:rPr>
      </w:pPr>
    </w:p>
    <w:p w14:paraId="61566844" w14:textId="77777777" w:rsidR="004A1A77" w:rsidRDefault="004A1A77" w:rsidP="00DB0D7D">
      <w:pPr>
        <w:jc w:val="center"/>
        <w:rPr>
          <w:b/>
          <w:bCs/>
          <w:sz w:val="32"/>
          <w:szCs w:val="32"/>
        </w:rPr>
      </w:pPr>
    </w:p>
    <w:p w14:paraId="30CC4B71" w14:textId="77777777" w:rsidR="004A1A77" w:rsidRDefault="004A1A77" w:rsidP="00DB0D7D">
      <w:pPr>
        <w:jc w:val="center"/>
        <w:rPr>
          <w:b/>
          <w:bCs/>
          <w:sz w:val="32"/>
          <w:szCs w:val="32"/>
        </w:rPr>
      </w:pPr>
    </w:p>
    <w:p w14:paraId="7679E9E6" w14:textId="77777777" w:rsidR="004A1A77" w:rsidRDefault="004A1A77" w:rsidP="00DB0D7D">
      <w:pPr>
        <w:jc w:val="center"/>
        <w:rPr>
          <w:b/>
          <w:bCs/>
          <w:sz w:val="32"/>
          <w:szCs w:val="32"/>
        </w:rPr>
      </w:pPr>
    </w:p>
    <w:p w14:paraId="624B2D31" w14:textId="77777777" w:rsidR="004A1A77" w:rsidRDefault="004A1A77" w:rsidP="00DB0D7D">
      <w:pPr>
        <w:jc w:val="center"/>
        <w:rPr>
          <w:b/>
          <w:bCs/>
          <w:sz w:val="32"/>
          <w:szCs w:val="32"/>
        </w:rPr>
      </w:pPr>
    </w:p>
    <w:p w14:paraId="325697DD" w14:textId="77777777" w:rsidR="004A1A77" w:rsidRDefault="004A1A77" w:rsidP="00DB0D7D">
      <w:pPr>
        <w:jc w:val="center"/>
        <w:rPr>
          <w:b/>
          <w:bCs/>
          <w:sz w:val="32"/>
          <w:szCs w:val="32"/>
        </w:rPr>
      </w:pPr>
    </w:p>
    <w:p w14:paraId="657D38CD" w14:textId="77777777" w:rsidR="004A1A77" w:rsidRDefault="004A1A77" w:rsidP="00DB0D7D">
      <w:pPr>
        <w:jc w:val="center"/>
        <w:rPr>
          <w:b/>
          <w:bCs/>
          <w:sz w:val="32"/>
          <w:szCs w:val="32"/>
        </w:rPr>
      </w:pPr>
    </w:p>
    <w:p w14:paraId="5EB728E7" w14:textId="77777777" w:rsidR="004A1A77" w:rsidRDefault="004A1A77" w:rsidP="00DB0D7D">
      <w:pPr>
        <w:jc w:val="center"/>
        <w:rPr>
          <w:b/>
          <w:bCs/>
          <w:sz w:val="32"/>
          <w:szCs w:val="32"/>
        </w:rPr>
      </w:pPr>
    </w:p>
    <w:p w14:paraId="74D8CD9D" w14:textId="77777777" w:rsidR="004A1A77" w:rsidRDefault="004A1A77" w:rsidP="00DB0D7D">
      <w:pPr>
        <w:jc w:val="center"/>
        <w:rPr>
          <w:b/>
          <w:bCs/>
          <w:sz w:val="32"/>
          <w:szCs w:val="32"/>
        </w:rPr>
      </w:pPr>
    </w:p>
    <w:p w14:paraId="20482054" w14:textId="77777777" w:rsidR="004A1A77" w:rsidRDefault="004A1A77" w:rsidP="00DB0D7D">
      <w:pPr>
        <w:jc w:val="center"/>
        <w:rPr>
          <w:b/>
          <w:bCs/>
          <w:sz w:val="32"/>
          <w:szCs w:val="32"/>
        </w:rPr>
      </w:pPr>
    </w:p>
    <w:p w14:paraId="2ECC8C2D" w14:textId="77777777" w:rsidR="004A1A77" w:rsidRDefault="004A1A77" w:rsidP="00DB0D7D">
      <w:pPr>
        <w:jc w:val="center"/>
        <w:rPr>
          <w:b/>
          <w:bCs/>
          <w:sz w:val="32"/>
          <w:szCs w:val="32"/>
        </w:rPr>
      </w:pPr>
    </w:p>
    <w:p w14:paraId="0E4B1789" w14:textId="77777777" w:rsidR="004A1A77" w:rsidRDefault="004A1A77" w:rsidP="00DB0D7D">
      <w:pPr>
        <w:jc w:val="center"/>
        <w:rPr>
          <w:b/>
          <w:bCs/>
          <w:sz w:val="32"/>
          <w:szCs w:val="32"/>
        </w:rPr>
      </w:pPr>
    </w:p>
    <w:p w14:paraId="3A7E16A8" w14:textId="77777777" w:rsidR="004A1A77" w:rsidRDefault="004A1A77" w:rsidP="00DB0D7D">
      <w:pPr>
        <w:jc w:val="center"/>
        <w:rPr>
          <w:b/>
          <w:bCs/>
          <w:sz w:val="32"/>
          <w:szCs w:val="32"/>
        </w:rPr>
      </w:pPr>
    </w:p>
    <w:p w14:paraId="249A5F08" w14:textId="77777777" w:rsidR="004A1A77" w:rsidRDefault="004A1A77" w:rsidP="00DB0D7D">
      <w:pPr>
        <w:jc w:val="center"/>
        <w:rPr>
          <w:b/>
          <w:bCs/>
          <w:sz w:val="32"/>
          <w:szCs w:val="32"/>
        </w:rPr>
      </w:pPr>
    </w:p>
    <w:p w14:paraId="1761323B" w14:textId="77777777" w:rsidR="004A1A77" w:rsidRDefault="004A1A77" w:rsidP="00DB0D7D">
      <w:pPr>
        <w:jc w:val="center"/>
        <w:rPr>
          <w:b/>
          <w:bCs/>
          <w:sz w:val="32"/>
          <w:szCs w:val="32"/>
        </w:rPr>
      </w:pPr>
    </w:p>
    <w:p w14:paraId="11AA69F2" w14:textId="77777777" w:rsidR="004A1A77" w:rsidRDefault="004A1A77" w:rsidP="00DB0D7D">
      <w:pPr>
        <w:jc w:val="center"/>
        <w:rPr>
          <w:b/>
          <w:bCs/>
          <w:sz w:val="32"/>
          <w:szCs w:val="32"/>
        </w:rPr>
      </w:pPr>
    </w:p>
    <w:p w14:paraId="4833FF3B" w14:textId="77777777" w:rsidR="004A1A77" w:rsidRDefault="004A1A77" w:rsidP="00DB0D7D">
      <w:pPr>
        <w:jc w:val="center"/>
        <w:rPr>
          <w:b/>
          <w:bCs/>
          <w:sz w:val="32"/>
          <w:szCs w:val="32"/>
        </w:rPr>
      </w:pPr>
    </w:p>
    <w:p w14:paraId="7DE7C386" w14:textId="77777777" w:rsidR="004A1A77" w:rsidRDefault="004A1A77" w:rsidP="00DB0D7D">
      <w:pPr>
        <w:jc w:val="center"/>
        <w:rPr>
          <w:b/>
          <w:bCs/>
          <w:sz w:val="32"/>
          <w:szCs w:val="32"/>
        </w:rPr>
      </w:pPr>
    </w:p>
    <w:p w14:paraId="4FFAC75D" w14:textId="77777777" w:rsidR="004A1A77" w:rsidRDefault="004A1A77" w:rsidP="00DB0D7D">
      <w:pPr>
        <w:jc w:val="center"/>
        <w:rPr>
          <w:b/>
          <w:bCs/>
          <w:sz w:val="32"/>
          <w:szCs w:val="32"/>
        </w:rPr>
      </w:pPr>
    </w:p>
    <w:p w14:paraId="5B4A0479" w14:textId="77777777" w:rsidR="004A1A77" w:rsidRDefault="004A1A77" w:rsidP="00DB0D7D">
      <w:pPr>
        <w:jc w:val="center"/>
        <w:rPr>
          <w:b/>
          <w:bCs/>
          <w:sz w:val="32"/>
          <w:szCs w:val="32"/>
        </w:rPr>
      </w:pPr>
    </w:p>
    <w:p w14:paraId="5CC296A7" w14:textId="77777777" w:rsidR="004A1A77" w:rsidRDefault="004A1A77" w:rsidP="00DB0D7D">
      <w:pPr>
        <w:jc w:val="center"/>
        <w:rPr>
          <w:b/>
          <w:bCs/>
          <w:sz w:val="32"/>
          <w:szCs w:val="32"/>
        </w:rPr>
      </w:pPr>
    </w:p>
    <w:p w14:paraId="3499B588" w14:textId="77777777" w:rsidR="004A1A77" w:rsidRDefault="004A1A77" w:rsidP="00DB0D7D">
      <w:pPr>
        <w:jc w:val="center"/>
        <w:rPr>
          <w:b/>
          <w:bCs/>
          <w:sz w:val="32"/>
          <w:szCs w:val="32"/>
        </w:rPr>
      </w:pPr>
    </w:p>
    <w:p w14:paraId="0447C82A" w14:textId="016C58DD" w:rsidR="00966866" w:rsidRDefault="00DB0D7D" w:rsidP="00DB0D7D">
      <w:pPr>
        <w:jc w:val="center"/>
        <w:rPr>
          <w:b/>
          <w:bCs/>
          <w:sz w:val="32"/>
          <w:szCs w:val="32"/>
        </w:rPr>
      </w:pPr>
      <w:r>
        <w:rPr>
          <w:b/>
          <w:bCs/>
          <w:sz w:val="32"/>
          <w:szCs w:val="32"/>
        </w:rPr>
        <w:lastRenderedPageBreak/>
        <w:t>Danh mục hình</w:t>
      </w:r>
      <w:r w:rsidR="004A1A77">
        <w:rPr>
          <w:b/>
          <w:bCs/>
          <w:sz w:val="32"/>
          <w:szCs w:val="32"/>
        </w:rPr>
        <w:t xml:space="preserve"> ảnh</w:t>
      </w:r>
    </w:p>
    <w:p w14:paraId="40ED717E" w14:textId="6BEA3D00" w:rsidR="00DB0D7D" w:rsidRDefault="00DB0D7D">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b/>
          <w:bCs/>
          <w:sz w:val="32"/>
          <w:szCs w:val="32"/>
        </w:rPr>
        <w:fldChar w:fldCharType="begin"/>
      </w:r>
      <w:r>
        <w:rPr>
          <w:b/>
          <w:bCs/>
          <w:sz w:val="32"/>
          <w:szCs w:val="32"/>
        </w:rPr>
        <w:instrText xml:space="preserve"> TOC \h \z \c "Hình 2" </w:instrText>
      </w:r>
      <w:r>
        <w:rPr>
          <w:b/>
          <w:bCs/>
          <w:sz w:val="32"/>
          <w:szCs w:val="32"/>
        </w:rPr>
        <w:fldChar w:fldCharType="separate"/>
      </w:r>
      <w:hyperlink w:anchor="_Toc228965215" w:history="1">
        <w:r w:rsidRPr="00F7287D">
          <w:rPr>
            <w:rStyle w:val="Hyperlink"/>
            <w:b/>
            <w:bCs/>
            <w:noProof/>
          </w:rPr>
          <w:t>Hình 2.1. Quy trình vibe coding</w:t>
        </w:r>
        <w:r>
          <w:rPr>
            <w:noProof/>
            <w:webHidden/>
          </w:rPr>
          <w:tab/>
        </w:r>
        <w:r>
          <w:rPr>
            <w:noProof/>
            <w:webHidden/>
          </w:rPr>
          <w:fldChar w:fldCharType="begin"/>
        </w:r>
        <w:r>
          <w:rPr>
            <w:noProof/>
            <w:webHidden/>
          </w:rPr>
          <w:instrText xml:space="preserve"> PAGEREF _Toc228965215 \h </w:instrText>
        </w:r>
        <w:r>
          <w:rPr>
            <w:noProof/>
            <w:webHidden/>
          </w:rPr>
        </w:r>
        <w:r>
          <w:rPr>
            <w:noProof/>
            <w:webHidden/>
          </w:rPr>
          <w:fldChar w:fldCharType="separate"/>
        </w:r>
        <w:r>
          <w:rPr>
            <w:noProof/>
            <w:webHidden/>
          </w:rPr>
          <w:t>8</w:t>
        </w:r>
        <w:r>
          <w:rPr>
            <w:noProof/>
            <w:webHidden/>
          </w:rPr>
          <w:fldChar w:fldCharType="end"/>
        </w:r>
      </w:hyperlink>
    </w:p>
    <w:p w14:paraId="7027C41D" w14:textId="765FD479" w:rsidR="00DB0D7D" w:rsidRDefault="00000000">
      <w:pPr>
        <w:pStyle w:val="TableofFigures"/>
        <w:tabs>
          <w:tab w:val="right" w:leader="dot" w:pos="9062"/>
        </w:tabs>
        <w:rPr>
          <w:rFonts w:asciiTheme="minorHAnsi" w:eastAsiaTheme="minorEastAsia" w:hAnsiTheme="minorHAnsi" w:cstheme="minorBidi"/>
          <w:noProof/>
          <w:kern w:val="2"/>
          <w:sz w:val="22"/>
          <w:szCs w:val="22"/>
          <w14:ligatures w14:val="standardContextual"/>
        </w:rPr>
      </w:pPr>
      <w:hyperlink w:anchor="_Toc228965216" w:history="1">
        <w:r w:rsidR="00DB0D7D" w:rsidRPr="00F7287D">
          <w:rPr>
            <w:rStyle w:val="Hyperlink"/>
            <w:b/>
            <w:bCs/>
            <w:noProof/>
          </w:rPr>
          <w:t>Hình 2.2. AI Coding trong quy trình phát triển phần mềm</w:t>
        </w:r>
        <w:r w:rsidR="00DB0D7D">
          <w:rPr>
            <w:noProof/>
            <w:webHidden/>
          </w:rPr>
          <w:tab/>
        </w:r>
        <w:r w:rsidR="00DB0D7D">
          <w:rPr>
            <w:noProof/>
            <w:webHidden/>
          </w:rPr>
          <w:fldChar w:fldCharType="begin"/>
        </w:r>
        <w:r w:rsidR="00DB0D7D">
          <w:rPr>
            <w:noProof/>
            <w:webHidden/>
          </w:rPr>
          <w:instrText xml:space="preserve"> PAGEREF _Toc228965216 \h </w:instrText>
        </w:r>
        <w:r w:rsidR="00DB0D7D">
          <w:rPr>
            <w:noProof/>
            <w:webHidden/>
          </w:rPr>
        </w:r>
        <w:r w:rsidR="00DB0D7D">
          <w:rPr>
            <w:noProof/>
            <w:webHidden/>
          </w:rPr>
          <w:fldChar w:fldCharType="separate"/>
        </w:r>
        <w:r w:rsidR="00DB0D7D">
          <w:rPr>
            <w:noProof/>
            <w:webHidden/>
          </w:rPr>
          <w:t>10</w:t>
        </w:r>
        <w:r w:rsidR="00DB0D7D">
          <w:rPr>
            <w:noProof/>
            <w:webHidden/>
          </w:rPr>
          <w:fldChar w:fldCharType="end"/>
        </w:r>
      </w:hyperlink>
    </w:p>
    <w:p w14:paraId="409B8878" w14:textId="1964E471" w:rsidR="00DB0D7D" w:rsidRDefault="00000000">
      <w:pPr>
        <w:pStyle w:val="TableofFigures"/>
        <w:tabs>
          <w:tab w:val="right" w:leader="dot" w:pos="9062"/>
        </w:tabs>
        <w:rPr>
          <w:rFonts w:asciiTheme="minorHAnsi" w:eastAsiaTheme="minorEastAsia" w:hAnsiTheme="minorHAnsi" w:cstheme="minorBidi"/>
          <w:noProof/>
          <w:kern w:val="2"/>
          <w:sz w:val="22"/>
          <w:szCs w:val="22"/>
          <w14:ligatures w14:val="standardContextual"/>
        </w:rPr>
      </w:pPr>
      <w:hyperlink w:anchor="_Toc228965217" w:history="1">
        <w:r w:rsidR="00DB0D7D" w:rsidRPr="00F7287D">
          <w:rPr>
            <w:rStyle w:val="Hyperlink"/>
            <w:b/>
            <w:bCs/>
            <w:noProof/>
          </w:rPr>
          <w:t>Hình 2.3. Giao diện tổng thể của MyFitnessPal</w:t>
        </w:r>
        <w:r w:rsidR="00DB0D7D">
          <w:rPr>
            <w:noProof/>
            <w:webHidden/>
          </w:rPr>
          <w:tab/>
        </w:r>
        <w:r w:rsidR="00DB0D7D">
          <w:rPr>
            <w:noProof/>
            <w:webHidden/>
          </w:rPr>
          <w:fldChar w:fldCharType="begin"/>
        </w:r>
        <w:r w:rsidR="00DB0D7D">
          <w:rPr>
            <w:noProof/>
            <w:webHidden/>
          </w:rPr>
          <w:instrText xml:space="preserve"> PAGEREF _Toc228965217 \h </w:instrText>
        </w:r>
        <w:r w:rsidR="00DB0D7D">
          <w:rPr>
            <w:noProof/>
            <w:webHidden/>
          </w:rPr>
        </w:r>
        <w:r w:rsidR="00DB0D7D">
          <w:rPr>
            <w:noProof/>
            <w:webHidden/>
          </w:rPr>
          <w:fldChar w:fldCharType="separate"/>
        </w:r>
        <w:r w:rsidR="00DB0D7D">
          <w:rPr>
            <w:noProof/>
            <w:webHidden/>
          </w:rPr>
          <w:t>12</w:t>
        </w:r>
        <w:r w:rsidR="00DB0D7D">
          <w:rPr>
            <w:noProof/>
            <w:webHidden/>
          </w:rPr>
          <w:fldChar w:fldCharType="end"/>
        </w:r>
      </w:hyperlink>
    </w:p>
    <w:p w14:paraId="29CF27DB" w14:textId="76B46D1D" w:rsidR="00DB0D7D" w:rsidRDefault="00000000">
      <w:pPr>
        <w:pStyle w:val="TableofFigures"/>
        <w:tabs>
          <w:tab w:val="right" w:leader="dot" w:pos="9062"/>
        </w:tabs>
        <w:rPr>
          <w:rFonts w:asciiTheme="minorHAnsi" w:eastAsiaTheme="minorEastAsia" w:hAnsiTheme="minorHAnsi" w:cstheme="minorBidi"/>
          <w:noProof/>
          <w:kern w:val="2"/>
          <w:sz w:val="22"/>
          <w:szCs w:val="22"/>
          <w14:ligatures w14:val="standardContextual"/>
        </w:rPr>
      </w:pPr>
      <w:hyperlink w:anchor="_Toc228965218" w:history="1">
        <w:r w:rsidR="00DB0D7D" w:rsidRPr="00F7287D">
          <w:rPr>
            <w:rStyle w:val="Hyperlink"/>
            <w:b/>
            <w:bCs/>
            <w:noProof/>
          </w:rPr>
          <w:t>Hình 2.4. Giao diện về chức năng của SnapCalorie</w:t>
        </w:r>
        <w:r w:rsidR="00DB0D7D">
          <w:rPr>
            <w:noProof/>
            <w:webHidden/>
          </w:rPr>
          <w:tab/>
        </w:r>
        <w:r w:rsidR="00DB0D7D">
          <w:rPr>
            <w:noProof/>
            <w:webHidden/>
          </w:rPr>
          <w:fldChar w:fldCharType="begin"/>
        </w:r>
        <w:r w:rsidR="00DB0D7D">
          <w:rPr>
            <w:noProof/>
            <w:webHidden/>
          </w:rPr>
          <w:instrText xml:space="preserve"> PAGEREF _Toc228965218 \h </w:instrText>
        </w:r>
        <w:r w:rsidR="00DB0D7D">
          <w:rPr>
            <w:noProof/>
            <w:webHidden/>
          </w:rPr>
        </w:r>
        <w:r w:rsidR="00DB0D7D">
          <w:rPr>
            <w:noProof/>
            <w:webHidden/>
          </w:rPr>
          <w:fldChar w:fldCharType="separate"/>
        </w:r>
        <w:r w:rsidR="00DB0D7D">
          <w:rPr>
            <w:noProof/>
            <w:webHidden/>
          </w:rPr>
          <w:t>13</w:t>
        </w:r>
        <w:r w:rsidR="00DB0D7D">
          <w:rPr>
            <w:noProof/>
            <w:webHidden/>
          </w:rPr>
          <w:fldChar w:fldCharType="end"/>
        </w:r>
      </w:hyperlink>
    </w:p>
    <w:p w14:paraId="0B38C23F" w14:textId="4ED6487A" w:rsidR="00DB0D7D" w:rsidRDefault="00000000">
      <w:pPr>
        <w:pStyle w:val="TableofFigures"/>
        <w:tabs>
          <w:tab w:val="right" w:leader="dot" w:pos="9062"/>
        </w:tabs>
        <w:rPr>
          <w:rFonts w:asciiTheme="minorHAnsi" w:eastAsiaTheme="minorEastAsia" w:hAnsiTheme="minorHAnsi" w:cstheme="minorBidi"/>
          <w:noProof/>
          <w:kern w:val="2"/>
          <w:sz w:val="22"/>
          <w:szCs w:val="22"/>
          <w14:ligatures w14:val="standardContextual"/>
        </w:rPr>
      </w:pPr>
      <w:hyperlink w:anchor="_Toc228965219" w:history="1">
        <w:r w:rsidR="00DB0D7D" w:rsidRPr="00F7287D">
          <w:rPr>
            <w:rStyle w:val="Hyperlink"/>
            <w:b/>
            <w:bCs/>
            <w:noProof/>
          </w:rPr>
          <w:t>Hình 2.5. Giao diện chính của ứng dụng</w:t>
        </w:r>
        <w:r w:rsidR="00DB0D7D">
          <w:rPr>
            <w:noProof/>
            <w:webHidden/>
          </w:rPr>
          <w:tab/>
        </w:r>
        <w:r w:rsidR="00DB0D7D">
          <w:rPr>
            <w:noProof/>
            <w:webHidden/>
          </w:rPr>
          <w:fldChar w:fldCharType="begin"/>
        </w:r>
        <w:r w:rsidR="00DB0D7D">
          <w:rPr>
            <w:noProof/>
            <w:webHidden/>
          </w:rPr>
          <w:instrText xml:space="preserve"> PAGEREF _Toc228965219 \h </w:instrText>
        </w:r>
        <w:r w:rsidR="00DB0D7D">
          <w:rPr>
            <w:noProof/>
            <w:webHidden/>
          </w:rPr>
        </w:r>
        <w:r w:rsidR="00DB0D7D">
          <w:rPr>
            <w:noProof/>
            <w:webHidden/>
          </w:rPr>
          <w:fldChar w:fldCharType="separate"/>
        </w:r>
        <w:r w:rsidR="00DB0D7D">
          <w:rPr>
            <w:noProof/>
            <w:webHidden/>
          </w:rPr>
          <w:t>14</w:t>
        </w:r>
        <w:r w:rsidR="00DB0D7D">
          <w:rPr>
            <w:noProof/>
            <w:webHidden/>
          </w:rPr>
          <w:fldChar w:fldCharType="end"/>
        </w:r>
      </w:hyperlink>
    </w:p>
    <w:p w14:paraId="1B809B85" w14:textId="1D681D78" w:rsidR="00DB0D7D" w:rsidRDefault="00000000">
      <w:pPr>
        <w:pStyle w:val="TableofFigures"/>
        <w:tabs>
          <w:tab w:val="right" w:leader="dot" w:pos="9062"/>
        </w:tabs>
        <w:rPr>
          <w:rFonts w:asciiTheme="minorHAnsi" w:eastAsiaTheme="minorEastAsia" w:hAnsiTheme="minorHAnsi" w:cstheme="minorBidi"/>
          <w:noProof/>
          <w:kern w:val="2"/>
          <w:sz w:val="22"/>
          <w:szCs w:val="22"/>
          <w14:ligatures w14:val="standardContextual"/>
        </w:rPr>
      </w:pPr>
      <w:hyperlink w:anchor="_Toc228965220" w:history="1">
        <w:r w:rsidR="00DB0D7D" w:rsidRPr="00F7287D">
          <w:rPr>
            <w:rStyle w:val="Hyperlink"/>
            <w:b/>
            <w:bCs/>
            <w:noProof/>
          </w:rPr>
          <w:t>Hình 2.6. Hình ảnh tổng quan về ứng dụng Lifesum</w:t>
        </w:r>
        <w:r w:rsidR="00DB0D7D">
          <w:rPr>
            <w:noProof/>
            <w:webHidden/>
          </w:rPr>
          <w:tab/>
        </w:r>
        <w:r w:rsidR="00DB0D7D">
          <w:rPr>
            <w:noProof/>
            <w:webHidden/>
          </w:rPr>
          <w:fldChar w:fldCharType="begin"/>
        </w:r>
        <w:r w:rsidR="00DB0D7D">
          <w:rPr>
            <w:noProof/>
            <w:webHidden/>
          </w:rPr>
          <w:instrText xml:space="preserve"> PAGEREF _Toc228965220 \h </w:instrText>
        </w:r>
        <w:r w:rsidR="00DB0D7D">
          <w:rPr>
            <w:noProof/>
            <w:webHidden/>
          </w:rPr>
        </w:r>
        <w:r w:rsidR="00DB0D7D">
          <w:rPr>
            <w:noProof/>
            <w:webHidden/>
          </w:rPr>
          <w:fldChar w:fldCharType="separate"/>
        </w:r>
        <w:r w:rsidR="00DB0D7D">
          <w:rPr>
            <w:noProof/>
            <w:webHidden/>
          </w:rPr>
          <w:t>16</w:t>
        </w:r>
        <w:r w:rsidR="00DB0D7D">
          <w:rPr>
            <w:noProof/>
            <w:webHidden/>
          </w:rPr>
          <w:fldChar w:fldCharType="end"/>
        </w:r>
      </w:hyperlink>
    </w:p>
    <w:p w14:paraId="0E15775E" w14:textId="6825688B" w:rsidR="004A1A77" w:rsidRDefault="00DB0D7D" w:rsidP="004A1A77">
      <w:pPr>
        <w:jc w:val="center"/>
        <w:rPr>
          <w:b/>
          <w:bCs/>
          <w:sz w:val="32"/>
          <w:szCs w:val="32"/>
        </w:rPr>
      </w:pPr>
      <w:r>
        <w:rPr>
          <w:b/>
          <w:bCs/>
          <w:sz w:val="32"/>
          <w:szCs w:val="32"/>
        </w:rPr>
        <w:fldChar w:fldCharType="end"/>
      </w:r>
      <w:r w:rsidR="004A1A77">
        <w:rPr>
          <w:b/>
          <w:bCs/>
          <w:sz w:val="32"/>
          <w:szCs w:val="32"/>
        </w:rPr>
        <w:t xml:space="preserve"> </w:t>
      </w:r>
    </w:p>
    <w:p w14:paraId="1FE0EEFD" w14:textId="556C4D42" w:rsidR="00DB0D7D" w:rsidRDefault="00DB0D7D" w:rsidP="00CE67EB">
      <w:pPr>
        <w:rPr>
          <w:b/>
          <w:bCs/>
          <w:sz w:val="32"/>
          <w:szCs w:val="32"/>
        </w:rPr>
      </w:pPr>
    </w:p>
    <w:p w14:paraId="29400D16" w14:textId="77777777" w:rsidR="00DB0D7D" w:rsidRDefault="00DB0D7D" w:rsidP="00CE67EB">
      <w:pPr>
        <w:rPr>
          <w:b/>
          <w:bCs/>
          <w:sz w:val="32"/>
          <w:szCs w:val="32"/>
        </w:rPr>
      </w:pPr>
    </w:p>
    <w:p w14:paraId="33B0B6F8" w14:textId="77777777" w:rsidR="00DB0D7D" w:rsidRDefault="00DB0D7D" w:rsidP="00CE67EB">
      <w:pPr>
        <w:rPr>
          <w:b/>
          <w:bCs/>
          <w:sz w:val="32"/>
          <w:szCs w:val="32"/>
        </w:rPr>
      </w:pPr>
    </w:p>
    <w:p w14:paraId="3C38BE89" w14:textId="77777777" w:rsidR="00DB0D7D" w:rsidRDefault="00DB0D7D" w:rsidP="00CE67EB">
      <w:pPr>
        <w:rPr>
          <w:b/>
          <w:bCs/>
          <w:sz w:val="32"/>
          <w:szCs w:val="32"/>
        </w:rPr>
      </w:pPr>
    </w:p>
    <w:p w14:paraId="582A6C9A" w14:textId="77777777" w:rsidR="00DB0D7D" w:rsidRDefault="00DB0D7D" w:rsidP="00CE67EB">
      <w:pPr>
        <w:rPr>
          <w:b/>
          <w:bCs/>
          <w:sz w:val="32"/>
          <w:szCs w:val="32"/>
        </w:rPr>
      </w:pPr>
    </w:p>
    <w:p w14:paraId="6F4229B8" w14:textId="77777777" w:rsidR="00DB0D7D" w:rsidRDefault="00DB0D7D" w:rsidP="00CE67EB">
      <w:pPr>
        <w:rPr>
          <w:b/>
          <w:bCs/>
          <w:sz w:val="32"/>
          <w:szCs w:val="32"/>
        </w:rPr>
      </w:pPr>
    </w:p>
    <w:p w14:paraId="45C75948" w14:textId="77777777" w:rsidR="00DB0D7D" w:rsidRDefault="00DB0D7D" w:rsidP="00CE67EB">
      <w:pPr>
        <w:rPr>
          <w:b/>
          <w:bCs/>
          <w:sz w:val="32"/>
          <w:szCs w:val="32"/>
        </w:rPr>
      </w:pPr>
    </w:p>
    <w:p w14:paraId="54712692" w14:textId="77777777" w:rsidR="00DB0D7D" w:rsidRDefault="00DB0D7D" w:rsidP="00CE67EB">
      <w:pPr>
        <w:rPr>
          <w:b/>
          <w:bCs/>
          <w:sz w:val="32"/>
          <w:szCs w:val="32"/>
        </w:rPr>
      </w:pPr>
    </w:p>
    <w:p w14:paraId="51D0A8EE" w14:textId="77777777" w:rsidR="00DB0D7D" w:rsidRDefault="00DB0D7D" w:rsidP="00CE67EB">
      <w:pPr>
        <w:rPr>
          <w:b/>
          <w:bCs/>
          <w:sz w:val="32"/>
          <w:szCs w:val="32"/>
        </w:rPr>
      </w:pPr>
    </w:p>
    <w:p w14:paraId="5245BF76" w14:textId="77777777" w:rsidR="00DB0D7D" w:rsidRDefault="00DB0D7D" w:rsidP="00CE67EB">
      <w:pPr>
        <w:rPr>
          <w:b/>
          <w:bCs/>
          <w:sz w:val="32"/>
          <w:szCs w:val="32"/>
        </w:rPr>
      </w:pPr>
    </w:p>
    <w:p w14:paraId="14A2B706" w14:textId="77777777" w:rsidR="00DB0D7D" w:rsidRDefault="00DB0D7D" w:rsidP="00CE67EB">
      <w:pPr>
        <w:rPr>
          <w:b/>
          <w:bCs/>
          <w:sz w:val="32"/>
          <w:szCs w:val="32"/>
        </w:rPr>
      </w:pPr>
    </w:p>
    <w:p w14:paraId="545843CB" w14:textId="77777777" w:rsidR="00DB0D7D" w:rsidRDefault="00DB0D7D" w:rsidP="00CE67EB">
      <w:pPr>
        <w:rPr>
          <w:b/>
          <w:bCs/>
          <w:sz w:val="32"/>
          <w:szCs w:val="32"/>
        </w:rPr>
      </w:pPr>
    </w:p>
    <w:p w14:paraId="47ABC358" w14:textId="77777777" w:rsidR="00DB0D7D" w:rsidRDefault="00DB0D7D" w:rsidP="00CE67EB">
      <w:pPr>
        <w:rPr>
          <w:b/>
          <w:bCs/>
          <w:sz w:val="32"/>
          <w:szCs w:val="32"/>
        </w:rPr>
      </w:pPr>
    </w:p>
    <w:p w14:paraId="6106EB2C" w14:textId="77777777" w:rsidR="00DB0D7D" w:rsidRDefault="00DB0D7D" w:rsidP="00CE67EB">
      <w:pPr>
        <w:rPr>
          <w:b/>
          <w:bCs/>
          <w:sz w:val="32"/>
          <w:szCs w:val="32"/>
        </w:rPr>
      </w:pPr>
    </w:p>
    <w:p w14:paraId="77D827CE" w14:textId="77777777" w:rsidR="00DB0D7D" w:rsidRDefault="00DB0D7D" w:rsidP="00CE67EB">
      <w:pPr>
        <w:rPr>
          <w:b/>
          <w:bCs/>
          <w:sz w:val="32"/>
          <w:szCs w:val="32"/>
        </w:rPr>
      </w:pPr>
    </w:p>
    <w:p w14:paraId="43DC107B" w14:textId="77777777" w:rsidR="00DB0D7D" w:rsidRDefault="00DB0D7D" w:rsidP="00CE67EB">
      <w:pPr>
        <w:rPr>
          <w:b/>
          <w:bCs/>
          <w:sz w:val="32"/>
          <w:szCs w:val="32"/>
        </w:rPr>
      </w:pPr>
    </w:p>
    <w:p w14:paraId="4917463D" w14:textId="77777777" w:rsidR="00DB0D7D" w:rsidRDefault="00DB0D7D" w:rsidP="00CE67EB">
      <w:pPr>
        <w:rPr>
          <w:b/>
          <w:bCs/>
          <w:sz w:val="32"/>
          <w:szCs w:val="32"/>
        </w:rPr>
      </w:pPr>
    </w:p>
    <w:p w14:paraId="04D129B9" w14:textId="77777777" w:rsidR="00DB0D7D" w:rsidRDefault="00DB0D7D" w:rsidP="00CE67EB">
      <w:pPr>
        <w:rPr>
          <w:b/>
          <w:bCs/>
          <w:sz w:val="32"/>
          <w:szCs w:val="32"/>
        </w:rPr>
      </w:pPr>
    </w:p>
    <w:p w14:paraId="44146FF8" w14:textId="77777777" w:rsidR="00DB0D7D" w:rsidRDefault="00DB0D7D" w:rsidP="00CE67EB">
      <w:pPr>
        <w:rPr>
          <w:b/>
          <w:bCs/>
          <w:sz w:val="32"/>
          <w:szCs w:val="32"/>
        </w:rPr>
      </w:pPr>
    </w:p>
    <w:p w14:paraId="447298FF" w14:textId="77777777" w:rsidR="00DB0D7D" w:rsidRDefault="00DB0D7D" w:rsidP="00CE67EB">
      <w:pPr>
        <w:rPr>
          <w:b/>
          <w:bCs/>
          <w:sz w:val="32"/>
          <w:szCs w:val="32"/>
        </w:rPr>
      </w:pPr>
    </w:p>
    <w:p w14:paraId="4FD8D207" w14:textId="77777777" w:rsidR="00DB0D7D" w:rsidRDefault="00DB0D7D" w:rsidP="00CE67EB">
      <w:pPr>
        <w:rPr>
          <w:b/>
          <w:bCs/>
          <w:sz w:val="32"/>
          <w:szCs w:val="32"/>
        </w:rPr>
      </w:pPr>
    </w:p>
    <w:p w14:paraId="735EDC94" w14:textId="77777777" w:rsidR="00DB0D7D" w:rsidRDefault="00DB0D7D" w:rsidP="00CE67EB">
      <w:pPr>
        <w:rPr>
          <w:b/>
          <w:bCs/>
          <w:sz w:val="32"/>
          <w:szCs w:val="32"/>
        </w:rPr>
      </w:pPr>
    </w:p>
    <w:p w14:paraId="7068DE07" w14:textId="77777777" w:rsidR="00DB0D7D" w:rsidRDefault="00DB0D7D" w:rsidP="00CE67EB">
      <w:pPr>
        <w:rPr>
          <w:b/>
          <w:bCs/>
          <w:sz w:val="32"/>
          <w:szCs w:val="32"/>
        </w:rPr>
      </w:pPr>
    </w:p>
    <w:p w14:paraId="5602F2A7" w14:textId="77777777" w:rsidR="00DB0D7D" w:rsidRPr="00D57F81" w:rsidRDefault="00DB0D7D" w:rsidP="00CE67EB">
      <w:pPr>
        <w:rPr>
          <w:b/>
          <w:bCs/>
          <w:sz w:val="32"/>
          <w:szCs w:val="32"/>
        </w:rPr>
      </w:pPr>
    </w:p>
    <w:p w14:paraId="325EDC10" w14:textId="77777777" w:rsidR="00CE67EB" w:rsidRDefault="00CE67EB" w:rsidP="00CE67EB"/>
    <w:p w14:paraId="58857000" w14:textId="77777777" w:rsidR="00DD7503" w:rsidRDefault="00DD7503" w:rsidP="00CE67EB"/>
    <w:p w14:paraId="722C4F2F" w14:textId="5B03B2E4" w:rsidR="00131AB9" w:rsidRPr="006A0B4D" w:rsidRDefault="00131AB9" w:rsidP="00D86AB5">
      <w:pPr>
        <w:pStyle w:val="Heading1"/>
        <w:spacing w:line="360" w:lineRule="auto"/>
        <w:rPr>
          <w:sz w:val="32"/>
          <w:szCs w:val="32"/>
        </w:rPr>
      </w:pPr>
      <w:bookmarkStart w:id="0" w:name="_Toc228965963"/>
      <w:r>
        <w:rPr>
          <w:sz w:val="32"/>
          <w:szCs w:val="32"/>
        </w:rPr>
        <w:lastRenderedPageBreak/>
        <w:t>Lời mở đầu</w:t>
      </w:r>
      <w:bookmarkEnd w:id="0"/>
    </w:p>
    <w:p w14:paraId="56C08075" w14:textId="77777777" w:rsidR="00DD7503" w:rsidRDefault="00DD7503" w:rsidP="002C1459">
      <w:pPr>
        <w:spacing w:line="360" w:lineRule="auto"/>
        <w:jc w:val="both"/>
        <w:rPr>
          <w:sz w:val="26"/>
          <w:szCs w:val="26"/>
        </w:rPr>
      </w:pPr>
      <w:r>
        <w:rPr>
          <w:sz w:val="26"/>
          <w:szCs w:val="26"/>
        </w:rPr>
        <w:t>Trong bối cảnh sức khỏe trở thành ưu tiên hàng đầu, việc kiểm soát chế độ ăn uống khoa học là thách thức lớn đối với nhiều người. Dự án App Nutrition được phát triển như một giải pháp toàn diện, hỗ trợ người dùng quản lý dinh dưỡng cá nhân hóa dựa trên chỉ số BMI và mục tiêu cân nặng cụ thể. Ứng dụng tích hợp khả năng tính toán calo thông minh qua hình ảnh thực phẩm, giúp tối ưu hóa việc theo dõi năng lượng nạp vào hàng ngày. Bằng cách kết nối dữ liệu giữa thực đơn thực tế và biến động thể trọng trên Dashboard, hệ thống giúp người dùng chủ động điều chỉnh lối sống, duy trì kỷ luật dinh dưỡng để đạt được cơ thể khỏe mạnh một cách bền vững.</w:t>
      </w:r>
    </w:p>
    <w:p w14:paraId="320CE770" w14:textId="77777777" w:rsidR="00DD7503" w:rsidRDefault="00DD7503" w:rsidP="00DD7503"/>
    <w:p w14:paraId="5F757D97" w14:textId="77777777" w:rsidR="00DD7503" w:rsidRDefault="00DD7503" w:rsidP="00CE67EB"/>
    <w:p w14:paraId="2EF3F23C" w14:textId="77777777" w:rsidR="00DD7503" w:rsidRDefault="00DD7503" w:rsidP="00CE67EB"/>
    <w:p w14:paraId="31CD42F2" w14:textId="77777777" w:rsidR="00DD7503" w:rsidRDefault="00DD7503" w:rsidP="00CE67EB"/>
    <w:p w14:paraId="24EABE8D" w14:textId="77777777" w:rsidR="00DD7503" w:rsidRDefault="00DD7503" w:rsidP="00CE67EB"/>
    <w:p w14:paraId="0A89FF2A" w14:textId="77777777" w:rsidR="00DD7503" w:rsidRDefault="00DD7503" w:rsidP="00CE67EB"/>
    <w:p w14:paraId="2DE35E00" w14:textId="77777777" w:rsidR="00DD7503" w:rsidRDefault="00DD7503" w:rsidP="00CE67EB"/>
    <w:p w14:paraId="5C91316E" w14:textId="77777777" w:rsidR="00DD7503" w:rsidRDefault="00DD7503" w:rsidP="00CE67EB"/>
    <w:p w14:paraId="4288EB80" w14:textId="77777777" w:rsidR="00DD7503" w:rsidRDefault="00DD7503" w:rsidP="00CE67EB"/>
    <w:p w14:paraId="5E904A6A" w14:textId="77777777" w:rsidR="00DD7503" w:rsidRDefault="00DD7503" w:rsidP="00CE67EB"/>
    <w:p w14:paraId="36D131D0" w14:textId="77777777" w:rsidR="00DD7503" w:rsidRDefault="00DD7503" w:rsidP="00CE67EB"/>
    <w:p w14:paraId="0ACC278C" w14:textId="77777777" w:rsidR="00DD7503" w:rsidRDefault="00DD7503" w:rsidP="00CE67EB"/>
    <w:p w14:paraId="4011E301" w14:textId="77777777" w:rsidR="00DD7503" w:rsidRDefault="00DD7503" w:rsidP="00CE67EB"/>
    <w:p w14:paraId="3B72E2F2" w14:textId="77777777" w:rsidR="00DD7503" w:rsidRDefault="00DD7503" w:rsidP="00CE67EB"/>
    <w:p w14:paraId="5F269DC5" w14:textId="77777777" w:rsidR="00DD7503" w:rsidRDefault="00DD7503" w:rsidP="00CE67EB"/>
    <w:p w14:paraId="21EB8061" w14:textId="77777777" w:rsidR="00DD7503" w:rsidRDefault="00DD7503" w:rsidP="00CE67EB"/>
    <w:p w14:paraId="03758F71" w14:textId="77777777" w:rsidR="00DD7503" w:rsidRDefault="00DD7503" w:rsidP="00CE67EB"/>
    <w:p w14:paraId="0F131F3C" w14:textId="77777777" w:rsidR="00DD7503" w:rsidRDefault="00DD7503" w:rsidP="00CE67EB"/>
    <w:p w14:paraId="3EE5B5F2" w14:textId="77777777" w:rsidR="00DD7503" w:rsidRDefault="00DD7503" w:rsidP="00CE67EB"/>
    <w:p w14:paraId="4C50CC82" w14:textId="77777777" w:rsidR="00DD7503" w:rsidRDefault="00DD7503" w:rsidP="00CE67EB"/>
    <w:p w14:paraId="0678C1DF" w14:textId="77777777" w:rsidR="00DD7503" w:rsidRDefault="00DD7503" w:rsidP="00CE67EB"/>
    <w:p w14:paraId="0E41F4D8" w14:textId="77777777" w:rsidR="00DD7503" w:rsidRDefault="00DD7503" w:rsidP="00CE67EB"/>
    <w:p w14:paraId="19DA9866" w14:textId="77777777" w:rsidR="00DD7503" w:rsidRDefault="00DD7503" w:rsidP="00CE67EB"/>
    <w:p w14:paraId="3561767D" w14:textId="77777777" w:rsidR="00DD7503" w:rsidRDefault="00DD7503" w:rsidP="00CE67EB"/>
    <w:p w14:paraId="0CDE3519" w14:textId="77777777" w:rsidR="00DD7503" w:rsidRDefault="00DD7503" w:rsidP="00CE67EB"/>
    <w:p w14:paraId="1549B37C" w14:textId="77777777" w:rsidR="00DD7503" w:rsidRDefault="00DD7503" w:rsidP="00CE67EB"/>
    <w:p w14:paraId="47B6D367" w14:textId="77777777" w:rsidR="00DD7503" w:rsidRDefault="00DD7503" w:rsidP="00CE67EB"/>
    <w:p w14:paraId="5CCAE28B" w14:textId="77777777" w:rsidR="00DD7503" w:rsidRDefault="00DD7503" w:rsidP="00CE67EB"/>
    <w:p w14:paraId="22EFE1A4" w14:textId="77777777" w:rsidR="00DD7503" w:rsidRDefault="00DD7503" w:rsidP="00CE67EB"/>
    <w:p w14:paraId="68ED6D1C" w14:textId="6B6DE663" w:rsidR="00131AB9" w:rsidRPr="006A0B4D" w:rsidRDefault="00131AB9" w:rsidP="00D86AB5">
      <w:pPr>
        <w:pStyle w:val="Heading1"/>
        <w:spacing w:line="360" w:lineRule="auto"/>
        <w:rPr>
          <w:sz w:val="32"/>
          <w:szCs w:val="32"/>
        </w:rPr>
      </w:pPr>
      <w:bookmarkStart w:id="1" w:name="_Toc228965964"/>
      <w:r>
        <w:rPr>
          <w:sz w:val="32"/>
          <w:szCs w:val="32"/>
        </w:rPr>
        <w:lastRenderedPageBreak/>
        <w:t>Bảng phân công</w:t>
      </w:r>
      <w:bookmarkEnd w:id="1"/>
    </w:p>
    <w:tbl>
      <w:tblPr>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1843"/>
        <w:gridCol w:w="4273"/>
      </w:tblGrid>
      <w:tr w:rsidR="00DD7503" w14:paraId="1A05F886" w14:textId="77777777" w:rsidTr="004A1A77">
        <w:tc>
          <w:tcPr>
            <w:tcW w:w="3109" w:type="dxa"/>
            <w:shd w:val="clear" w:color="auto" w:fill="auto"/>
            <w:tcMar>
              <w:top w:w="100" w:type="dxa"/>
              <w:left w:w="100" w:type="dxa"/>
              <w:bottom w:w="100" w:type="dxa"/>
              <w:right w:w="100" w:type="dxa"/>
            </w:tcMar>
          </w:tcPr>
          <w:p w14:paraId="4D49FD91" w14:textId="77777777" w:rsidR="00DD7503" w:rsidRDefault="00DD7503" w:rsidP="0004706C">
            <w:pPr>
              <w:widowControl w:val="0"/>
              <w:spacing w:line="240" w:lineRule="auto"/>
              <w:jc w:val="center"/>
              <w:rPr>
                <w:sz w:val="28"/>
                <w:szCs w:val="28"/>
              </w:rPr>
            </w:pPr>
            <w:r>
              <w:rPr>
                <w:sz w:val="28"/>
                <w:szCs w:val="28"/>
              </w:rPr>
              <w:t>Họ và Tên</w:t>
            </w:r>
          </w:p>
        </w:tc>
        <w:tc>
          <w:tcPr>
            <w:tcW w:w="1843" w:type="dxa"/>
            <w:shd w:val="clear" w:color="auto" w:fill="auto"/>
            <w:tcMar>
              <w:top w:w="100" w:type="dxa"/>
              <w:left w:w="100" w:type="dxa"/>
              <w:bottom w:w="100" w:type="dxa"/>
              <w:right w:w="100" w:type="dxa"/>
            </w:tcMar>
          </w:tcPr>
          <w:p w14:paraId="2A918BE7" w14:textId="77777777" w:rsidR="00DD7503" w:rsidRDefault="00DD7503" w:rsidP="0004706C">
            <w:pPr>
              <w:widowControl w:val="0"/>
              <w:spacing w:line="240" w:lineRule="auto"/>
              <w:jc w:val="center"/>
              <w:rPr>
                <w:sz w:val="28"/>
                <w:szCs w:val="28"/>
              </w:rPr>
            </w:pPr>
            <w:r>
              <w:rPr>
                <w:sz w:val="28"/>
                <w:szCs w:val="28"/>
              </w:rPr>
              <w:t>MSSV</w:t>
            </w:r>
          </w:p>
        </w:tc>
        <w:tc>
          <w:tcPr>
            <w:tcW w:w="4273" w:type="dxa"/>
            <w:shd w:val="clear" w:color="auto" w:fill="auto"/>
            <w:tcMar>
              <w:top w:w="100" w:type="dxa"/>
              <w:left w:w="100" w:type="dxa"/>
              <w:bottom w:w="100" w:type="dxa"/>
              <w:right w:w="100" w:type="dxa"/>
            </w:tcMar>
          </w:tcPr>
          <w:p w14:paraId="2CB0E9CC" w14:textId="77777777" w:rsidR="00DD7503" w:rsidRDefault="00DD7503" w:rsidP="0004706C">
            <w:pPr>
              <w:widowControl w:val="0"/>
              <w:spacing w:line="240" w:lineRule="auto"/>
              <w:jc w:val="center"/>
              <w:rPr>
                <w:sz w:val="28"/>
                <w:szCs w:val="28"/>
              </w:rPr>
            </w:pPr>
            <w:r>
              <w:rPr>
                <w:sz w:val="28"/>
                <w:szCs w:val="28"/>
              </w:rPr>
              <w:t>Công việc thực hiện</w:t>
            </w:r>
          </w:p>
        </w:tc>
      </w:tr>
      <w:tr w:rsidR="00DD7503" w14:paraId="3F2A87AA" w14:textId="77777777" w:rsidTr="004A1A77">
        <w:tc>
          <w:tcPr>
            <w:tcW w:w="3109" w:type="dxa"/>
            <w:shd w:val="clear" w:color="auto" w:fill="auto"/>
            <w:tcMar>
              <w:top w:w="100" w:type="dxa"/>
              <w:left w:w="100" w:type="dxa"/>
              <w:bottom w:w="100" w:type="dxa"/>
              <w:right w:w="100" w:type="dxa"/>
            </w:tcMar>
          </w:tcPr>
          <w:p w14:paraId="721BF61B" w14:textId="77777777" w:rsidR="00DD7503" w:rsidRDefault="00DD7503" w:rsidP="004A1A77">
            <w:pPr>
              <w:widowControl w:val="0"/>
              <w:spacing w:line="240" w:lineRule="auto"/>
              <w:jc w:val="both"/>
              <w:rPr>
                <w:sz w:val="28"/>
                <w:szCs w:val="28"/>
              </w:rPr>
            </w:pPr>
            <w:r>
              <w:rPr>
                <w:sz w:val="28"/>
                <w:szCs w:val="28"/>
              </w:rPr>
              <w:t>Nguyễn Hữu Anh Khoa</w:t>
            </w:r>
          </w:p>
        </w:tc>
        <w:tc>
          <w:tcPr>
            <w:tcW w:w="1843" w:type="dxa"/>
            <w:shd w:val="clear" w:color="auto" w:fill="auto"/>
            <w:tcMar>
              <w:top w:w="100" w:type="dxa"/>
              <w:left w:w="100" w:type="dxa"/>
              <w:bottom w:w="100" w:type="dxa"/>
              <w:right w:w="100" w:type="dxa"/>
            </w:tcMar>
          </w:tcPr>
          <w:p w14:paraId="35BD6A50" w14:textId="77777777" w:rsidR="00DD7503" w:rsidRDefault="00DD7503" w:rsidP="004A1A77">
            <w:pPr>
              <w:widowControl w:val="0"/>
              <w:spacing w:line="240" w:lineRule="auto"/>
              <w:jc w:val="both"/>
              <w:rPr>
                <w:sz w:val="28"/>
                <w:szCs w:val="28"/>
              </w:rPr>
            </w:pPr>
            <w:r>
              <w:rPr>
                <w:sz w:val="28"/>
                <w:szCs w:val="28"/>
              </w:rPr>
              <w:t>3122411098</w:t>
            </w:r>
          </w:p>
        </w:tc>
        <w:tc>
          <w:tcPr>
            <w:tcW w:w="4273" w:type="dxa"/>
            <w:shd w:val="clear" w:color="auto" w:fill="auto"/>
            <w:tcMar>
              <w:top w:w="100" w:type="dxa"/>
              <w:left w:w="100" w:type="dxa"/>
              <w:bottom w:w="100" w:type="dxa"/>
              <w:right w:w="100" w:type="dxa"/>
            </w:tcMar>
          </w:tcPr>
          <w:p w14:paraId="3EA44652" w14:textId="77777777" w:rsidR="00DD7503" w:rsidRDefault="00DD7503" w:rsidP="004A1A77">
            <w:pPr>
              <w:widowControl w:val="0"/>
              <w:spacing w:line="240" w:lineRule="auto"/>
              <w:jc w:val="both"/>
              <w:rPr>
                <w:sz w:val="28"/>
                <w:szCs w:val="28"/>
              </w:rPr>
            </w:pPr>
            <w:r>
              <w:rPr>
                <w:sz w:val="28"/>
                <w:szCs w:val="28"/>
              </w:rPr>
              <w:t>Nhóm trường, thực hiện nghiên cứu về vibe engineering, phụ trách thực hiện mảng quét hình ảnh bằng AI</w:t>
            </w:r>
          </w:p>
        </w:tc>
      </w:tr>
      <w:tr w:rsidR="00DD7503" w14:paraId="7DBD160F" w14:textId="77777777" w:rsidTr="004A1A77">
        <w:tc>
          <w:tcPr>
            <w:tcW w:w="3109" w:type="dxa"/>
            <w:shd w:val="clear" w:color="auto" w:fill="auto"/>
            <w:tcMar>
              <w:top w:w="100" w:type="dxa"/>
              <w:left w:w="100" w:type="dxa"/>
              <w:bottom w:w="100" w:type="dxa"/>
              <w:right w:w="100" w:type="dxa"/>
            </w:tcMar>
          </w:tcPr>
          <w:p w14:paraId="5DA3505C" w14:textId="77777777" w:rsidR="00DD7503" w:rsidRDefault="00DD7503" w:rsidP="004A1A77">
            <w:pPr>
              <w:widowControl w:val="0"/>
              <w:spacing w:line="240" w:lineRule="auto"/>
              <w:jc w:val="both"/>
              <w:rPr>
                <w:sz w:val="28"/>
                <w:szCs w:val="28"/>
              </w:rPr>
            </w:pPr>
            <w:r>
              <w:rPr>
                <w:sz w:val="28"/>
                <w:szCs w:val="28"/>
              </w:rPr>
              <w:t>Trang Gia Huy</w:t>
            </w:r>
          </w:p>
        </w:tc>
        <w:tc>
          <w:tcPr>
            <w:tcW w:w="1843" w:type="dxa"/>
            <w:shd w:val="clear" w:color="auto" w:fill="auto"/>
            <w:tcMar>
              <w:top w:w="100" w:type="dxa"/>
              <w:left w:w="100" w:type="dxa"/>
              <w:bottom w:w="100" w:type="dxa"/>
              <w:right w:w="100" w:type="dxa"/>
            </w:tcMar>
          </w:tcPr>
          <w:p w14:paraId="5D4EBDD3" w14:textId="77777777" w:rsidR="00DD7503" w:rsidRDefault="00DD7503" w:rsidP="004A1A77">
            <w:pPr>
              <w:widowControl w:val="0"/>
              <w:spacing w:line="240" w:lineRule="auto"/>
              <w:jc w:val="both"/>
              <w:rPr>
                <w:sz w:val="28"/>
                <w:szCs w:val="28"/>
              </w:rPr>
            </w:pPr>
            <w:r>
              <w:rPr>
                <w:sz w:val="28"/>
                <w:szCs w:val="28"/>
              </w:rPr>
              <w:t>3122411068</w:t>
            </w:r>
          </w:p>
        </w:tc>
        <w:tc>
          <w:tcPr>
            <w:tcW w:w="4273" w:type="dxa"/>
            <w:shd w:val="clear" w:color="auto" w:fill="auto"/>
            <w:tcMar>
              <w:top w:w="100" w:type="dxa"/>
              <w:left w:w="100" w:type="dxa"/>
              <w:bottom w:w="100" w:type="dxa"/>
              <w:right w:w="100" w:type="dxa"/>
            </w:tcMar>
          </w:tcPr>
          <w:p w14:paraId="30D530C7" w14:textId="77777777" w:rsidR="00DD7503" w:rsidRDefault="00DD7503" w:rsidP="004A1A77">
            <w:pPr>
              <w:widowControl w:val="0"/>
              <w:spacing w:line="240" w:lineRule="auto"/>
              <w:jc w:val="both"/>
              <w:rPr>
                <w:sz w:val="28"/>
                <w:szCs w:val="28"/>
              </w:rPr>
            </w:pPr>
            <w:r>
              <w:rPr>
                <w:sz w:val="28"/>
                <w:szCs w:val="28"/>
              </w:rPr>
              <w:t>Viết tài liệu, phụ trách thực hiện phần backend của dự án</w:t>
            </w:r>
          </w:p>
        </w:tc>
      </w:tr>
      <w:tr w:rsidR="00DD7503" w14:paraId="78AC3974" w14:textId="77777777" w:rsidTr="004A1A77">
        <w:tc>
          <w:tcPr>
            <w:tcW w:w="3109" w:type="dxa"/>
            <w:shd w:val="clear" w:color="auto" w:fill="auto"/>
            <w:tcMar>
              <w:top w:w="100" w:type="dxa"/>
              <w:left w:w="100" w:type="dxa"/>
              <w:bottom w:w="100" w:type="dxa"/>
              <w:right w:w="100" w:type="dxa"/>
            </w:tcMar>
          </w:tcPr>
          <w:p w14:paraId="5A04407F" w14:textId="77777777" w:rsidR="00DD7503" w:rsidRDefault="00DD7503" w:rsidP="004A1A77">
            <w:pPr>
              <w:widowControl w:val="0"/>
              <w:spacing w:line="240" w:lineRule="auto"/>
              <w:jc w:val="both"/>
              <w:rPr>
                <w:sz w:val="28"/>
                <w:szCs w:val="28"/>
              </w:rPr>
            </w:pPr>
            <w:r>
              <w:rPr>
                <w:sz w:val="28"/>
                <w:szCs w:val="28"/>
              </w:rPr>
              <w:t>Nguyễn Lê Quỳnh Hương</w:t>
            </w:r>
          </w:p>
        </w:tc>
        <w:tc>
          <w:tcPr>
            <w:tcW w:w="1843" w:type="dxa"/>
            <w:shd w:val="clear" w:color="auto" w:fill="auto"/>
            <w:tcMar>
              <w:top w:w="100" w:type="dxa"/>
              <w:left w:w="100" w:type="dxa"/>
              <w:bottom w:w="100" w:type="dxa"/>
              <w:right w:w="100" w:type="dxa"/>
            </w:tcMar>
          </w:tcPr>
          <w:p w14:paraId="702B3C7F" w14:textId="77777777" w:rsidR="00DD7503" w:rsidRDefault="00DD7503" w:rsidP="004A1A77">
            <w:pPr>
              <w:widowControl w:val="0"/>
              <w:spacing w:line="240" w:lineRule="auto"/>
              <w:jc w:val="both"/>
              <w:rPr>
                <w:sz w:val="28"/>
                <w:szCs w:val="28"/>
              </w:rPr>
            </w:pPr>
            <w:r>
              <w:rPr>
                <w:sz w:val="28"/>
                <w:szCs w:val="28"/>
              </w:rPr>
              <w:t>3122411078</w:t>
            </w:r>
          </w:p>
        </w:tc>
        <w:tc>
          <w:tcPr>
            <w:tcW w:w="4273" w:type="dxa"/>
            <w:shd w:val="clear" w:color="auto" w:fill="auto"/>
            <w:tcMar>
              <w:top w:w="100" w:type="dxa"/>
              <w:left w:w="100" w:type="dxa"/>
              <w:bottom w:w="100" w:type="dxa"/>
              <w:right w:w="100" w:type="dxa"/>
            </w:tcMar>
          </w:tcPr>
          <w:p w14:paraId="45BCD7B6" w14:textId="77777777" w:rsidR="00DD7503" w:rsidRDefault="00DD7503" w:rsidP="004A1A77">
            <w:pPr>
              <w:widowControl w:val="0"/>
              <w:spacing w:line="240" w:lineRule="auto"/>
              <w:jc w:val="both"/>
              <w:rPr>
                <w:sz w:val="28"/>
                <w:szCs w:val="28"/>
              </w:rPr>
            </w:pPr>
            <w:r>
              <w:rPr>
                <w:sz w:val="28"/>
                <w:szCs w:val="28"/>
              </w:rPr>
              <w:t>Làm slide thuyết trình, phụ trách thực hiện phần frontend của dự án</w:t>
            </w:r>
          </w:p>
        </w:tc>
      </w:tr>
      <w:tr w:rsidR="00DD7503" w14:paraId="19C51B20" w14:textId="77777777" w:rsidTr="004A1A77">
        <w:tc>
          <w:tcPr>
            <w:tcW w:w="3109" w:type="dxa"/>
            <w:shd w:val="clear" w:color="auto" w:fill="auto"/>
            <w:tcMar>
              <w:top w:w="100" w:type="dxa"/>
              <w:left w:w="100" w:type="dxa"/>
              <w:bottom w:w="100" w:type="dxa"/>
              <w:right w:w="100" w:type="dxa"/>
            </w:tcMar>
          </w:tcPr>
          <w:p w14:paraId="02251D44" w14:textId="77777777" w:rsidR="00DD7503" w:rsidRDefault="00DD7503" w:rsidP="004A1A77">
            <w:pPr>
              <w:widowControl w:val="0"/>
              <w:spacing w:line="240" w:lineRule="auto"/>
              <w:jc w:val="both"/>
              <w:rPr>
                <w:sz w:val="28"/>
                <w:szCs w:val="28"/>
              </w:rPr>
            </w:pPr>
            <w:r>
              <w:rPr>
                <w:sz w:val="28"/>
                <w:szCs w:val="28"/>
              </w:rPr>
              <w:t xml:space="preserve">Võ Thành Danh </w:t>
            </w:r>
          </w:p>
        </w:tc>
        <w:tc>
          <w:tcPr>
            <w:tcW w:w="1843" w:type="dxa"/>
            <w:shd w:val="clear" w:color="auto" w:fill="auto"/>
            <w:tcMar>
              <w:top w:w="100" w:type="dxa"/>
              <w:left w:w="100" w:type="dxa"/>
              <w:bottom w:w="100" w:type="dxa"/>
              <w:right w:w="100" w:type="dxa"/>
            </w:tcMar>
          </w:tcPr>
          <w:p w14:paraId="64E07292" w14:textId="77777777" w:rsidR="00DD7503" w:rsidRDefault="00DD7503" w:rsidP="004A1A77">
            <w:pPr>
              <w:widowControl w:val="0"/>
              <w:spacing w:line="240" w:lineRule="auto"/>
              <w:jc w:val="both"/>
              <w:rPr>
                <w:sz w:val="28"/>
                <w:szCs w:val="28"/>
              </w:rPr>
            </w:pPr>
            <w:r>
              <w:rPr>
                <w:sz w:val="28"/>
                <w:szCs w:val="28"/>
              </w:rPr>
              <w:t>3114111012</w:t>
            </w:r>
          </w:p>
        </w:tc>
        <w:tc>
          <w:tcPr>
            <w:tcW w:w="4273" w:type="dxa"/>
            <w:shd w:val="clear" w:color="auto" w:fill="auto"/>
            <w:tcMar>
              <w:top w:w="100" w:type="dxa"/>
              <w:left w:w="100" w:type="dxa"/>
              <w:bottom w:w="100" w:type="dxa"/>
              <w:right w:w="100" w:type="dxa"/>
            </w:tcMar>
          </w:tcPr>
          <w:p w14:paraId="11984614" w14:textId="77777777" w:rsidR="00DD7503" w:rsidRDefault="00DD7503" w:rsidP="004A1A77">
            <w:pPr>
              <w:widowControl w:val="0"/>
              <w:spacing w:line="240" w:lineRule="auto"/>
              <w:jc w:val="both"/>
              <w:rPr>
                <w:sz w:val="28"/>
                <w:szCs w:val="28"/>
              </w:rPr>
            </w:pPr>
            <w:r>
              <w:rPr>
                <w:sz w:val="28"/>
                <w:szCs w:val="28"/>
              </w:rPr>
              <w:t>Viết tài liệu, phụ trách thực hiện phần backend của dự án</w:t>
            </w:r>
          </w:p>
        </w:tc>
      </w:tr>
    </w:tbl>
    <w:p w14:paraId="708855DE" w14:textId="77777777" w:rsidR="00DD7503" w:rsidRDefault="00DD7503" w:rsidP="00CE67EB">
      <w:pPr>
        <w:sectPr w:rsidR="00DD7503" w:rsidSect="00B97F64">
          <w:footerReference w:type="default" r:id="rId9"/>
          <w:pgSz w:w="11907" w:h="16840" w:code="9"/>
          <w:pgMar w:top="1134" w:right="1134" w:bottom="1134" w:left="1701" w:header="720" w:footer="720" w:gutter="0"/>
          <w:pgNumType w:fmt="lowerRoman" w:start="1" w:chapStyle="1"/>
          <w:cols w:space="720"/>
          <w:docGrid w:linePitch="360"/>
        </w:sectPr>
      </w:pPr>
    </w:p>
    <w:p w14:paraId="6E704FA8" w14:textId="77777777" w:rsidR="00CE67EB" w:rsidRDefault="00CE67EB" w:rsidP="00CE67EB"/>
    <w:p w14:paraId="79995161" w14:textId="4806DF11" w:rsidR="0054692E" w:rsidRPr="006A0B4D" w:rsidRDefault="0054692E" w:rsidP="006A0B4D">
      <w:pPr>
        <w:pStyle w:val="Heading1"/>
        <w:rPr>
          <w:sz w:val="32"/>
          <w:szCs w:val="32"/>
        </w:rPr>
      </w:pPr>
      <w:bookmarkStart w:id="2" w:name="_Toc220946453"/>
      <w:bookmarkStart w:id="3" w:name="_Toc228965965"/>
      <w:r w:rsidRPr="006A0B4D">
        <w:rPr>
          <w:sz w:val="32"/>
          <w:szCs w:val="32"/>
        </w:rPr>
        <w:t>Chương 1</w:t>
      </w:r>
      <w:bookmarkEnd w:id="2"/>
      <w:r w:rsidR="006A0B4D">
        <w:rPr>
          <w:sz w:val="32"/>
          <w:szCs w:val="32"/>
        </w:rPr>
        <w:t>: Giới thiệu đề tài</w:t>
      </w:r>
      <w:bookmarkEnd w:id="3"/>
    </w:p>
    <w:p w14:paraId="52E22E9D" w14:textId="77AB63FB" w:rsidR="0054692E" w:rsidRPr="00EF4D75" w:rsidRDefault="0054692E" w:rsidP="00244D84">
      <w:pPr>
        <w:pStyle w:val="Heading2"/>
        <w:jc w:val="both"/>
        <w:rPr>
          <w:b/>
          <w:bCs/>
          <w:i w:val="0"/>
          <w:iCs w:val="0"/>
          <w:color w:val="000000" w:themeColor="text1"/>
          <w:sz w:val="28"/>
          <w:szCs w:val="28"/>
        </w:rPr>
      </w:pPr>
      <w:bookmarkStart w:id="4" w:name="_Toc220946454"/>
      <w:bookmarkStart w:id="5" w:name="_Toc228965966"/>
      <w:r w:rsidRPr="00EF4D75">
        <w:rPr>
          <w:b/>
          <w:bCs/>
          <w:i w:val="0"/>
          <w:iCs w:val="0"/>
          <w:color w:val="000000" w:themeColor="text1"/>
          <w:sz w:val="28"/>
          <w:szCs w:val="28"/>
        </w:rPr>
        <w:t xml:space="preserve">1. </w:t>
      </w:r>
      <w:r w:rsidR="00B3024E" w:rsidRPr="00EF4D75">
        <w:rPr>
          <w:b/>
          <w:bCs/>
          <w:i w:val="0"/>
          <w:iCs w:val="0"/>
          <w:color w:val="000000" w:themeColor="text1"/>
          <w:sz w:val="28"/>
          <w:szCs w:val="28"/>
        </w:rPr>
        <w:t>1</w:t>
      </w:r>
      <w:r w:rsidR="00EF4D75">
        <w:rPr>
          <w:b/>
          <w:bCs/>
          <w:i w:val="0"/>
          <w:iCs w:val="0"/>
          <w:color w:val="000000" w:themeColor="text1"/>
          <w:sz w:val="28"/>
          <w:szCs w:val="28"/>
        </w:rPr>
        <w:t xml:space="preserve">. </w:t>
      </w:r>
      <w:bookmarkEnd w:id="4"/>
      <w:r w:rsidR="006A0B4D" w:rsidRPr="006A0B4D">
        <w:rPr>
          <w:b/>
          <w:bCs/>
          <w:i w:val="0"/>
          <w:iCs w:val="0"/>
          <w:color w:val="000000" w:themeColor="text1"/>
          <w:sz w:val="28"/>
          <w:szCs w:val="28"/>
        </w:rPr>
        <w:t>Lý do chọn đề tài</w:t>
      </w:r>
      <w:bookmarkEnd w:id="5"/>
    </w:p>
    <w:p w14:paraId="6D4C835C" w14:textId="0FFBC5BD" w:rsidR="00256A80" w:rsidRDefault="006A0B4D" w:rsidP="004A1A77">
      <w:pPr>
        <w:spacing w:after="60" w:line="360" w:lineRule="auto"/>
        <w:contextualSpacing/>
        <w:jc w:val="both"/>
        <w:rPr>
          <w:bCs/>
          <w:sz w:val="26"/>
          <w:szCs w:val="26"/>
        </w:rPr>
      </w:pPr>
      <w:r w:rsidRPr="006A0B4D">
        <w:rPr>
          <w:bCs/>
          <w:sz w:val="26"/>
          <w:szCs w:val="26"/>
        </w:rPr>
        <w:t>Trong bối cảnh xã hội hiện đại, khi chất lượng cuộc sống ngày càng được nâng cao, con người bắt đầu chú trọng hơn đến việc chăm sóc sức khỏe chủ động thông qua chế độ ăn uống hằng ngày. Tuy nhiên, việc duy trì một lối sống lành mạnh đang gặp phải rào cản lớn do sự thiếu hụt các công cụ đo lường và giám sát cá nhân hóa. Đa số người dùng hiện nay thường gặp khó khăn trong việc xác định chính xác nhu cầu năng lượng của cơ thể, dẫn đến việc ăn uống thiếu khoa học, gây ra tình trạng thừa cân, béo phì hoặc suy dinh dưỡng.</w:t>
      </w:r>
    </w:p>
    <w:p w14:paraId="77B0B52E" w14:textId="48DDA36D" w:rsidR="00256A80" w:rsidRDefault="00256A80" w:rsidP="004A1A77">
      <w:pPr>
        <w:spacing w:after="60" w:line="360" w:lineRule="auto"/>
        <w:contextualSpacing/>
        <w:jc w:val="both"/>
        <w:rPr>
          <w:bCs/>
          <w:sz w:val="26"/>
          <w:szCs w:val="26"/>
        </w:rPr>
      </w:pPr>
      <w:r w:rsidRPr="00256A80">
        <w:rPr>
          <w:bCs/>
          <w:sz w:val="26"/>
          <w:szCs w:val="26"/>
        </w:rPr>
        <w:t xml:space="preserve">Việc lựa chọn đề tài “App Nutrition” xuất phát từ nhu cầu cấp thiết về một giải pháp công nghệ toàn diện giúp cá nhân hóa lộ trình dinh dưỡng cho từng người dùng. Đề tài tập trung nghiên cứu cách thức kết nối các chỉ số nhân trắc học cơ bản như chiều cao, cân nặng, tuổi tác và cường độ vận động để tính toán chỉ số khối cơ thể (BMI), từ đó xây dựng các kế hoạch ăn uống khoa học theo mục tiêu tăng hoặc giảm cân cụ thể. </w:t>
      </w:r>
    </w:p>
    <w:p w14:paraId="14D890E0" w14:textId="578B67F8" w:rsidR="00256A80" w:rsidRDefault="00256A80" w:rsidP="004A1A77">
      <w:pPr>
        <w:spacing w:after="60" w:line="360" w:lineRule="auto"/>
        <w:contextualSpacing/>
        <w:jc w:val="both"/>
        <w:rPr>
          <w:bCs/>
          <w:sz w:val="26"/>
          <w:szCs w:val="26"/>
        </w:rPr>
      </w:pPr>
      <w:r w:rsidRPr="00256A80">
        <w:rPr>
          <w:bCs/>
          <w:sz w:val="26"/>
          <w:szCs w:val="26"/>
        </w:rPr>
        <w:t>Điểm nổi bật của đề tài là ứng dụng trí tuệ nhân tạo vào khả năng nhận diện thực phẩm qua hình ảnh, giúp đơn giản hóa việc tính toán hàm lượng Calo nạp vào – một công việc vốn dĩ rất phức tạp nếu thực hiện thủ công. Hơn thế nữa, dự án còn hướng tới việc xây dựng một hệ sinh thái dữ liệu giúp người dùng linh hoạt thay thế thực đơn nhưng vẫn đảm bảo cân bằng năng lượng. Thông qua hệ thống Dashboard trực quan, người dùng có thể theo dõi sự biến động của cơ thể theo thời gian, từ đó có cái nhìn tổng quát và động lực để duy trì kỷ luật dinh dưỡng. Việc thực hiện đề tài này không chỉ mang lại một công cụ quản lý sức khỏe hữu ích mà còn góp phần hình thành thói quen ăn uống có kiểm soát, nâng cao chất lượng cuộc sống cho cộng đồng trong kỷ nguyên số.</w:t>
      </w:r>
    </w:p>
    <w:p w14:paraId="6A7F68C7" w14:textId="7A24EA56" w:rsidR="00256A80" w:rsidRPr="00EF4D75" w:rsidRDefault="00256A80" w:rsidP="00256A80">
      <w:pPr>
        <w:pStyle w:val="Heading2"/>
        <w:jc w:val="both"/>
        <w:rPr>
          <w:b/>
          <w:bCs/>
          <w:i w:val="0"/>
          <w:iCs w:val="0"/>
          <w:color w:val="000000" w:themeColor="text1"/>
          <w:sz w:val="28"/>
          <w:szCs w:val="28"/>
        </w:rPr>
      </w:pPr>
      <w:bookmarkStart w:id="6" w:name="_Toc228965967"/>
      <w:r w:rsidRPr="00EF4D75">
        <w:rPr>
          <w:b/>
          <w:bCs/>
          <w:i w:val="0"/>
          <w:iCs w:val="0"/>
          <w:color w:val="000000" w:themeColor="text1"/>
          <w:sz w:val="28"/>
          <w:szCs w:val="28"/>
        </w:rPr>
        <w:t xml:space="preserve">1. </w:t>
      </w:r>
      <w:r>
        <w:rPr>
          <w:b/>
          <w:bCs/>
          <w:i w:val="0"/>
          <w:iCs w:val="0"/>
          <w:color w:val="000000" w:themeColor="text1"/>
          <w:sz w:val="28"/>
          <w:szCs w:val="28"/>
        </w:rPr>
        <w:t xml:space="preserve">2. </w:t>
      </w:r>
      <w:r w:rsidRPr="00256A80">
        <w:rPr>
          <w:b/>
          <w:bCs/>
          <w:i w:val="0"/>
          <w:iCs w:val="0"/>
          <w:color w:val="000000" w:themeColor="text1"/>
          <w:sz w:val="28"/>
          <w:szCs w:val="28"/>
        </w:rPr>
        <w:t>Mục tiêu nghiên cứu</w:t>
      </w:r>
      <w:bookmarkEnd w:id="6"/>
    </w:p>
    <w:p w14:paraId="710F264A" w14:textId="6D3CC7C9" w:rsidR="00D9581C" w:rsidRDefault="00256A80" w:rsidP="004A1A77">
      <w:pPr>
        <w:spacing w:after="60" w:line="360" w:lineRule="auto"/>
        <w:contextualSpacing/>
        <w:jc w:val="both"/>
        <w:rPr>
          <w:bCs/>
          <w:sz w:val="26"/>
          <w:szCs w:val="26"/>
        </w:rPr>
      </w:pPr>
      <w:r w:rsidRPr="00256A80">
        <w:rPr>
          <w:bCs/>
          <w:sz w:val="26"/>
          <w:szCs w:val="26"/>
        </w:rPr>
        <w:t xml:space="preserve">Mục tiêu cốt lõi của đề tài là nghiên cứu và xây dựng một hệ thống hỗ trợ quản lý dinh dưỡng thông minh, giúp cá nhân hóa lộ trình sức khỏe dựa trên các cơ sở khoa học về y học và dinh dưỡng. Nghiên cứu tập trung vào việc thiết lập một quy trình thu thập và xử lý dữ liệu nhân trắc học chính xác, từ đó chuyển hóa các thông tin về chỉ số khối cơ thể (BMI), tuổi tác và mức độ vận động thành những kế hoạch ăn uống cụ thể, phù hợp với mục tiêu sinh lý của từng cá nhân. </w:t>
      </w:r>
    </w:p>
    <w:p w14:paraId="7ED11EA0" w14:textId="13813953" w:rsidR="00256A80" w:rsidRDefault="00256A80" w:rsidP="004A1A77">
      <w:pPr>
        <w:spacing w:after="60" w:line="360" w:lineRule="auto"/>
        <w:contextualSpacing/>
        <w:jc w:val="both"/>
        <w:rPr>
          <w:bCs/>
          <w:sz w:val="26"/>
          <w:szCs w:val="26"/>
        </w:rPr>
      </w:pPr>
      <w:r w:rsidRPr="00256A80">
        <w:rPr>
          <w:bCs/>
          <w:sz w:val="26"/>
          <w:szCs w:val="26"/>
        </w:rPr>
        <w:lastRenderedPageBreak/>
        <w:t xml:space="preserve">Song song với đó, đề tài hướng đến việc ứng dụng công nghệ trí tuệ nhân tạo để giải quyết bài toán định lượng calo – một trong những trở ngại lớn nhất trong việc duy trì chế độ ăn. Mục tiêu cụ thể là phát triển khả năng nhận diện thực phẩm qua hình ảnh và phân tích thành phần dinh dưỡng tự động, giúp tối ưu hóa độ chính xác so với phương pháp nhập liệu thủ công truyền thống. Qua đó, nghiên cứu kỳ vọng sẽ chứng minh được hiệu quả của việc kết hợp giữa công nghệ thị giác máy tính và các thuật toán tính toán năng lượng trong việc kiểm soát hàm lượng calo nạp vào hàng ngày. </w:t>
      </w:r>
    </w:p>
    <w:p w14:paraId="5B13D00F" w14:textId="5ADD8200" w:rsidR="00B44848" w:rsidRPr="0054692E" w:rsidRDefault="00256A80" w:rsidP="004A1A77">
      <w:pPr>
        <w:spacing w:after="60" w:line="360" w:lineRule="auto"/>
        <w:contextualSpacing/>
        <w:jc w:val="both"/>
        <w:rPr>
          <w:bCs/>
          <w:sz w:val="26"/>
          <w:szCs w:val="26"/>
        </w:rPr>
      </w:pPr>
      <w:r w:rsidRPr="00256A80">
        <w:rPr>
          <w:bCs/>
          <w:sz w:val="26"/>
          <w:szCs w:val="26"/>
        </w:rPr>
        <w:t>Cuối cùng, đề tài hướng tới việc đánh giá khả năng tương tác và hỗ trợ người dùng trong suốt quá trình thay đổi lối sống. Nghiên cứu tập trung vào việc xây dựng hệ thống theo dõi biến động cân nặng liên tục thông qua Dashboard trực quan, giúp người dùng nhận diện được mối liên hệ chặt chẽ giữa hành vi ăn uống và kết quả sức khỏe thực tế. Kết quả của nghiên cứu không chỉ dừng lại ở một sản phẩm phần mềm, mà còn là minh chứng thực tiễn về một giải pháp công nghệ hỗ trợ con người làm chủ chế độ dinh dưỡng, góp phần nâng cao sức khỏe cộng đồng một cách khoa học và bền vững.</w:t>
      </w:r>
    </w:p>
    <w:p w14:paraId="5960CA22" w14:textId="0A89E8E2" w:rsidR="00256A80" w:rsidRPr="00EF4D75" w:rsidRDefault="00256A80" w:rsidP="00256A80">
      <w:pPr>
        <w:pStyle w:val="Heading2"/>
        <w:jc w:val="both"/>
        <w:rPr>
          <w:b/>
          <w:bCs/>
          <w:i w:val="0"/>
          <w:iCs w:val="0"/>
          <w:color w:val="000000" w:themeColor="text1"/>
          <w:sz w:val="28"/>
          <w:szCs w:val="28"/>
        </w:rPr>
      </w:pPr>
      <w:bookmarkStart w:id="7" w:name="_Toc228965968"/>
      <w:r w:rsidRPr="00EF4D75">
        <w:rPr>
          <w:b/>
          <w:bCs/>
          <w:i w:val="0"/>
          <w:iCs w:val="0"/>
          <w:color w:val="000000" w:themeColor="text1"/>
          <w:sz w:val="28"/>
          <w:szCs w:val="28"/>
        </w:rPr>
        <w:t>1.</w:t>
      </w:r>
      <w:r>
        <w:rPr>
          <w:b/>
          <w:bCs/>
          <w:i w:val="0"/>
          <w:iCs w:val="0"/>
          <w:color w:val="000000" w:themeColor="text1"/>
          <w:sz w:val="28"/>
          <w:szCs w:val="28"/>
        </w:rPr>
        <w:t xml:space="preserve">3. </w:t>
      </w:r>
      <w:r w:rsidRPr="00256A80">
        <w:rPr>
          <w:b/>
          <w:bCs/>
          <w:i w:val="0"/>
          <w:iCs w:val="0"/>
          <w:color w:val="000000" w:themeColor="text1"/>
          <w:sz w:val="28"/>
          <w:szCs w:val="28"/>
        </w:rPr>
        <w:t>Đối tượng và phạm vi của đề tài</w:t>
      </w:r>
      <w:bookmarkEnd w:id="7"/>
    </w:p>
    <w:p w14:paraId="28C3DE10" w14:textId="3B9DE46C" w:rsidR="00256A80" w:rsidRDefault="00256A80" w:rsidP="004A1A77">
      <w:pPr>
        <w:spacing w:after="60" w:line="360" w:lineRule="auto"/>
        <w:contextualSpacing/>
        <w:jc w:val="both"/>
        <w:rPr>
          <w:sz w:val="26"/>
          <w:szCs w:val="26"/>
        </w:rPr>
      </w:pPr>
      <w:r w:rsidRPr="00256A80">
        <w:rPr>
          <w:sz w:val="26"/>
          <w:szCs w:val="26"/>
        </w:rPr>
        <w:t xml:space="preserve">Về phạm vi triển khai, nghiên cứu tập trung vào nhóm người dùng đang sinh sống và làm việc tại khu vực Việt Nam, đặc biệt là những cá nhân trong độ tuổi trưởng thành có nhu cầu quản lý sức khỏe chủ động tại các đô thị lớn. Việc lựa chọn phạm vi này cho phép nghiên cứu tiếp cận với nhóm đối tượng có thói quen sử dụng thiết bị di động cao, đồng thời có sự quan tâm lớn đến việc kiểm soát cân nặng và tối ưu hóa dinh dưỡng trong bối cảnh nhịp sống hiện đại bận rộn. </w:t>
      </w:r>
    </w:p>
    <w:p w14:paraId="10C05577" w14:textId="4E3F72FB" w:rsidR="00D3593D" w:rsidRPr="00D3593D" w:rsidRDefault="00256A80" w:rsidP="004A1A77">
      <w:pPr>
        <w:spacing w:after="60" w:line="360" w:lineRule="auto"/>
        <w:contextualSpacing/>
        <w:jc w:val="both"/>
        <w:rPr>
          <w:b/>
          <w:sz w:val="26"/>
          <w:szCs w:val="26"/>
        </w:rPr>
      </w:pPr>
      <w:r w:rsidRPr="00256A80">
        <w:rPr>
          <w:sz w:val="26"/>
          <w:szCs w:val="26"/>
        </w:rPr>
        <w:t>Về đối tượng và nội dung nghiên cứu, nghiên cứu tập trung vào các giải pháp cá nhân hóa dinh dưỡng dựa trên chỉ số khối cơ thể (BMI) và nhu cầu năng lượng (Calo). Nội dung trọng tâm bao gồm việc thiết lập hồ sơ sức khỏe (chiều cao, cân nặng, cường độ vận động), xây dựng thực đơn gợi ý có khả năng tùy biến linh hoạt, và ứng dụng công nghệ nhận diện hình ảnh để phân tích hàm lượng dinh dưỡng. Thông qua hệ thống Dashboard trực quan, nghiên cứu đi sâu vào phân tích mối liên hệ giữa lượng calo tiêu thụ thực tế và sự thay đổi trọng lượng, giúp người dùng giám sát và điều chỉnh lối sống một cách khoa học nhất.</w:t>
      </w:r>
    </w:p>
    <w:p w14:paraId="517273C6" w14:textId="222FEF3C" w:rsidR="00256A80" w:rsidRPr="00EF4D75" w:rsidRDefault="00256A80" w:rsidP="00256A80">
      <w:pPr>
        <w:pStyle w:val="Heading2"/>
        <w:jc w:val="both"/>
        <w:rPr>
          <w:b/>
          <w:bCs/>
          <w:i w:val="0"/>
          <w:iCs w:val="0"/>
          <w:color w:val="000000" w:themeColor="text1"/>
          <w:sz w:val="28"/>
          <w:szCs w:val="28"/>
        </w:rPr>
      </w:pPr>
      <w:bookmarkStart w:id="8" w:name="_Toc228965969"/>
      <w:r w:rsidRPr="00EF4D75">
        <w:rPr>
          <w:b/>
          <w:bCs/>
          <w:i w:val="0"/>
          <w:iCs w:val="0"/>
          <w:color w:val="000000" w:themeColor="text1"/>
          <w:sz w:val="28"/>
          <w:szCs w:val="28"/>
        </w:rPr>
        <w:t>1.</w:t>
      </w:r>
      <w:r>
        <w:rPr>
          <w:b/>
          <w:bCs/>
          <w:i w:val="0"/>
          <w:iCs w:val="0"/>
          <w:color w:val="000000" w:themeColor="text1"/>
          <w:sz w:val="28"/>
          <w:szCs w:val="28"/>
        </w:rPr>
        <w:t xml:space="preserve">4. </w:t>
      </w:r>
      <w:r w:rsidRPr="00256A80">
        <w:rPr>
          <w:b/>
          <w:bCs/>
          <w:i w:val="0"/>
          <w:iCs w:val="0"/>
          <w:color w:val="000000" w:themeColor="text1"/>
          <w:sz w:val="28"/>
          <w:szCs w:val="28"/>
        </w:rPr>
        <w:t>Phương pháp nghiên cứu</w:t>
      </w:r>
      <w:bookmarkEnd w:id="8"/>
    </w:p>
    <w:p w14:paraId="05E82A66" w14:textId="77777777" w:rsidR="00256A80" w:rsidRDefault="00256A80" w:rsidP="004A1A77">
      <w:pPr>
        <w:spacing w:after="60" w:line="360" w:lineRule="auto"/>
        <w:contextualSpacing/>
        <w:jc w:val="both"/>
        <w:rPr>
          <w:sz w:val="26"/>
          <w:szCs w:val="26"/>
        </w:rPr>
      </w:pPr>
      <w:r w:rsidRPr="00256A80">
        <w:rPr>
          <w:sz w:val="26"/>
          <w:szCs w:val="26"/>
        </w:rPr>
        <w:t xml:space="preserve">Để đạt được các mục tiêu đã đề ra, nghiên cứu sử dụng kết hợp các nhóm phương pháp sau: </w:t>
      </w:r>
    </w:p>
    <w:p w14:paraId="7D044D4E" w14:textId="77777777" w:rsidR="00256A80" w:rsidRDefault="00256A80" w:rsidP="004A1A77">
      <w:pPr>
        <w:spacing w:after="60" w:line="360" w:lineRule="auto"/>
        <w:contextualSpacing/>
        <w:jc w:val="both"/>
        <w:rPr>
          <w:sz w:val="26"/>
          <w:szCs w:val="26"/>
        </w:rPr>
      </w:pPr>
      <w:r w:rsidRPr="00256A80">
        <w:rPr>
          <w:sz w:val="26"/>
          <w:szCs w:val="26"/>
        </w:rPr>
        <w:lastRenderedPageBreak/>
        <w:t xml:space="preserve">Về phương pháp thu thập và xử lý dữ liệu, nghiên cứu tiến hành xây dựng cơ sở dữ liệu dinh dưỡng từ các nguồn uy tín, bao gồm thông tin về hàm lượng Calo và thành phần dinh dưỡng của đa dạng các loại thực phẩm. Dữ liệu đầu vào từ người dùng như các chỉ số nhân trắc học (chiều cao, cân nặng, tuổi, giới tính) và cường độ vận động được chuẩn hóa để làm cơ sở cho các thuật toán tính toán chỉ số BMI và nhu cầu năng lượng hàng ngày (TDEE). Phương pháp này đảm bảo tính chính xác và khoa học cho các gợi ý lộ trình dinh dưỡng phía sau. </w:t>
      </w:r>
    </w:p>
    <w:p w14:paraId="66AC36B5" w14:textId="77777777" w:rsidR="00256A80" w:rsidRDefault="00256A80" w:rsidP="004A1A77">
      <w:pPr>
        <w:spacing w:after="60" w:line="360" w:lineRule="auto"/>
        <w:contextualSpacing/>
        <w:jc w:val="both"/>
        <w:rPr>
          <w:sz w:val="26"/>
          <w:szCs w:val="26"/>
        </w:rPr>
      </w:pPr>
      <w:r w:rsidRPr="00256A80">
        <w:rPr>
          <w:sz w:val="26"/>
          <w:szCs w:val="26"/>
        </w:rPr>
        <w:t xml:space="preserve">Về phương pháp nghiên cứu kỹ thuật, đề tài tập trung xây dựng hệ thống theo kiến trúc hiện đại, kết hợp giữa sức mạnh xử lý phía server và trải nghiệm người dùng đa nền tảng. Nghiên cứu  phát triển hệ thống Backend, đóng vai trò quản lý logic nghiệp vụ dinh dưỡng phức tạp, xử lý dữ liệu sinh trắc học và cung cấp các API tính toán Calo hiệu năng cao. Phía giao diện người dùng, nghiên cứu xây dựng ứng dụng di động, giúp tối ưu hóa trải nghiệm tương tác, đảm bảo tính mượt mà khi người dùng chụp ảnh thực phẩm hoặc theo dõi biểu đồ Dashboard. Đồng thời, các mô hình thị giác máy tính (Computer Vision) được tích hợp để giải quyết bài toán nhận diện thực phẩm qua hình ảnh, từ đó tự động hóa quy trình ước tính hàm lượng dinh dưỡng nạp vào. </w:t>
      </w:r>
    </w:p>
    <w:p w14:paraId="40134210" w14:textId="2916B1B5" w:rsidR="00D3593D" w:rsidRPr="00D3593D" w:rsidRDefault="00256A80" w:rsidP="004A1A77">
      <w:pPr>
        <w:spacing w:after="60" w:line="360" w:lineRule="auto"/>
        <w:contextualSpacing/>
        <w:jc w:val="both"/>
        <w:rPr>
          <w:b/>
          <w:sz w:val="26"/>
          <w:szCs w:val="26"/>
        </w:rPr>
      </w:pPr>
      <w:r w:rsidRPr="00256A80">
        <w:rPr>
          <w:sz w:val="26"/>
          <w:szCs w:val="26"/>
        </w:rPr>
        <w:t>Về phương pháp thực nghiệm và đánh giá, nghiên cứu thực hiện quá trình kiểm thử định lượng dựa trên dữ liệu thực tế của người dùng để đánh giá độ chính xác của các dự báo biến động cân nặng. Thông qua việc trực quan hóa dữ liệu trên Dashboard được phát triển bằng Flutter, nghiên cứu tiến hành phân tích mối tương quan giữa lượng Calo tiêu thụ thực tế và sự thay đổi thể trọng theo thời gian. Phương pháp này giúp kiểm chứng tính hiệu quả của ứng dụng trong việc hỗ trợ người dùng đạt được mục tiêu sức khỏe, đồng thời là cơ sở để tối ưu hóa các thuật toán gợi ý thực đơn trên nền tảng Spring Boot trong tương lai.</w:t>
      </w:r>
    </w:p>
    <w:p w14:paraId="4F810FFB" w14:textId="09345FD6" w:rsidR="00256A80" w:rsidRPr="00EF4D75" w:rsidRDefault="00256A80" w:rsidP="00256A80">
      <w:pPr>
        <w:pStyle w:val="Heading2"/>
        <w:jc w:val="both"/>
        <w:rPr>
          <w:b/>
          <w:bCs/>
          <w:i w:val="0"/>
          <w:iCs w:val="0"/>
          <w:color w:val="000000" w:themeColor="text1"/>
          <w:sz w:val="28"/>
          <w:szCs w:val="28"/>
        </w:rPr>
      </w:pPr>
      <w:bookmarkStart w:id="9" w:name="_Toc228965970"/>
      <w:r w:rsidRPr="00EF4D75">
        <w:rPr>
          <w:b/>
          <w:bCs/>
          <w:i w:val="0"/>
          <w:iCs w:val="0"/>
          <w:color w:val="000000" w:themeColor="text1"/>
          <w:sz w:val="28"/>
          <w:szCs w:val="28"/>
        </w:rPr>
        <w:t>1.</w:t>
      </w:r>
      <w:r>
        <w:rPr>
          <w:b/>
          <w:bCs/>
          <w:i w:val="0"/>
          <w:iCs w:val="0"/>
          <w:color w:val="000000" w:themeColor="text1"/>
          <w:sz w:val="28"/>
          <w:szCs w:val="28"/>
        </w:rPr>
        <w:t xml:space="preserve">5. </w:t>
      </w:r>
      <w:r w:rsidRPr="00256A80">
        <w:rPr>
          <w:b/>
          <w:bCs/>
          <w:i w:val="0"/>
          <w:iCs w:val="0"/>
          <w:color w:val="000000" w:themeColor="text1"/>
          <w:sz w:val="28"/>
          <w:szCs w:val="28"/>
        </w:rPr>
        <w:t>Công nghệ sử dụng</w:t>
      </w:r>
      <w:bookmarkEnd w:id="9"/>
    </w:p>
    <w:p w14:paraId="1F7103BB" w14:textId="5E71BA7B" w:rsidR="006C167F" w:rsidRPr="006C167F" w:rsidRDefault="006C167F" w:rsidP="004A1A77">
      <w:pPr>
        <w:spacing w:after="100" w:afterAutospacing="1" w:line="360" w:lineRule="auto"/>
        <w:contextualSpacing/>
        <w:jc w:val="both"/>
        <w:rPr>
          <w:bCs/>
          <w:sz w:val="26"/>
          <w:szCs w:val="26"/>
        </w:rPr>
      </w:pPr>
      <w:r w:rsidRPr="00256A80">
        <w:rPr>
          <w:bCs/>
          <w:sz w:val="26"/>
          <w:szCs w:val="26"/>
        </w:rPr>
        <w:t xml:space="preserve">Để hiện thực hóa giải pháp dinh dưỡng thông minh, dự án được xây dựng dựa trên sự giao thoa giữa các framework hiện đại và công nghệ phát triển theo triết lý Vibe Engineering – phương thức lấy trí tuệ nhân tạo làm hạt nhân điều phối bối cảnh nhằm rút ngắn khoảng cách từ ý tưởng đến sản phẩm thực tế (Production-ready). </w:t>
      </w:r>
    </w:p>
    <w:p w14:paraId="19C2CB1C" w14:textId="77777777" w:rsidR="00256A80" w:rsidRPr="00256A80" w:rsidRDefault="00256A80" w:rsidP="004A1A77">
      <w:pPr>
        <w:spacing w:after="60" w:line="360" w:lineRule="auto"/>
        <w:jc w:val="both"/>
        <w:rPr>
          <w:bCs/>
          <w:sz w:val="26"/>
          <w:szCs w:val="26"/>
        </w:rPr>
      </w:pPr>
      <w:r w:rsidRPr="00256A80">
        <w:rPr>
          <w:b/>
          <w:sz w:val="26"/>
          <w:szCs w:val="26"/>
        </w:rPr>
        <w:t>Công nghệ điều phối Vibe Engineering &amp; Hệ sinh thái Tác tử (Multi-Agent):</w:t>
      </w:r>
      <w:r w:rsidRPr="00256A80">
        <w:rPr>
          <w:bCs/>
          <w:sz w:val="26"/>
          <w:szCs w:val="26"/>
        </w:rPr>
        <w:t xml:space="preserve"> Đóng vai trò là phương thức vận hành chính, Vibe Engineering sử dụng Kiến trúc Prompt đa lớp (Multi-layer Prompt Architecture) để quản trị bối cảnh từ tầng chiến lược đến tầng </w:t>
      </w:r>
      <w:r w:rsidRPr="00256A80">
        <w:rPr>
          <w:bCs/>
          <w:sz w:val="26"/>
          <w:szCs w:val="26"/>
        </w:rPr>
        <w:lastRenderedPageBreak/>
        <w:t xml:space="preserve">thực thi mã nguồn. Quy trình này được vận hành bởi kiến trúc Vibe Multi-Agent, nơi các tác tử AI chuyên biệt phối hợp song song: </w:t>
      </w:r>
    </w:p>
    <w:p w14:paraId="0F208B3D" w14:textId="4F831659" w:rsidR="00256A80" w:rsidRPr="00256A80" w:rsidRDefault="00256A80" w:rsidP="004A1A77">
      <w:pPr>
        <w:pStyle w:val="ListParagraph"/>
        <w:numPr>
          <w:ilvl w:val="0"/>
          <w:numId w:val="42"/>
        </w:numPr>
        <w:spacing w:after="60" w:line="360" w:lineRule="auto"/>
        <w:jc w:val="both"/>
        <w:rPr>
          <w:bCs/>
          <w:sz w:val="26"/>
          <w:szCs w:val="26"/>
        </w:rPr>
      </w:pPr>
      <w:r w:rsidRPr="00256A80">
        <w:rPr>
          <w:bCs/>
          <w:sz w:val="26"/>
          <w:szCs w:val="26"/>
        </w:rPr>
        <w:t xml:space="preserve">Architect Agent: Quản lý bối cảnh tổng thể, đảm bảo sự đồng bộ giữa logic tính toán BMI/TDEE trên Backend và giao diện Dashboard trên Frontend. </w:t>
      </w:r>
    </w:p>
    <w:p w14:paraId="24E95BB5" w14:textId="75BEA135" w:rsidR="00256A80" w:rsidRPr="00256A80" w:rsidRDefault="00256A80" w:rsidP="004A1A77">
      <w:pPr>
        <w:pStyle w:val="ListParagraph"/>
        <w:numPr>
          <w:ilvl w:val="0"/>
          <w:numId w:val="42"/>
        </w:numPr>
        <w:spacing w:after="60" w:line="360" w:lineRule="auto"/>
        <w:jc w:val="both"/>
        <w:rPr>
          <w:bCs/>
          <w:sz w:val="26"/>
          <w:szCs w:val="26"/>
        </w:rPr>
      </w:pPr>
      <w:r w:rsidRPr="00256A80">
        <w:rPr>
          <w:bCs/>
          <w:sz w:val="26"/>
          <w:szCs w:val="26"/>
        </w:rPr>
        <w:t xml:space="preserve">Feature Agents: Thực thi các module riêng lẻ như nhận diện thực phẩm, gợi ý thực đơn và quản lý nhật ký ăn uống. </w:t>
      </w:r>
    </w:p>
    <w:p w14:paraId="5DA3EB28" w14:textId="77777777" w:rsidR="00256A80" w:rsidRPr="00256A80" w:rsidRDefault="00256A80" w:rsidP="004A1A77">
      <w:pPr>
        <w:pStyle w:val="ListParagraph"/>
        <w:numPr>
          <w:ilvl w:val="0"/>
          <w:numId w:val="42"/>
        </w:numPr>
        <w:spacing w:after="60" w:line="360" w:lineRule="auto"/>
        <w:jc w:val="both"/>
        <w:rPr>
          <w:bCs/>
          <w:sz w:val="26"/>
          <w:szCs w:val="26"/>
        </w:rPr>
      </w:pPr>
      <w:r w:rsidRPr="00256A80">
        <w:rPr>
          <w:bCs/>
          <w:sz w:val="26"/>
          <w:szCs w:val="26"/>
        </w:rPr>
        <w:t xml:space="preserve">Quality &amp; Guardrails Agent: Đóng vai trò giám sát, sử dụng các Rào chắn kỹ thuật (Guardrails) và bộ kiểm thử TDD để đảm bảo mọi mã nguồn và nội dung dinh dưỡng luôn đạt độ chính xác cao, an toàn y khoa và không vi phạm các tiêu chuẩn kỹ thuật. </w:t>
      </w:r>
    </w:p>
    <w:p w14:paraId="7EAED603" w14:textId="77777777" w:rsidR="00256A80" w:rsidRDefault="00256A80" w:rsidP="004A1A77">
      <w:pPr>
        <w:spacing w:after="60" w:line="360" w:lineRule="auto"/>
        <w:contextualSpacing/>
        <w:jc w:val="both"/>
        <w:rPr>
          <w:bCs/>
          <w:sz w:val="26"/>
          <w:szCs w:val="26"/>
        </w:rPr>
      </w:pPr>
      <w:r w:rsidRPr="00256A80">
        <w:rPr>
          <w:b/>
          <w:sz w:val="26"/>
          <w:szCs w:val="26"/>
        </w:rPr>
        <w:t>Framework phát triển (Frontend &amp; Backend):</w:t>
      </w:r>
      <w:r w:rsidRPr="00256A80">
        <w:rPr>
          <w:bCs/>
          <w:sz w:val="26"/>
          <w:szCs w:val="26"/>
        </w:rPr>
        <w:t xml:space="preserve"> </w:t>
      </w:r>
    </w:p>
    <w:p w14:paraId="23119ED7" w14:textId="1A41A2BD" w:rsidR="00256A80" w:rsidRPr="00256A80" w:rsidRDefault="00256A80" w:rsidP="004A1A77">
      <w:pPr>
        <w:pStyle w:val="ListParagraph"/>
        <w:numPr>
          <w:ilvl w:val="0"/>
          <w:numId w:val="43"/>
        </w:numPr>
        <w:spacing w:after="60" w:line="360" w:lineRule="auto"/>
        <w:jc w:val="both"/>
        <w:rPr>
          <w:bCs/>
          <w:sz w:val="26"/>
          <w:szCs w:val="26"/>
        </w:rPr>
      </w:pPr>
      <w:r w:rsidRPr="00256A80">
        <w:rPr>
          <w:bCs/>
          <w:sz w:val="26"/>
          <w:szCs w:val="26"/>
        </w:rPr>
        <w:t xml:space="preserve">Spring Boot (Java): Được sử dụng để xây dựng hệ thống Backend, cung cấp môi trường ổn định để các tác tử AI triển khai các dịch vụ tính toán và quản lý nghiệp vụ dinh dưỡng phức tạp. </w:t>
      </w:r>
    </w:p>
    <w:p w14:paraId="14E24F7F" w14:textId="02AB919C" w:rsidR="00256A80" w:rsidRPr="00256A80" w:rsidRDefault="00256A80" w:rsidP="004A1A77">
      <w:pPr>
        <w:pStyle w:val="ListParagraph"/>
        <w:numPr>
          <w:ilvl w:val="0"/>
          <w:numId w:val="43"/>
        </w:numPr>
        <w:spacing w:after="60" w:line="360" w:lineRule="auto"/>
        <w:jc w:val="both"/>
        <w:rPr>
          <w:bCs/>
          <w:sz w:val="26"/>
          <w:szCs w:val="26"/>
        </w:rPr>
      </w:pPr>
      <w:r w:rsidRPr="00256A80">
        <w:rPr>
          <w:bCs/>
          <w:sz w:val="26"/>
          <w:szCs w:val="26"/>
        </w:rPr>
        <w:t xml:space="preserve">Flutter: Framework chủ đạo cho phía Frontend, giúp chuyển hóa các cảm quan thiết kế (Vibe) thành giao diện đa nền tảng, hỗ trợ tốt các tính năng tương tác như Dashboard trực quan và hệ thống nhận diện thực phẩm qua camera. </w:t>
      </w:r>
    </w:p>
    <w:p w14:paraId="4B60C8AD" w14:textId="617150C7" w:rsidR="00256A80" w:rsidRPr="00256A80" w:rsidRDefault="00256A80" w:rsidP="004A1A77">
      <w:pPr>
        <w:spacing w:after="60" w:line="360" w:lineRule="auto"/>
        <w:contextualSpacing/>
        <w:jc w:val="both"/>
        <w:rPr>
          <w:b/>
          <w:sz w:val="26"/>
          <w:szCs w:val="26"/>
        </w:rPr>
      </w:pPr>
      <w:r w:rsidRPr="00256A80">
        <w:rPr>
          <w:b/>
          <w:sz w:val="26"/>
          <w:szCs w:val="26"/>
        </w:rPr>
        <w:t xml:space="preserve">Hệ quản trị cơ sở dữ liệu (Database): </w:t>
      </w:r>
    </w:p>
    <w:p w14:paraId="1409CA54" w14:textId="74F16B72" w:rsidR="00256A80" w:rsidRPr="00256A80" w:rsidRDefault="00256A80" w:rsidP="004A1A77">
      <w:pPr>
        <w:pStyle w:val="ListParagraph"/>
        <w:numPr>
          <w:ilvl w:val="0"/>
          <w:numId w:val="44"/>
        </w:numPr>
        <w:spacing w:after="60" w:line="360" w:lineRule="auto"/>
        <w:jc w:val="both"/>
        <w:rPr>
          <w:bCs/>
          <w:sz w:val="26"/>
          <w:szCs w:val="26"/>
        </w:rPr>
      </w:pPr>
      <w:r w:rsidRPr="00256A80">
        <w:rPr>
          <w:bCs/>
          <w:sz w:val="26"/>
          <w:szCs w:val="26"/>
        </w:rPr>
        <w:t xml:space="preserve">MongoDB (NoSQL): Cung cấp khả năng lưu trữ linh hoạt cho các tập dữ liệu dinh dưỡng phi cấu trúc. Cơ sở dữ liệu này cho phép các AI Agents dễ dàng truy xuất và mở rộng thuộc tính thực phẩm mà không cần can thiệp sâu vào sơ đồ dữ liệu truyền thống, tối ưu hóa việc quản lý lịch sử ăn uống và biến động cân nặng. </w:t>
      </w:r>
    </w:p>
    <w:p w14:paraId="7151F642" w14:textId="77777777" w:rsidR="00256A80" w:rsidRPr="00256A80" w:rsidRDefault="00256A80" w:rsidP="004A1A77">
      <w:pPr>
        <w:spacing w:after="60" w:line="360" w:lineRule="auto"/>
        <w:contextualSpacing/>
        <w:jc w:val="both"/>
        <w:rPr>
          <w:b/>
          <w:sz w:val="26"/>
          <w:szCs w:val="26"/>
        </w:rPr>
      </w:pPr>
      <w:r w:rsidRPr="00256A80">
        <w:rPr>
          <w:b/>
          <w:sz w:val="26"/>
          <w:szCs w:val="26"/>
        </w:rPr>
        <w:t xml:space="preserve">Công nghệ Trí tuệ nhân tạo (AI): </w:t>
      </w:r>
    </w:p>
    <w:p w14:paraId="5D96977F" w14:textId="2C998DE1" w:rsidR="00256A80" w:rsidRPr="00256A80" w:rsidRDefault="00256A80" w:rsidP="004A1A77">
      <w:pPr>
        <w:pStyle w:val="ListParagraph"/>
        <w:numPr>
          <w:ilvl w:val="0"/>
          <w:numId w:val="44"/>
        </w:numPr>
        <w:spacing w:after="60" w:line="360" w:lineRule="auto"/>
        <w:jc w:val="both"/>
        <w:rPr>
          <w:bCs/>
          <w:sz w:val="26"/>
          <w:szCs w:val="26"/>
        </w:rPr>
      </w:pPr>
      <w:r w:rsidRPr="00256A80">
        <w:rPr>
          <w:bCs/>
          <w:sz w:val="26"/>
          <w:szCs w:val="26"/>
        </w:rPr>
        <w:t xml:space="preserve">AI Vision &amp; Multimodal: Hệ thống tích hợp các mô hình thị giác máy tính để thực hiện nhận diện thực phẩm qua ảnh chụp, chuyển hóa hình ảnh thành dữ liệu định lượng Calo dựa trên cơ sở dữ liệu dinh dưỡng được xây dựng sẵn. </w:t>
      </w:r>
    </w:p>
    <w:p w14:paraId="7751E323" w14:textId="3C207E75" w:rsidR="00FD5302" w:rsidRDefault="00256A80" w:rsidP="004A1A77">
      <w:pPr>
        <w:spacing w:after="60" w:line="360" w:lineRule="auto"/>
        <w:contextualSpacing/>
        <w:jc w:val="both"/>
        <w:rPr>
          <w:bCs/>
          <w:sz w:val="26"/>
          <w:szCs w:val="26"/>
        </w:rPr>
      </w:pPr>
      <w:r w:rsidRPr="00621F28">
        <w:rPr>
          <w:b/>
          <w:sz w:val="26"/>
          <w:szCs w:val="26"/>
        </w:rPr>
        <w:t>Tối ưu hóa vòng lặp:</w:t>
      </w:r>
      <w:r w:rsidRPr="00256A80">
        <w:rPr>
          <w:bCs/>
          <w:sz w:val="26"/>
          <w:szCs w:val="26"/>
        </w:rPr>
        <w:t xml:space="preserve"> Trong hệ sinh thái này, con người đóng vai trò là kiến trúc sư trưởng. Thông qua các báo cáo từ Dashboard, người điều phối sẽ đánh giá sự tương quan giữa dữ liệu thực tế và mục tiêu sức khỏe, từ đó tinh chỉnh bối cảnh và các lớp Prompt để hệ thống Multi-Agent tiếp tục tối ưu hóa hệ thống một cách liên tục.</w:t>
      </w:r>
    </w:p>
    <w:p w14:paraId="0241161C" w14:textId="5D6CB352" w:rsidR="006C167F" w:rsidRPr="006C167F" w:rsidRDefault="00621F28" w:rsidP="006C167F">
      <w:pPr>
        <w:pStyle w:val="Heading2"/>
        <w:jc w:val="both"/>
        <w:rPr>
          <w:b/>
          <w:bCs/>
          <w:i w:val="0"/>
          <w:iCs w:val="0"/>
          <w:color w:val="000000" w:themeColor="text1"/>
          <w:sz w:val="28"/>
          <w:szCs w:val="28"/>
        </w:rPr>
      </w:pPr>
      <w:bookmarkStart w:id="10" w:name="_Toc228965971"/>
      <w:r w:rsidRPr="00EF4D75">
        <w:rPr>
          <w:b/>
          <w:bCs/>
          <w:i w:val="0"/>
          <w:iCs w:val="0"/>
          <w:color w:val="000000" w:themeColor="text1"/>
          <w:sz w:val="28"/>
          <w:szCs w:val="28"/>
        </w:rPr>
        <w:lastRenderedPageBreak/>
        <w:t>1.</w:t>
      </w:r>
      <w:r>
        <w:rPr>
          <w:b/>
          <w:bCs/>
          <w:i w:val="0"/>
          <w:iCs w:val="0"/>
          <w:color w:val="000000" w:themeColor="text1"/>
          <w:sz w:val="28"/>
          <w:szCs w:val="28"/>
        </w:rPr>
        <w:t xml:space="preserve">5. </w:t>
      </w:r>
      <w:r w:rsidRPr="00256A80">
        <w:rPr>
          <w:b/>
          <w:bCs/>
          <w:i w:val="0"/>
          <w:iCs w:val="0"/>
          <w:color w:val="000000" w:themeColor="text1"/>
          <w:sz w:val="28"/>
          <w:szCs w:val="28"/>
        </w:rPr>
        <w:t>Công nghệ sử dụng</w:t>
      </w:r>
      <w:bookmarkEnd w:id="10"/>
    </w:p>
    <w:p w14:paraId="7B684D53" w14:textId="77777777" w:rsidR="00621F28" w:rsidRDefault="00621F28" w:rsidP="004A1A77">
      <w:pPr>
        <w:spacing w:after="60" w:line="360" w:lineRule="auto"/>
        <w:contextualSpacing/>
        <w:jc w:val="both"/>
        <w:rPr>
          <w:bCs/>
          <w:sz w:val="26"/>
          <w:szCs w:val="26"/>
        </w:rPr>
      </w:pPr>
      <w:r w:rsidRPr="00621F28">
        <w:rPr>
          <w:bCs/>
          <w:sz w:val="26"/>
          <w:szCs w:val="26"/>
        </w:rPr>
        <w:t xml:space="preserve">Đề tài được tổ chức thành 5 chương chính như sau: </w:t>
      </w:r>
    </w:p>
    <w:p w14:paraId="2597BE63" w14:textId="0EC2DB37" w:rsidR="00621F28" w:rsidRDefault="00621F28" w:rsidP="004A1A77">
      <w:pPr>
        <w:spacing w:after="60" w:line="360" w:lineRule="auto"/>
        <w:contextualSpacing/>
        <w:jc w:val="both"/>
        <w:rPr>
          <w:bCs/>
          <w:sz w:val="26"/>
          <w:szCs w:val="26"/>
        </w:rPr>
      </w:pPr>
      <w:r w:rsidRPr="00621F28">
        <w:rPr>
          <w:bCs/>
          <w:sz w:val="26"/>
          <w:szCs w:val="26"/>
        </w:rPr>
        <w:t>Chương 1. Giới thiệu đề tài: Giới thiệu tổng quan về đề tài gồm lý do chọn đề tài, mục tiêu của đề tài, phương pháp thực hiện, giới thiệu về phần mềm mục tiêu.</w:t>
      </w:r>
    </w:p>
    <w:p w14:paraId="50494D74" w14:textId="77777777" w:rsidR="00621F28" w:rsidRDefault="00621F28" w:rsidP="004A1A77">
      <w:pPr>
        <w:spacing w:after="60" w:line="360" w:lineRule="auto"/>
        <w:contextualSpacing/>
        <w:jc w:val="both"/>
        <w:rPr>
          <w:bCs/>
          <w:sz w:val="26"/>
          <w:szCs w:val="26"/>
        </w:rPr>
      </w:pPr>
      <w:r w:rsidRPr="00621F28">
        <w:rPr>
          <w:bCs/>
          <w:sz w:val="26"/>
          <w:szCs w:val="26"/>
        </w:rPr>
        <w:t xml:space="preserve">Chương 2. Cơ sở lý thuyết. </w:t>
      </w:r>
    </w:p>
    <w:p w14:paraId="0DCEE1EB" w14:textId="77777777" w:rsidR="00621F28" w:rsidRDefault="00621F28" w:rsidP="004A1A77">
      <w:pPr>
        <w:spacing w:after="60" w:line="360" w:lineRule="auto"/>
        <w:contextualSpacing/>
        <w:jc w:val="both"/>
        <w:rPr>
          <w:bCs/>
          <w:sz w:val="26"/>
          <w:szCs w:val="26"/>
        </w:rPr>
      </w:pPr>
      <w:r w:rsidRPr="00621F28">
        <w:rPr>
          <w:bCs/>
          <w:sz w:val="26"/>
          <w:szCs w:val="26"/>
        </w:rPr>
        <w:t xml:space="preserve">Chương 3. Phương pháp thực hiện đê tài </w:t>
      </w:r>
    </w:p>
    <w:p w14:paraId="0A616712" w14:textId="77777777" w:rsidR="00621F28" w:rsidRDefault="00621F28" w:rsidP="004A1A77">
      <w:pPr>
        <w:spacing w:after="60" w:line="360" w:lineRule="auto"/>
        <w:contextualSpacing/>
        <w:jc w:val="both"/>
        <w:rPr>
          <w:bCs/>
          <w:sz w:val="26"/>
          <w:szCs w:val="26"/>
        </w:rPr>
      </w:pPr>
      <w:r w:rsidRPr="00621F28">
        <w:rPr>
          <w:bCs/>
          <w:sz w:val="26"/>
          <w:szCs w:val="26"/>
        </w:rPr>
        <w:t xml:space="preserve">Chương 4. Kết quả đạt được và những nhược điểm </w:t>
      </w:r>
    </w:p>
    <w:p w14:paraId="66DEE6A5" w14:textId="54BDA4A0" w:rsidR="00621F28" w:rsidRDefault="00621F28" w:rsidP="004A1A77">
      <w:pPr>
        <w:spacing w:after="60" w:line="360" w:lineRule="auto"/>
        <w:contextualSpacing/>
        <w:jc w:val="both"/>
        <w:rPr>
          <w:bCs/>
          <w:sz w:val="26"/>
          <w:szCs w:val="26"/>
        </w:rPr>
      </w:pPr>
      <w:r w:rsidRPr="00621F28">
        <w:rPr>
          <w:bCs/>
          <w:sz w:val="26"/>
          <w:szCs w:val="26"/>
        </w:rPr>
        <w:t>Chương 5. Kết luận</w:t>
      </w:r>
    </w:p>
    <w:p w14:paraId="7BA3EDF8" w14:textId="77777777" w:rsidR="00D9581C" w:rsidRDefault="00D9581C" w:rsidP="004A1A77">
      <w:pPr>
        <w:spacing w:after="60" w:line="360" w:lineRule="auto"/>
        <w:contextualSpacing/>
        <w:jc w:val="both"/>
        <w:rPr>
          <w:bCs/>
          <w:sz w:val="26"/>
          <w:szCs w:val="26"/>
        </w:rPr>
      </w:pPr>
    </w:p>
    <w:p w14:paraId="5B94A86C" w14:textId="77777777" w:rsidR="00D9581C" w:rsidRDefault="00D9581C" w:rsidP="004A1A77">
      <w:pPr>
        <w:spacing w:after="60" w:line="360" w:lineRule="auto"/>
        <w:contextualSpacing/>
        <w:jc w:val="both"/>
        <w:rPr>
          <w:bCs/>
          <w:sz w:val="26"/>
          <w:szCs w:val="26"/>
        </w:rPr>
      </w:pPr>
    </w:p>
    <w:p w14:paraId="23BDBB13" w14:textId="77777777" w:rsidR="00D9581C" w:rsidRDefault="00D9581C" w:rsidP="004A1A77">
      <w:pPr>
        <w:spacing w:after="60" w:line="360" w:lineRule="auto"/>
        <w:contextualSpacing/>
        <w:jc w:val="both"/>
        <w:rPr>
          <w:bCs/>
          <w:sz w:val="26"/>
          <w:szCs w:val="26"/>
        </w:rPr>
      </w:pPr>
    </w:p>
    <w:p w14:paraId="0DEF2207" w14:textId="77777777" w:rsidR="00D9581C" w:rsidRDefault="00D9581C" w:rsidP="004A1A77">
      <w:pPr>
        <w:spacing w:after="60" w:line="360" w:lineRule="auto"/>
        <w:contextualSpacing/>
        <w:jc w:val="both"/>
        <w:rPr>
          <w:bCs/>
          <w:sz w:val="26"/>
          <w:szCs w:val="26"/>
        </w:rPr>
      </w:pPr>
    </w:p>
    <w:p w14:paraId="134D8F11" w14:textId="77777777" w:rsidR="00D9581C" w:rsidRDefault="00D9581C" w:rsidP="004A1A77">
      <w:pPr>
        <w:spacing w:after="60" w:line="360" w:lineRule="auto"/>
        <w:contextualSpacing/>
        <w:jc w:val="both"/>
        <w:rPr>
          <w:bCs/>
          <w:sz w:val="26"/>
          <w:szCs w:val="26"/>
        </w:rPr>
      </w:pPr>
    </w:p>
    <w:p w14:paraId="4A64A721" w14:textId="77777777" w:rsidR="00D9581C" w:rsidRDefault="00D9581C" w:rsidP="004A1A77">
      <w:pPr>
        <w:spacing w:after="60" w:line="360" w:lineRule="auto"/>
        <w:contextualSpacing/>
        <w:jc w:val="both"/>
        <w:rPr>
          <w:bCs/>
          <w:sz w:val="26"/>
          <w:szCs w:val="26"/>
        </w:rPr>
      </w:pPr>
    </w:p>
    <w:p w14:paraId="11D371CD" w14:textId="77777777" w:rsidR="00D9581C" w:rsidRDefault="00D9581C" w:rsidP="004A1A77">
      <w:pPr>
        <w:spacing w:after="60" w:line="360" w:lineRule="auto"/>
        <w:contextualSpacing/>
        <w:jc w:val="both"/>
        <w:rPr>
          <w:bCs/>
          <w:sz w:val="26"/>
          <w:szCs w:val="26"/>
        </w:rPr>
      </w:pPr>
    </w:p>
    <w:p w14:paraId="10C09B01" w14:textId="77777777" w:rsidR="00D9581C" w:rsidRDefault="00D9581C" w:rsidP="004A1A77">
      <w:pPr>
        <w:spacing w:after="60" w:line="360" w:lineRule="auto"/>
        <w:contextualSpacing/>
        <w:jc w:val="both"/>
        <w:rPr>
          <w:bCs/>
          <w:sz w:val="26"/>
          <w:szCs w:val="26"/>
        </w:rPr>
      </w:pPr>
    </w:p>
    <w:p w14:paraId="58105C26" w14:textId="77777777" w:rsidR="00D9581C" w:rsidRDefault="00D9581C" w:rsidP="004A1A77">
      <w:pPr>
        <w:spacing w:after="60" w:line="360" w:lineRule="auto"/>
        <w:contextualSpacing/>
        <w:jc w:val="both"/>
        <w:rPr>
          <w:bCs/>
          <w:sz w:val="26"/>
          <w:szCs w:val="26"/>
        </w:rPr>
      </w:pPr>
    </w:p>
    <w:p w14:paraId="0B86B76E" w14:textId="77777777" w:rsidR="00D9581C" w:rsidRDefault="00D9581C" w:rsidP="004A1A77">
      <w:pPr>
        <w:spacing w:after="60" w:line="360" w:lineRule="auto"/>
        <w:contextualSpacing/>
        <w:jc w:val="both"/>
        <w:rPr>
          <w:bCs/>
          <w:sz w:val="26"/>
          <w:szCs w:val="26"/>
        </w:rPr>
      </w:pPr>
    </w:p>
    <w:p w14:paraId="05E807B8" w14:textId="77777777" w:rsidR="00D9581C" w:rsidRDefault="00D9581C" w:rsidP="004A1A77">
      <w:pPr>
        <w:spacing w:after="60" w:line="360" w:lineRule="auto"/>
        <w:contextualSpacing/>
        <w:jc w:val="both"/>
        <w:rPr>
          <w:bCs/>
          <w:sz w:val="26"/>
          <w:szCs w:val="26"/>
        </w:rPr>
      </w:pPr>
    </w:p>
    <w:p w14:paraId="5F536D85" w14:textId="77777777" w:rsidR="00D9581C" w:rsidRDefault="00D9581C" w:rsidP="004A1A77">
      <w:pPr>
        <w:spacing w:after="60" w:line="360" w:lineRule="auto"/>
        <w:contextualSpacing/>
        <w:jc w:val="both"/>
        <w:rPr>
          <w:bCs/>
          <w:sz w:val="26"/>
          <w:szCs w:val="26"/>
        </w:rPr>
      </w:pPr>
    </w:p>
    <w:p w14:paraId="5086C0FA" w14:textId="77777777" w:rsidR="00D9581C" w:rsidRDefault="00D9581C" w:rsidP="004A1A77">
      <w:pPr>
        <w:spacing w:after="60" w:line="360" w:lineRule="auto"/>
        <w:contextualSpacing/>
        <w:jc w:val="both"/>
        <w:rPr>
          <w:bCs/>
          <w:sz w:val="26"/>
          <w:szCs w:val="26"/>
        </w:rPr>
      </w:pPr>
    </w:p>
    <w:p w14:paraId="5A4DC43F" w14:textId="77777777" w:rsidR="00D9581C" w:rsidRDefault="00D9581C" w:rsidP="004A1A77">
      <w:pPr>
        <w:spacing w:after="60" w:line="360" w:lineRule="auto"/>
        <w:contextualSpacing/>
        <w:jc w:val="both"/>
        <w:rPr>
          <w:bCs/>
          <w:sz w:val="26"/>
          <w:szCs w:val="26"/>
        </w:rPr>
      </w:pPr>
    </w:p>
    <w:p w14:paraId="1E974D16" w14:textId="77777777" w:rsidR="00D9581C" w:rsidRDefault="00D9581C" w:rsidP="004A1A77">
      <w:pPr>
        <w:spacing w:after="60" w:line="360" w:lineRule="auto"/>
        <w:contextualSpacing/>
        <w:jc w:val="both"/>
        <w:rPr>
          <w:bCs/>
          <w:sz w:val="26"/>
          <w:szCs w:val="26"/>
        </w:rPr>
      </w:pPr>
    </w:p>
    <w:p w14:paraId="725B8379" w14:textId="77777777" w:rsidR="00D9581C" w:rsidRDefault="00D9581C" w:rsidP="004A1A77">
      <w:pPr>
        <w:spacing w:after="60" w:line="360" w:lineRule="auto"/>
        <w:contextualSpacing/>
        <w:jc w:val="both"/>
        <w:rPr>
          <w:bCs/>
          <w:sz w:val="26"/>
          <w:szCs w:val="26"/>
        </w:rPr>
      </w:pPr>
    </w:p>
    <w:p w14:paraId="05C74B07" w14:textId="77777777" w:rsidR="00D9581C" w:rsidRDefault="00D9581C" w:rsidP="004A1A77">
      <w:pPr>
        <w:spacing w:after="60" w:line="360" w:lineRule="auto"/>
        <w:contextualSpacing/>
        <w:jc w:val="both"/>
        <w:rPr>
          <w:bCs/>
          <w:sz w:val="26"/>
          <w:szCs w:val="26"/>
        </w:rPr>
      </w:pPr>
    </w:p>
    <w:p w14:paraId="24E16200" w14:textId="77777777" w:rsidR="00D9581C" w:rsidRDefault="00D9581C" w:rsidP="004A1A77">
      <w:pPr>
        <w:spacing w:after="60" w:line="360" w:lineRule="auto"/>
        <w:contextualSpacing/>
        <w:jc w:val="both"/>
        <w:rPr>
          <w:bCs/>
          <w:sz w:val="26"/>
          <w:szCs w:val="26"/>
        </w:rPr>
      </w:pPr>
    </w:p>
    <w:p w14:paraId="2AF1693C" w14:textId="77777777" w:rsidR="00D9581C" w:rsidRDefault="00D9581C" w:rsidP="004A1A77">
      <w:pPr>
        <w:spacing w:after="60" w:line="360" w:lineRule="auto"/>
        <w:contextualSpacing/>
        <w:jc w:val="both"/>
        <w:rPr>
          <w:bCs/>
          <w:sz w:val="26"/>
          <w:szCs w:val="26"/>
        </w:rPr>
      </w:pPr>
    </w:p>
    <w:p w14:paraId="42FE9E53" w14:textId="77777777" w:rsidR="00D9581C" w:rsidRDefault="00D9581C" w:rsidP="004A1A77">
      <w:pPr>
        <w:spacing w:after="60" w:line="360" w:lineRule="auto"/>
        <w:contextualSpacing/>
        <w:jc w:val="both"/>
        <w:rPr>
          <w:bCs/>
          <w:sz w:val="26"/>
          <w:szCs w:val="26"/>
        </w:rPr>
      </w:pPr>
    </w:p>
    <w:p w14:paraId="5C1FBB23" w14:textId="77777777" w:rsidR="00D9581C" w:rsidRDefault="00D9581C" w:rsidP="004A1A77">
      <w:pPr>
        <w:spacing w:after="60" w:line="360" w:lineRule="auto"/>
        <w:contextualSpacing/>
        <w:jc w:val="both"/>
        <w:rPr>
          <w:bCs/>
          <w:sz w:val="26"/>
          <w:szCs w:val="26"/>
        </w:rPr>
      </w:pPr>
    </w:p>
    <w:p w14:paraId="71C544E7" w14:textId="77777777" w:rsidR="00D9581C" w:rsidRDefault="00D9581C" w:rsidP="004A1A77">
      <w:pPr>
        <w:spacing w:after="60" w:line="360" w:lineRule="auto"/>
        <w:contextualSpacing/>
        <w:jc w:val="both"/>
        <w:rPr>
          <w:bCs/>
          <w:sz w:val="26"/>
          <w:szCs w:val="26"/>
        </w:rPr>
      </w:pPr>
    </w:p>
    <w:p w14:paraId="4362FDAA" w14:textId="44666259" w:rsidR="00AB20AC" w:rsidRPr="00EF4D75" w:rsidRDefault="00AB20AC" w:rsidP="00244D84">
      <w:pPr>
        <w:pStyle w:val="Heading1"/>
        <w:rPr>
          <w:sz w:val="32"/>
          <w:szCs w:val="32"/>
        </w:rPr>
      </w:pPr>
      <w:bookmarkStart w:id="11" w:name="_Toc220946457"/>
      <w:bookmarkStart w:id="12" w:name="_Toc228965972"/>
      <w:r w:rsidRPr="00EF4D75">
        <w:rPr>
          <w:sz w:val="32"/>
          <w:szCs w:val="32"/>
        </w:rPr>
        <w:lastRenderedPageBreak/>
        <w:t>Chương 2: Cơ sở lý thuyết</w:t>
      </w:r>
      <w:bookmarkEnd w:id="11"/>
      <w:bookmarkEnd w:id="12"/>
    </w:p>
    <w:p w14:paraId="1BB37365" w14:textId="0191D49A" w:rsidR="00621F28" w:rsidRDefault="00621F28" w:rsidP="00621F28">
      <w:pPr>
        <w:pStyle w:val="Heading2"/>
        <w:jc w:val="both"/>
        <w:rPr>
          <w:b/>
          <w:bCs/>
          <w:i w:val="0"/>
          <w:iCs w:val="0"/>
          <w:color w:val="000000" w:themeColor="text1"/>
          <w:sz w:val="28"/>
          <w:szCs w:val="28"/>
        </w:rPr>
      </w:pPr>
      <w:bookmarkStart w:id="13" w:name="_Toc228965973"/>
      <w:r>
        <w:rPr>
          <w:b/>
          <w:bCs/>
          <w:i w:val="0"/>
          <w:iCs w:val="0"/>
          <w:color w:val="000000" w:themeColor="text1"/>
          <w:sz w:val="28"/>
          <w:szCs w:val="28"/>
        </w:rPr>
        <w:t xml:space="preserve">2.1. </w:t>
      </w:r>
      <w:r w:rsidRPr="00621F28">
        <w:rPr>
          <w:b/>
          <w:bCs/>
          <w:i w:val="0"/>
          <w:iCs w:val="0"/>
          <w:color w:val="000000" w:themeColor="text1"/>
          <w:sz w:val="28"/>
          <w:szCs w:val="28"/>
        </w:rPr>
        <w:t>Cơ sơ lý thuyết về chỉ số cơ thể (BMI)</w:t>
      </w:r>
      <w:bookmarkEnd w:id="13"/>
    </w:p>
    <w:p w14:paraId="12E17A1B" w14:textId="2D4E096E" w:rsidR="00621F28" w:rsidRPr="00D3593D" w:rsidRDefault="00621F28" w:rsidP="004A1A77">
      <w:pPr>
        <w:spacing w:line="360" w:lineRule="auto"/>
        <w:jc w:val="both"/>
        <w:rPr>
          <w:sz w:val="26"/>
          <w:szCs w:val="26"/>
        </w:rPr>
      </w:pPr>
      <w:r w:rsidRPr="00621F28">
        <w:rPr>
          <w:sz w:val="26"/>
          <w:szCs w:val="26"/>
        </w:rPr>
        <w:t>Chỉ số khối cơ thể (Body Mass Index - BMI) là một chỉ số nhân trắc học được sử dụng phổ biến trên toàn thế giới để đánh giá tình trạng thể trọng của một người trưởng thành dựa trên mối tương quan giữa chiều cao và cân nặng. Chỉ số này được nhà khoa học người Bỉ Adolphe Quetelet đưa ra vào năm 1832 và hiện nay được Tổ chức Y tế Thế giới (WHO) công nhận là công cụ sàng lọc tiêu chuẩn để xác định các trạng thái thiếu cân, thừa cân hoặc béo phì.</w:t>
      </w:r>
    </w:p>
    <w:p w14:paraId="7F0B4B06" w14:textId="176F21FB" w:rsidR="00D34D22" w:rsidRPr="00EF4D75" w:rsidRDefault="00D34D22" w:rsidP="00244D84">
      <w:pPr>
        <w:pStyle w:val="Heading3"/>
        <w:jc w:val="both"/>
        <w:rPr>
          <w:rFonts w:ascii="Times New Roman" w:hAnsi="Times New Roman" w:cs="Times New Roman"/>
          <w:b/>
          <w:bCs/>
          <w:color w:val="000000" w:themeColor="text1"/>
          <w:sz w:val="28"/>
          <w:szCs w:val="28"/>
        </w:rPr>
      </w:pPr>
      <w:bookmarkStart w:id="14" w:name="_Toc220946460"/>
      <w:bookmarkStart w:id="15" w:name="_Toc228965974"/>
      <w:r w:rsidRPr="00EF4D75">
        <w:rPr>
          <w:rFonts w:ascii="Times New Roman" w:hAnsi="Times New Roman" w:cs="Times New Roman"/>
          <w:b/>
          <w:bCs/>
          <w:color w:val="000000" w:themeColor="text1"/>
          <w:sz w:val="28"/>
          <w:szCs w:val="28"/>
        </w:rPr>
        <w:t>2.1.</w:t>
      </w:r>
      <w:r w:rsidR="00621F28">
        <w:rPr>
          <w:rFonts w:ascii="Times New Roman" w:hAnsi="Times New Roman" w:cs="Times New Roman"/>
          <w:b/>
          <w:bCs/>
          <w:color w:val="000000" w:themeColor="text1"/>
          <w:sz w:val="28"/>
          <w:szCs w:val="28"/>
        </w:rPr>
        <w:t>1</w:t>
      </w:r>
      <w:r w:rsidRPr="00EF4D75">
        <w:rPr>
          <w:rFonts w:ascii="Times New Roman" w:hAnsi="Times New Roman" w:cs="Times New Roman"/>
          <w:b/>
          <w:bCs/>
          <w:color w:val="000000" w:themeColor="text1"/>
          <w:sz w:val="28"/>
          <w:szCs w:val="28"/>
        </w:rPr>
        <w:t xml:space="preserve">. </w:t>
      </w:r>
      <w:bookmarkEnd w:id="14"/>
      <w:r w:rsidR="00621F28" w:rsidRPr="00621F28">
        <w:rPr>
          <w:rFonts w:ascii="Times New Roman" w:hAnsi="Times New Roman" w:cs="Times New Roman"/>
          <w:b/>
          <w:bCs/>
          <w:color w:val="000000" w:themeColor="text1"/>
          <w:sz w:val="28"/>
          <w:szCs w:val="28"/>
        </w:rPr>
        <w:t>Phương pháp tính toán</w:t>
      </w:r>
      <w:bookmarkEnd w:id="15"/>
    </w:p>
    <w:p w14:paraId="203CA804" w14:textId="27E973F0" w:rsidR="00621F28" w:rsidRDefault="00621F28" w:rsidP="004A1A77">
      <w:pPr>
        <w:spacing w:line="360" w:lineRule="auto"/>
        <w:jc w:val="both"/>
        <w:rPr>
          <w:sz w:val="26"/>
          <w:szCs w:val="26"/>
        </w:rPr>
      </w:pPr>
      <w:r w:rsidRPr="00621F28">
        <w:rPr>
          <w:sz w:val="26"/>
          <w:szCs w:val="26"/>
        </w:rPr>
        <w:t>Chỉ số BMI được tính toán dựa trên trọng lượng cơ thể và bình phương chiều cao của một cá nhân.</w:t>
      </w:r>
    </w:p>
    <w:p w14:paraId="02FC87B3" w14:textId="420DA340" w:rsidR="00621F28" w:rsidRDefault="00621F28" w:rsidP="004A1A77">
      <w:pPr>
        <w:spacing w:line="360" w:lineRule="auto"/>
        <w:jc w:val="both"/>
        <w:rPr>
          <w:sz w:val="26"/>
          <w:szCs w:val="26"/>
        </w:rPr>
      </w:pPr>
      <w:r w:rsidRPr="00621F28">
        <w:rPr>
          <w:sz w:val="26"/>
          <w:szCs w:val="26"/>
        </w:rPr>
        <w:t xml:space="preserve">Công thức chuẩn để xác định BMI như sau: </w:t>
      </w:r>
    </w:p>
    <w:p w14:paraId="4F46F7A5" w14:textId="7A2E83E0" w:rsidR="00621F28" w:rsidRDefault="00621F28" w:rsidP="004A1A77">
      <w:pPr>
        <w:spacing w:line="360" w:lineRule="auto"/>
        <w:jc w:val="center"/>
        <w:rPr>
          <w:sz w:val="26"/>
          <w:szCs w:val="26"/>
        </w:rPr>
      </w:pPr>
      <w:r w:rsidRPr="00621F28">
        <w:rPr>
          <w:sz w:val="26"/>
          <w:szCs w:val="26"/>
        </w:rPr>
        <w:t>BMI</w:t>
      </w:r>
      <w:r>
        <w:rPr>
          <w:sz w:val="26"/>
          <w:szCs w:val="26"/>
        </w:rPr>
        <w:t xml:space="preserve"> </w:t>
      </w:r>
      <w:r w:rsidRPr="00621F28">
        <w:rPr>
          <w:sz w:val="26"/>
          <w:szCs w:val="26"/>
        </w:rPr>
        <w:t>= W / H 2</w:t>
      </w:r>
    </w:p>
    <w:p w14:paraId="55CCC4FF" w14:textId="544DFF46" w:rsidR="00621F28" w:rsidRDefault="00621F28" w:rsidP="004A1A77">
      <w:pPr>
        <w:spacing w:line="360" w:lineRule="auto"/>
        <w:jc w:val="both"/>
        <w:rPr>
          <w:sz w:val="26"/>
          <w:szCs w:val="26"/>
        </w:rPr>
      </w:pPr>
      <w:r w:rsidRPr="00621F28">
        <w:rPr>
          <w:sz w:val="26"/>
          <w:szCs w:val="26"/>
        </w:rPr>
        <w:t xml:space="preserve">Trong đó: </w:t>
      </w:r>
    </w:p>
    <w:p w14:paraId="580A080B" w14:textId="4D4AB4E5" w:rsidR="00621F28" w:rsidRPr="00621F28" w:rsidRDefault="00621F28" w:rsidP="004A1A77">
      <w:pPr>
        <w:pStyle w:val="ListParagraph"/>
        <w:numPr>
          <w:ilvl w:val="0"/>
          <w:numId w:val="44"/>
        </w:numPr>
        <w:spacing w:line="360" w:lineRule="auto"/>
        <w:jc w:val="both"/>
        <w:rPr>
          <w:sz w:val="26"/>
          <w:szCs w:val="26"/>
        </w:rPr>
      </w:pPr>
      <w:r w:rsidRPr="00621F28">
        <w:rPr>
          <w:sz w:val="26"/>
          <w:szCs w:val="26"/>
        </w:rPr>
        <w:t xml:space="preserve">W (Weight): Trọng lượng cơ thể, tính bằng kilôgam (kg). </w:t>
      </w:r>
    </w:p>
    <w:p w14:paraId="16584B50" w14:textId="218D9002" w:rsidR="00621F28" w:rsidRPr="00621F28" w:rsidRDefault="00621F28" w:rsidP="004A1A77">
      <w:pPr>
        <w:pStyle w:val="ListParagraph"/>
        <w:numPr>
          <w:ilvl w:val="0"/>
          <w:numId w:val="44"/>
        </w:numPr>
        <w:spacing w:line="360" w:lineRule="auto"/>
        <w:jc w:val="both"/>
        <w:rPr>
          <w:sz w:val="26"/>
          <w:szCs w:val="26"/>
        </w:rPr>
      </w:pPr>
      <w:r w:rsidRPr="00621F28">
        <w:rPr>
          <w:sz w:val="26"/>
          <w:szCs w:val="26"/>
        </w:rPr>
        <w:t xml:space="preserve">H (Height): Chiều cao cơ thể, tính bằng mét (m). </w:t>
      </w:r>
    </w:p>
    <w:p w14:paraId="30EA5781" w14:textId="4BA2655D" w:rsidR="00621F28" w:rsidRPr="00D3593D" w:rsidRDefault="00621F28" w:rsidP="004A1A77">
      <w:pPr>
        <w:spacing w:line="360" w:lineRule="auto"/>
        <w:jc w:val="both"/>
        <w:rPr>
          <w:sz w:val="26"/>
          <w:szCs w:val="26"/>
        </w:rPr>
      </w:pPr>
      <w:r w:rsidRPr="00621F28">
        <w:rPr>
          <w:sz w:val="26"/>
          <w:szCs w:val="26"/>
        </w:rPr>
        <w:t>Chỉ số này cung cấp một con số định lượng cho phép so sánh trạng thái cơ thể của các cá nhân có chiều cao khác nhau một cách khách quan.</w:t>
      </w:r>
    </w:p>
    <w:p w14:paraId="080A7243" w14:textId="6E7E724A" w:rsidR="00D34D22" w:rsidRPr="00EF4D75" w:rsidRDefault="00D34D22" w:rsidP="00244D84">
      <w:pPr>
        <w:pStyle w:val="Heading3"/>
        <w:jc w:val="both"/>
        <w:rPr>
          <w:rFonts w:ascii="Times New Roman" w:hAnsi="Times New Roman" w:cs="Times New Roman"/>
          <w:b/>
          <w:bCs/>
          <w:color w:val="000000" w:themeColor="text1"/>
          <w:sz w:val="28"/>
          <w:szCs w:val="28"/>
        </w:rPr>
      </w:pPr>
      <w:bookmarkStart w:id="16" w:name="_Toc228965975"/>
      <w:r w:rsidRPr="00EF4D75">
        <w:rPr>
          <w:rFonts w:ascii="Times New Roman" w:hAnsi="Times New Roman" w:cs="Times New Roman"/>
          <w:b/>
          <w:bCs/>
          <w:color w:val="000000" w:themeColor="text1"/>
          <w:sz w:val="28"/>
          <w:szCs w:val="28"/>
        </w:rPr>
        <w:t>2.1.</w:t>
      </w:r>
      <w:r w:rsidR="006C167F">
        <w:rPr>
          <w:rFonts w:ascii="Times New Roman" w:hAnsi="Times New Roman" w:cs="Times New Roman"/>
          <w:b/>
          <w:bCs/>
          <w:color w:val="000000" w:themeColor="text1"/>
          <w:sz w:val="28"/>
          <w:szCs w:val="28"/>
        </w:rPr>
        <w:t>2</w:t>
      </w:r>
      <w:r w:rsidRPr="00EF4D75">
        <w:rPr>
          <w:rFonts w:ascii="Times New Roman" w:hAnsi="Times New Roman" w:cs="Times New Roman"/>
          <w:b/>
          <w:bCs/>
          <w:color w:val="000000" w:themeColor="text1"/>
          <w:sz w:val="28"/>
          <w:szCs w:val="28"/>
        </w:rPr>
        <w:t>.</w:t>
      </w:r>
      <w:r w:rsidR="006C167F">
        <w:rPr>
          <w:rFonts w:ascii="Times New Roman" w:hAnsi="Times New Roman" w:cs="Times New Roman"/>
          <w:b/>
          <w:bCs/>
          <w:color w:val="000000" w:themeColor="text1"/>
          <w:sz w:val="28"/>
          <w:szCs w:val="28"/>
        </w:rPr>
        <w:t xml:space="preserve"> Phân loại tình trạng cơ thể</w:t>
      </w:r>
      <w:bookmarkStart w:id="17" w:name="_Toc220946461"/>
      <w:bookmarkEnd w:id="16"/>
      <w:r w:rsidRPr="00EF4D75">
        <w:rPr>
          <w:rFonts w:ascii="Times New Roman" w:hAnsi="Times New Roman" w:cs="Times New Roman"/>
          <w:b/>
          <w:bCs/>
          <w:color w:val="000000" w:themeColor="text1"/>
          <w:sz w:val="28"/>
          <w:szCs w:val="28"/>
        </w:rPr>
        <w:t xml:space="preserve"> </w:t>
      </w:r>
      <w:bookmarkEnd w:id="17"/>
    </w:p>
    <w:p w14:paraId="572B0A72" w14:textId="293C8BEF" w:rsidR="006C167F" w:rsidRDefault="006C167F" w:rsidP="004A1A77">
      <w:pPr>
        <w:spacing w:line="360" w:lineRule="auto"/>
        <w:jc w:val="both"/>
        <w:rPr>
          <w:sz w:val="26"/>
          <w:szCs w:val="26"/>
        </w:rPr>
      </w:pPr>
      <w:r w:rsidRPr="006C167F">
        <w:rPr>
          <w:sz w:val="26"/>
          <w:szCs w:val="26"/>
        </w:rPr>
        <w:t xml:space="preserve">Dựa trên giá trị BMI thu được, tình trạng sức khỏe của người dùng sẽ được phân loại vào các nhóm khác nhau. Tuy nhiên, do đặc điểm cấu trúc cơ thể và phân bổ mỡ nội tạng, các ngưỡng phân loại có sự điều chỉnh giữa tiêu chuẩn quốc tế và tiêu chuẩn dành riêng cho khu vực Châu Á (IDI &amp; WPRO): </w:t>
      </w:r>
    </w:p>
    <w:tbl>
      <w:tblPr>
        <w:tblStyle w:val="TableGrid"/>
        <w:tblW w:w="0" w:type="auto"/>
        <w:tblLook w:val="04A0" w:firstRow="1" w:lastRow="0" w:firstColumn="1" w:lastColumn="0" w:noHBand="0" w:noVBand="1"/>
      </w:tblPr>
      <w:tblGrid>
        <w:gridCol w:w="3020"/>
        <w:gridCol w:w="3021"/>
        <w:gridCol w:w="3021"/>
      </w:tblGrid>
      <w:tr w:rsidR="006C167F" w14:paraId="20692FF2" w14:textId="77777777" w:rsidTr="00D9581C">
        <w:tc>
          <w:tcPr>
            <w:tcW w:w="3020" w:type="dxa"/>
          </w:tcPr>
          <w:p w14:paraId="19DE9793" w14:textId="083B8D50" w:rsidR="006C167F" w:rsidRDefault="006C167F" w:rsidP="00D86AB5">
            <w:pPr>
              <w:spacing w:line="360" w:lineRule="auto"/>
              <w:jc w:val="both"/>
              <w:rPr>
                <w:sz w:val="26"/>
                <w:szCs w:val="26"/>
              </w:rPr>
            </w:pPr>
            <w:r>
              <w:rPr>
                <w:rFonts w:ascii="Times New Roman" w:eastAsia="Times New Roman" w:hAnsi="Times New Roman" w:cs="Times New Roman"/>
                <w:sz w:val="26"/>
                <w:szCs w:val="26"/>
              </w:rPr>
              <w:t>Phân loại</w:t>
            </w:r>
          </w:p>
        </w:tc>
        <w:tc>
          <w:tcPr>
            <w:tcW w:w="3021" w:type="dxa"/>
          </w:tcPr>
          <w:p w14:paraId="0B699DD3" w14:textId="40392C1B" w:rsidR="006C167F" w:rsidRDefault="006C167F" w:rsidP="00D86AB5">
            <w:pPr>
              <w:spacing w:line="360" w:lineRule="auto"/>
              <w:jc w:val="both"/>
              <w:rPr>
                <w:sz w:val="26"/>
                <w:szCs w:val="26"/>
              </w:rPr>
            </w:pPr>
            <w:r>
              <w:rPr>
                <w:rFonts w:ascii="Times New Roman" w:eastAsia="Times New Roman" w:hAnsi="Times New Roman" w:cs="Times New Roman"/>
                <w:sz w:val="26"/>
                <w:szCs w:val="26"/>
              </w:rPr>
              <w:t>Chỉ số BMI (Tiêu chuẩn WHO)</w:t>
            </w:r>
          </w:p>
        </w:tc>
        <w:tc>
          <w:tcPr>
            <w:tcW w:w="3021" w:type="dxa"/>
          </w:tcPr>
          <w:p w14:paraId="6DD85CB3" w14:textId="659E51E4" w:rsidR="006C167F" w:rsidRDefault="006C167F" w:rsidP="00D86AB5">
            <w:pPr>
              <w:spacing w:line="360" w:lineRule="auto"/>
              <w:jc w:val="both"/>
              <w:rPr>
                <w:sz w:val="26"/>
                <w:szCs w:val="26"/>
              </w:rPr>
            </w:pPr>
            <w:r>
              <w:rPr>
                <w:rFonts w:ascii="Times New Roman" w:eastAsia="Times New Roman" w:hAnsi="Times New Roman" w:cs="Times New Roman"/>
                <w:sz w:val="26"/>
                <w:szCs w:val="26"/>
              </w:rPr>
              <w:t>Chỉ số BMI (Tiêu chuẩn Châu Á - IDI &amp; WPRO)</w:t>
            </w:r>
          </w:p>
        </w:tc>
      </w:tr>
      <w:tr w:rsidR="006C167F" w14:paraId="36B81B9C" w14:textId="77777777" w:rsidTr="00D9581C">
        <w:tc>
          <w:tcPr>
            <w:tcW w:w="3020" w:type="dxa"/>
          </w:tcPr>
          <w:p w14:paraId="7E61268F" w14:textId="15A1BD19" w:rsidR="006C167F" w:rsidRDefault="006C167F" w:rsidP="00D86AB5">
            <w:pPr>
              <w:spacing w:line="360" w:lineRule="auto"/>
              <w:jc w:val="both"/>
              <w:rPr>
                <w:sz w:val="26"/>
                <w:szCs w:val="26"/>
              </w:rPr>
            </w:pPr>
            <w:r>
              <w:rPr>
                <w:rFonts w:ascii="Times New Roman" w:eastAsia="Times New Roman" w:hAnsi="Times New Roman" w:cs="Times New Roman"/>
                <w:sz w:val="26"/>
                <w:szCs w:val="26"/>
              </w:rPr>
              <w:t>Cân nặng thấp (Gầy)</w:t>
            </w:r>
          </w:p>
        </w:tc>
        <w:tc>
          <w:tcPr>
            <w:tcW w:w="3021" w:type="dxa"/>
          </w:tcPr>
          <w:p w14:paraId="70113F5F" w14:textId="4AF532F2" w:rsidR="006C167F" w:rsidRDefault="006C167F" w:rsidP="00D86AB5">
            <w:pPr>
              <w:spacing w:line="360" w:lineRule="auto"/>
              <w:jc w:val="both"/>
              <w:rPr>
                <w:sz w:val="26"/>
                <w:szCs w:val="26"/>
              </w:rPr>
            </w:pPr>
            <w:r>
              <w:rPr>
                <w:rFonts w:ascii="Times New Roman" w:eastAsia="Times New Roman" w:hAnsi="Times New Roman" w:cs="Times New Roman"/>
                <w:sz w:val="26"/>
                <w:szCs w:val="26"/>
              </w:rPr>
              <w:t>&lt; 18.5</w:t>
            </w:r>
          </w:p>
        </w:tc>
        <w:tc>
          <w:tcPr>
            <w:tcW w:w="3021" w:type="dxa"/>
          </w:tcPr>
          <w:p w14:paraId="60B9106D" w14:textId="74BD88C8" w:rsidR="006C167F" w:rsidRDefault="006C167F" w:rsidP="00D86AB5">
            <w:pPr>
              <w:spacing w:line="360" w:lineRule="auto"/>
              <w:jc w:val="both"/>
              <w:rPr>
                <w:sz w:val="26"/>
                <w:szCs w:val="26"/>
              </w:rPr>
            </w:pPr>
            <w:r>
              <w:rPr>
                <w:rFonts w:ascii="Times New Roman" w:eastAsia="Times New Roman" w:hAnsi="Times New Roman" w:cs="Times New Roman"/>
                <w:sz w:val="26"/>
                <w:szCs w:val="26"/>
              </w:rPr>
              <w:t>&lt; 18.5</w:t>
            </w:r>
          </w:p>
        </w:tc>
      </w:tr>
      <w:tr w:rsidR="006C167F" w14:paraId="368E3BE1" w14:textId="77777777" w:rsidTr="00D9581C">
        <w:tc>
          <w:tcPr>
            <w:tcW w:w="3020" w:type="dxa"/>
          </w:tcPr>
          <w:p w14:paraId="50080CBB" w14:textId="68C06A71" w:rsidR="006C167F" w:rsidRDefault="006C167F" w:rsidP="00D86AB5">
            <w:pPr>
              <w:spacing w:line="360" w:lineRule="auto"/>
              <w:jc w:val="both"/>
              <w:rPr>
                <w:sz w:val="26"/>
                <w:szCs w:val="26"/>
              </w:rPr>
            </w:pPr>
            <w:r>
              <w:rPr>
                <w:rFonts w:ascii="Times New Roman" w:eastAsia="Times New Roman" w:hAnsi="Times New Roman" w:cs="Times New Roman"/>
                <w:sz w:val="26"/>
                <w:szCs w:val="26"/>
              </w:rPr>
              <w:t>Bình thường</w:t>
            </w:r>
          </w:p>
        </w:tc>
        <w:tc>
          <w:tcPr>
            <w:tcW w:w="3021" w:type="dxa"/>
          </w:tcPr>
          <w:p w14:paraId="5FDD52B3" w14:textId="48B48892" w:rsidR="006C167F" w:rsidRDefault="006C167F" w:rsidP="00D86AB5">
            <w:pPr>
              <w:spacing w:line="360" w:lineRule="auto"/>
              <w:jc w:val="both"/>
              <w:rPr>
                <w:sz w:val="26"/>
                <w:szCs w:val="26"/>
              </w:rPr>
            </w:pPr>
            <w:r>
              <w:rPr>
                <w:rFonts w:ascii="Times New Roman" w:eastAsia="Times New Roman" w:hAnsi="Times New Roman" w:cs="Times New Roman"/>
                <w:sz w:val="26"/>
                <w:szCs w:val="26"/>
              </w:rPr>
              <w:t>18.5 – 24.9</w:t>
            </w:r>
          </w:p>
        </w:tc>
        <w:tc>
          <w:tcPr>
            <w:tcW w:w="3021" w:type="dxa"/>
          </w:tcPr>
          <w:p w14:paraId="48BA8507" w14:textId="75AB769B" w:rsidR="006C167F" w:rsidRDefault="006C167F" w:rsidP="00D86AB5">
            <w:pPr>
              <w:spacing w:line="360" w:lineRule="auto"/>
              <w:jc w:val="both"/>
              <w:rPr>
                <w:sz w:val="26"/>
                <w:szCs w:val="26"/>
              </w:rPr>
            </w:pPr>
            <w:r>
              <w:rPr>
                <w:rFonts w:ascii="Times New Roman" w:eastAsia="Times New Roman" w:hAnsi="Times New Roman" w:cs="Times New Roman"/>
                <w:sz w:val="26"/>
                <w:szCs w:val="26"/>
              </w:rPr>
              <w:t>18.5 – 22.9</w:t>
            </w:r>
          </w:p>
        </w:tc>
      </w:tr>
      <w:tr w:rsidR="006C167F" w14:paraId="59FC0B9F" w14:textId="77777777" w:rsidTr="00D9581C">
        <w:tc>
          <w:tcPr>
            <w:tcW w:w="3020" w:type="dxa"/>
          </w:tcPr>
          <w:p w14:paraId="530DD13A" w14:textId="4DF1FFB6" w:rsidR="006C167F" w:rsidRDefault="006C167F" w:rsidP="00D86AB5">
            <w:pPr>
              <w:spacing w:line="360" w:lineRule="auto"/>
              <w:jc w:val="both"/>
              <w:rPr>
                <w:sz w:val="26"/>
                <w:szCs w:val="26"/>
              </w:rPr>
            </w:pPr>
            <w:r>
              <w:rPr>
                <w:rFonts w:ascii="Times New Roman" w:eastAsia="Times New Roman" w:hAnsi="Times New Roman" w:cs="Times New Roman"/>
                <w:sz w:val="26"/>
                <w:szCs w:val="26"/>
              </w:rPr>
              <w:t>Tiền béo phì / Thừa cân</w:t>
            </w:r>
          </w:p>
        </w:tc>
        <w:tc>
          <w:tcPr>
            <w:tcW w:w="3021" w:type="dxa"/>
          </w:tcPr>
          <w:p w14:paraId="54206FD1" w14:textId="57EBB611" w:rsidR="006C167F" w:rsidRDefault="006C167F" w:rsidP="00D86AB5">
            <w:pPr>
              <w:spacing w:line="360" w:lineRule="auto"/>
              <w:jc w:val="both"/>
              <w:rPr>
                <w:sz w:val="26"/>
                <w:szCs w:val="26"/>
              </w:rPr>
            </w:pPr>
            <w:r>
              <w:rPr>
                <w:rFonts w:ascii="Times New Roman" w:eastAsia="Times New Roman" w:hAnsi="Times New Roman" w:cs="Times New Roman"/>
                <w:sz w:val="26"/>
                <w:szCs w:val="26"/>
              </w:rPr>
              <w:t>25.0 – 29.9</w:t>
            </w:r>
          </w:p>
        </w:tc>
        <w:tc>
          <w:tcPr>
            <w:tcW w:w="3021" w:type="dxa"/>
          </w:tcPr>
          <w:p w14:paraId="7B6E8548" w14:textId="08B498EC" w:rsidR="006C167F" w:rsidRDefault="006C167F" w:rsidP="00D86AB5">
            <w:pPr>
              <w:spacing w:line="360" w:lineRule="auto"/>
              <w:jc w:val="both"/>
              <w:rPr>
                <w:sz w:val="26"/>
                <w:szCs w:val="26"/>
              </w:rPr>
            </w:pPr>
            <w:r>
              <w:rPr>
                <w:rFonts w:ascii="Times New Roman" w:eastAsia="Times New Roman" w:hAnsi="Times New Roman" w:cs="Times New Roman"/>
                <w:sz w:val="26"/>
                <w:szCs w:val="26"/>
              </w:rPr>
              <w:t>23.0 – 24.9</w:t>
            </w:r>
          </w:p>
        </w:tc>
      </w:tr>
      <w:tr w:rsidR="006C167F" w14:paraId="53044D85" w14:textId="77777777" w:rsidTr="00D9581C">
        <w:tc>
          <w:tcPr>
            <w:tcW w:w="3020" w:type="dxa"/>
          </w:tcPr>
          <w:p w14:paraId="3556C554" w14:textId="135B5B0C" w:rsidR="006C167F" w:rsidRDefault="006C167F" w:rsidP="00D86AB5">
            <w:pPr>
              <w:spacing w:line="360" w:lineRule="auto"/>
              <w:jc w:val="both"/>
              <w:rPr>
                <w:sz w:val="26"/>
                <w:szCs w:val="26"/>
              </w:rPr>
            </w:pPr>
            <w:r>
              <w:rPr>
                <w:rFonts w:ascii="Times New Roman" w:eastAsia="Times New Roman" w:hAnsi="Times New Roman" w:cs="Times New Roman"/>
                <w:sz w:val="26"/>
                <w:szCs w:val="26"/>
              </w:rPr>
              <w:t>Béo phì độ I</w:t>
            </w:r>
          </w:p>
        </w:tc>
        <w:tc>
          <w:tcPr>
            <w:tcW w:w="3021" w:type="dxa"/>
          </w:tcPr>
          <w:p w14:paraId="5CDCF6F0" w14:textId="32C08F83" w:rsidR="006C167F" w:rsidRDefault="006C167F" w:rsidP="00D86AB5">
            <w:pPr>
              <w:spacing w:line="360" w:lineRule="auto"/>
              <w:jc w:val="both"/>
              <w:rPr>
                <w:sz w:val="26"/>
                <w:szCs w:val="26"/>
              </w:rPr>
            </w:pPr>
            <w:r>
              <w:rPr>
                <w:rFonts w:ascii="Times New Roman" w:eastAsia="Times New Roman" w:hAnsi="Times New Roman" w:cs="Times New Roman"/>
                <w:sz w:val="26"/>
                <w:szCs w:val="26"/>
              </w:rPr>
              <w:t>30.0 – 34.9</w:t>
            </w:r>
          </w:p>
        </w:tc>
        <w:tc>
          <w:tcPr>
            <w:tcW w:w="3021" w:type="dxa"/>
          </w:tcPr>
          <w:p w14:paraId="23FA43B5" w14:textId="204E5841" w:rsidR="006C167F" w:rsidRDefault="006C167F" w:rsidP="00D86AB5">
            <w:pPr>
              <w:spacing w:line="360" w:lineRule="auto"/>
              <w:jc w:val="both"/>
              <w:rPr>
                <w:sz w:val="26"/>
                <w:szCs w:val="26"/>
              </w:rPr>
            </w:pPr>
            <w:r>
              <w:rPr>
                <w:rFonts w:ascii="Times New Roman" w:eastAsia="Times New Roman" w:hAnsi="Times New Roman" w:cs="Times New Roman"/>
                <w:sz w:val="26"/>
                <w:szCs w:val="26"/>
              </w:rPr>
              <w:t>25.0 – 29.9</w:t>
            </w:r>
          </w:p>
        </w:tc>
      </w:tr>
      <w:tr w:rsidR="006C167F" w14:paraId="3284C4AA" w14:textId="77777777" w:rsidTr="00D9581C">
        <w:tc>
          <w:tcPr>
            <w:tcW w:w="3020" w:type="dxa"/>
          </w:tcPr>
          <w:p w14:paraId="671ECE31" w14:textId="789C69E9" w:rsidR="006C167F" w:rsidRDefault="006C167F" w:rsidP="00D86AB5">
            <w:pPr>
              <w:spacing w:line="360" w:lineRule="auto"/>
              <w:jc w:val="both"/>
              <w:rPr>
                <w:sz w:val="26"/>
                <w:szCs w:val="26"/>
              </w:rPr>
            </w:pPr>
            <w:r>
              <w:rPr>
                <w:rFonts w:ascii="Times New Roman" w:eastAsia="Times New Roman" w:hAnsi="Times New Roman" w:cs="Times New Roman"/>
                <w:sz w:val="26"/>
                <w:szCs w:val="26"/>
              </w:rPr>
              <w:t>Béo phì độ II</w:t>
            </w:r>
          </w:p>
        </w:tc>
        <w:tc>
          <w:tcPr>
            <w:tcW w:w="3021" w:type="dxa"/>
          </w:tcPr>
          <w:p w14:paraId="23D916B4" w14:textId="2398079B" w:rsidR="006C167F" w:rsidRDefault="006C167F" w:rsidP="00D86AB5">
            <w:pPr>
              <w:spacing w:line="360" w:lineRule="auto"/>
              <w:jc w:val="both"/>
              <w:rPr>
                <w:sz w:val="26"/>
                <w:szCs w:val="26"/>
              </w:rPr>
            </w:pPr>
            <w:r>
              <w:rPr>
                <w:rFonts w:ascii="Times New Roman" w:eastAsia="Times New Roman" w:hAnsi="Times New Roman" w:cs="Times New Roman"/>
                <w:sz w:val="26"/>
                <w:szCs w:val="26"/>
              </w:rPr>
              <w:t>35.0 – 39.9</w:t>
            </w:r>
          </w:p>
        </w:tc>
        <w:tc>
          <w:tcPr>
            <w:tcW w:w="3021" w:type="dxa"/>
          </w:tcPr>
          <w:p w14:paraId="5A48B641" w14:textId="1A6897CF" w:rsidR="006C167F" w:rsidRDefault="006C167F" w:rsidP="00D86AB5">
            <w:pPr>
              <w:spacing w:line="360" w:lineRule="auto"/>
              <w:jc w:val="both"/>
              <w:rPr>
                <w:sz w:val="26"/>
                <w:szCs w:val="26"/>
              </w:rPr>
            </w:pPr>
            <w:r>
              <w:rPr>
                <w:rFonts w:ascii="Times New Roman" w:eastAsia="Times New Roman" w:hAnsi="Times New Roman" w:cs="Times New Roman"/>
                <w:sz w:val="26"/>
                <w:szCs w:val="26"/>
              </w:rPr>
              <w:t>&gt;= 30.0</w:t>
            </w:r>
          </w:p>
        </w:tc>
      </w:tr>
      <w:tr w:rsidR="006C167F" w14:paraId="74BEA16A" w14:textId="77777777" w:rsidTr="00D9581C">
        <w:tc>
          <w:tcPr>
            <w:tcW w:w="3020" w:type="dxa"/>
          </w:tcPr>
          <w:p w14:paraId="6DB5AF60" w14:textId="39949327" w:rsidR="006C167F" w:rsidRDefault="006C167F" w:rsidP="00D86AB5">
            <w:pPr>
              <w:spacing w:line="360" w:lineRule="auto"/>
              <w:jc w:val="both"/>
              <w:rPr>
                <w:sz w:val="26"/>
                <w:szCs w:val="26"/>
              </w:rPr>
            </w:pPr>
            <w:r>
              <w:rPr>
                <w:rFonts w:ascii="Times New Roman" w:eastAsia="Times New Roman" w:hAnsi="Times New Roman" w:cs="Times New Roman"/>
                <w:sz w:val="26"/>
                <w:szCs w:val="26"/>
              </w:rPr>
              <w:t>Béo phì độ III</w:t>
            </w:r>
          </w:p>
        </w:tc>
        <w:tc>
          <w:tcPr>
            <w:tcW w:w="3021" w:type="dxa"/>
          </w:tcPr>
          <w:p w14:paraId="6E15F58D" w14:textId="13DE066E" w:rsidR="006C167F" w:rsidRDefault="006C167F" w:rsidP="00D86AB5">
            <w:pPr>
              <w:spacing w:line="360" w:lineRule="auto"/>
              <w:jc w:val="both"/>
              <w:rPr>
                <w:sz w:val="26"/>
                <w:szCs w:val="26"/>
              </w:rPr>
            </w:pPr>
            <w:r>
              <w:rPr>
                <w:rFonts w:ascii="Times New Roman" w:eastAsia="Times New Roman" w:hAnsi="Times New Roman" w:cs="Times New Roman"/>
                <w:sz w:val="26"/>
                <w:szCs w:val="26"/>
              </w:rPr>
              <w:t>&gt;= 40.0</w:t>
            </w:r>
          </w:p>
        </w:tc>
        <w:tc>
          <w:tcPr>
            <w:tcW w:w="3021" w:type="dxa"/>
          </w:tcPr>
          <w:p w14:paraId="5B7A0FD7" w14:textId="47A95379" w:rsidR="006C167F" w:rsidRDefault="006C167F" w:rsidP="00D86AB5">
            <w:pPr>
              <w:keepNext/>
              <w:spacing w:line="360" w:lineRule="auto"/>
              <w:jc w:val="both"/>
              <w:rPr>
                <w:sz w:val="26"/>
                <w:szCs w:val="26"/>
              </w:rPr>
            </w:pPr>
            <w:r>
              <w:rPr>
                <w:rFonts w:ascii="Times New Roman" w:eastAsia="Times New Roman" w:hAnsi="Times New Roman" w:cs="Times New Roman"/>
                <w:sz w:val="26"/>
                <w:szCs w:val="26"/>
              </w:rPr>
              <w:t>&gt;= 40.0</w:t>
            </w:r>
          </w:p>
        </w:tc>
      </w:tr>
    </w:tbl>
    <w:p w14:paraId="35AD1238" w14:textId="3B901A04" w:rsidR="00131AB9" w:rsidRPr="00131AB9" w:rsidRDefault="00131AB9" w:rsidP="00131AB9">
      <w:pPr>
        <w:pStyle w:val="Caption"/>
        <w:jc w:val="center"/>
        <w:rPr>
          <w:b/>
          <w:bCs/>
          <w:i w:val="0"/>
          <w:iCs w:val="0"/>
          <w:color w:val="000000" w:themeColor="text1"/>
          <w:sz w:val="26"/>
          <w:szCs w:val="26"/>
        </w:rPr>
      </w:pPr>
      <w:bookmarkStart w:id="18" w:name="_Toc228965387"/>
      <w:r w:rsidRPr="00131AB9">
        <w:rPr>
          <w:b/>
          <w:bCs/>
          <w:i w:val="0"/>
          <w:iCs w:val="0"/>
          <w:color w:val="000000" w:themeColor="text1"/>
          <w:sz w:val="26"/>
          <w:szCs w:val="26"/>
        </w:rPr>
        <w:t>Bảng 2.</w:t>
      </w:r>
      <w:r w:rsidRPr="00131AB9">
        <w:rPr>
          <w:b/>
          <w:bCs/>
          <w:i w:val="0"/>
          <w:iCs w:val="0"/>
          <w:color w:val="000000" w:themeColor="text1"/>
          <w:sz w:val="26"/>
          <w:szCs w:val="26"/>
        </w:rPr>
        <w:fldChar w:fldCharType="begin"/>
      </w:r>
      <w:r w:rsidRPr="00131AB9">
        <w:rPr>
          <w:b/>
          <w:bCs/>
          <w:i w:val="0"/>
          <w:iCs w:val="0"/>
          <w:color w:val="000000" w:themeColor="text1"/>
          <w:sz w:val="26"/>
          <w:szCs w:val="26"/>
        </w:rPr>
        <w:instrText xml:space="preserve"> SEQ Bảng_2 \* ARABIC </w:instrText>
      </w:r>
      <w:r w:rsidRPr="00131AB9">
        <w:rPr>
          <w:b/>
          <w:bCs/>
          <w:i w:val="0"/>
          <w:iCs w:val="0"/>
          <w:color w:val="000000" w:themeColor="text1"/>
          <w:sz w:val="26"/>
          <w:szCs w:val="26"/>
        </w:rPr>
        <w:fldChar w:fldCharType="separate"/>
      </w:r>
      <w:r w:rsidRPr="00131AB9">
        <w:rPr>
          <w:b/>
          <w:bCs/>
          <w:i w:val="0"/>
          <w:iCs w:val="0"/>
          <w:noProof/>
          <w:color w:val="000000" w:themeColor="text1"/>
          <w:sz w:val="26"/>
          <w:szCs w:val="26"/>
        </w:rPr>
        <w:t>1</w:t>
      </w:r>
      <w:r w:rsidRPr="00131AB9">
        <w:rPr>
          <w:b/>
          <w:bCs/>
          <w:i w:val="0"/>
          <w:iCs w:val="0"/>
          <w:color w:val="000000" w:themeColor="text1"/>
          <w:sz w:val="26"/>
          <w:szCs w:val="26"/>
        </w:rPr>
        <w:fldChar w:fldCharType="end"/>
      </w:r>
      <w:r w:rsidRPr="00131AB9">
        <w:rPr>
          <w:b/>
          <w:bCs/>
          <w:i w:val="0"/>
          <w:iCs w:val="0"/>
          <w:color w:val="000000" w:themeColor="text1"/>
          <w:sz w:val="26"/>
          <w:szCs w:val="26"/>
        </w:rPr>
        <w:t>. Bảng phân loại tình trạng cơ thể</w:t>
      </w:r>
      <w:bookmarkEnd w:id="18"/>
    </w:p>
    <w:p w14:paraId="1701EA51" w14:textId="5C7C97A7" w:rsidR="006C167F" w:rsidRPr="006C167F" w:rsidRDefault="006C167F" w:rsidP="006C167F">
      <w:pPr>
        <w:pStyle w:val="Heading3"/>
        <w:jc w:val="both"/>
        <w:rPr>
          <w:rFonts w:ascii="Times New Roman" w:hAnsi="Times New Roman" w:cs="Times New Roman"/>
          <w:b/>
          <w:bCs/>
          <w:color w:val="000000" w:themeColor="text1"/>
          <w:sz w:val="28"/>
          <w:szCs w:val="28"/>
        </w:rPr>
      </w:pPr>
      <w:bookmarkStart w:id="19" w:name="_Toc228965976"/>
      <w:r w:rsidRPr="00EF4D75">
        <w:rPr>
          <w:rFonts w:ascii="Times New Roman" w:hAnsi="Times New Roman" w:cs="Times New Roman"/>
          <w:b/>
          <w:bCs/>
          <w:color w:val="000000" w:themeColor="text1"/>
          <w:sz w:val="28"/>
          <w:szCs w:val="28"/>
        </w:rPr>
        <w:lastRenderedPageBreak/>
        <w:t>2.1.</w:t>
      </w:r>
      <w:r>
        <w:rPr>
          <w:rFonts w:ascii="Times New Roman" w:hAnsi="Times New Roman" w:cs="Times New Roman"/>
          <w:b/>
          <w:bCs/>
          <w:color w:val="000000" w:themeColor="text1"/>
          <w:sz w:val="28"/>
          <w:szCs w:val="28"/>
        </w:rPr>
        <w:t>3</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6C167F">
        <w:rPr>
          <w:rFonts w:ascii="Times New Roman" w:hAnsi="Times New Roman" w:cs="Times New Roman"/>
          <w:b/>
          <w:bCs/>
          <w:color w:val="000000" w:themeColor="text1"/>
          <w:sz w:val="28"/>
          <w:szCs w:val="28"/>
        </w:rPr>
        <w:t>Vai trò của chỉ số BMI trong quản lý dinh dưỡng</w:t>
      </w:r>
      <w:bookmarkEnd w:id="19"/>
    </w:p>
    <w:p w14:paraId="38A2C230" w14:textId="1105D0F7" w:rsidR="006C167F" w:rsidRDefault="006C167F" w:rsidP="004A1A77">
      <w:pPr>
        <w:spacing w:line="360" w:lineRule="auto"/>
        <w:jc w:val="both"/>
        <w:rPr>
          <w:sz w:val="26"/>
          <w:szCs w:val="26"/>
        </w:rPr>
      </w:pPr>
      <w:r w:rsidRPr="006C167F">
        <w:rPr>
          <w:sz w:val="26"/>
          <w:szCs w:val="26"/>
        </w:rPr>
        <w:t>Trong lĩnh vực dinh dưỡng, BMI đóng vai trò là kim chỉ nam bước đầu để xác định mục tiêu năng lượng:</w:t>
      </w:r>
    </w:p>
    <w:p w14:paraId="379954F7" w14:textId="1463E8C3" w:rsidR="006C167F" w:rsidRPr="006C167F" w:rsidRDefault="006C167F" w:rsidP="004A1A77">
      <w:pPr>
        <w:pStyle w:val="ListParagraph"/>
        <w:numPr>
          <w:ilvl w:val="0"/>
          <w:numId w:val="45"/>
        </w:numPr>
        <w:spacing w:line="360" w:lineRule="auto"/>
        <w:jc w:val="both"/>
        <w:rPr>
          <w:sz w:val="26"/>
          <w:szCs w:val="26"/>
        </w:rPr>
      </w:pPr>
      <w:r w:rsidRPr="006C167F">
        <w:rPr>
          <w:sz w:val="26"/>
          <w:szCs w:val="26"/>
        </w:rPr>
        <w:t xml:space="preserve">Xác định mục tiêu sức khỏe: Chỉ số này giúp nhận diện sớm tình trạng béo phì hoặc suy dinh dưỡng, từ đó đưa ra hướng đi cụ thể là cần giảm cân, tăng cân hay duy trì cân nặng hiện tại. </w:t>
      </w:r>
    </w:p>
    <w:p w14:paraId="6AED7EC4" w14:textId="0706BDEB" w:rsidR="006C167F" w:rsidRPr="006C167F" w:rsidRDefault="006C167F" w:rsidP="004A1A77">
      <w:pPr>
        <w:pStyle w:val="ListParagraph"/>
        <w:numPr>
          <w:ilvl w:val="0"/>
          <w:numId w:val="45"/>
        </w:numPr>
        <w:spacing w:line="360" w:lineRule="auto"/>
        <w:jc w:val="both"/>
        <w:rPr>
          <w:sz w:val="26"/>
          <w:szCs w:val="26"/>
        </w:rPr>
      </w:pPr>
      <w:r w:rsidRPr="006C167F">
        <w:rPr>
          <w:sz w:val="26"/>
          <w:szCs w:val="26"/>
        </w:rPr>
        <w:t xml:space="preserve">Đánh giá rủi ro bệnh lý: Chỉ số BMI cao thường có mối liên hệ mật thiết với các bệnh lý mãn tính không lây như cao huyết áp, tiểu đường tuýp 2, và các bệnh về tim mạch. Ngược lại, BMI quá thấp có thể là dấu hiệu của tình trạng thiếu hụt dưỡng chất hoặc suy giảm hệ miễn dịch. </w:t>
      </w:r>
    </w:p>
    <w:p w14:paraId="102C10EA" w14:textId="16BAB950" w:rsidR="00D3593D" w:rsidRPr="006C167F" w:rsidRDefault="006C167F" w:rsidP="004A1A77">
      <w:pPr>
        <w:pStyle w:val="ListParagraph"/>
        <w:numPr>
          <w:ilvl w:val="0"/>
          <w:numId w:val="45"/>
        </w:numPr>
        <w:spacing w:line="360" w:lineRule="auto"/>
        <w:jc w:val="both"/>
        <w:rPr>
          <w:sz w:val="26"/>
          <w:szCs w:val="26"/>
        </w:rPr>
      </w:pPr>
      <w:r w:rsidRPr="006C167F">
        <w:rPr>
          <w:sz w:val="26"/>
          <w:szCs w:val="26"/>
        </w:rPr>
        <w:t>Cơ sở cho lộ trình năng lượng: Kết quả phân loại BMI là căn cứ quan trọng để tính toán Tổng mức tiêu thụ năng lượng hàng ngày (TDEE), giúp người dùng thiết lập chế độ ăn thặng dư hoặc thâm hụt Calo một cách hợp lý.</w:t>
      </w:r>
    </w:p>
    <w:p w14:paraId="61EF750A" w14:textId="69449B5A" w:rsidR="006C167F" w:rsidRDefault="006C167F" w:rsidP="006C167F">
      <w:pPr>
        <w:pStyle w:val="Heading2"/>
        <w:jc w:val="both"/>
        <w:rPr>
          <w:b/>
          <w:bCs/>
          <w:i w:val="0"/>
          <w:iCs w:val="0"/>
          <w:color w:val="000000" w:themeColor="text1"/>
          <w:sz w:val="28"/>
          <w:szCs w:val="28"/>
        </w:rPr>
      </w:pPr>
      <w:bookmarkStart w:id="20" w:name="_Toc228965977"/>
      <w:r>
        <w:rPr>
          <w:b/>
          <w:bCs/>
          <w:i w:val="0"/>
          <w:iCs w:val="0"/>
          <w:color w:val="000000" w:themeColor="text1"/>
          <w:sz w:val="28"/>
          <w:szCs w:val="28"/>
        </w:rPr>
        <w:t xml:space="preserve">2.2. </w:t>
      </w:r>
      <w:r w:rsidRPr="006C167F">
        <w:rPr>
          <w:b/>
          <w:bCs/>
          <w:i w:val="0"/>
          <w:iCs w:val="0"/>
          <w:color w:val="000000" w:themeColor="text1"/>
          <w:sz w:val="28"/>
          <w:szCs w:val="28"/>
        </w:rPr>
        <w:t>Cơ sở lý thuyết về nhu cầu năng lượng hàng ngày</w:t>
      </w:r>
      <w:bookmarkEnd w:id="20"/>
    </w:p>
    <w:p w14:paraId="507DF686" w14:textId="4BC2091C" w:rsidR="006C167F" w:rsidRPr="006C167F" w:rsidRDefault="006C167F" w:rsidP="004A1A77">
      <w:pPr>
        <w:spacing w:line="360" w:lineRule="auto"/>
        <w:jc w:val="both"/>
        <w:rPr>
          <w:sz w:val="26"/>
          <w:szCs w:val="26"/>
        </w:rPr>
      </w:pPr>
      <w:r w:rsidRPr="006C167F">
        <w:rPr>
          <w:sz w:val="26"/>
          <w:szCs w:val="26"/>
        </w:rPr>
        <w:t>Nền tảng của quản lý thể trọng trong khoa học dinh dưỡng hiện đại dựa trên nguyên lý cân bằng năng lượng (Energy Balance). Để xây dựng lộ trình cá nhân hóa, hệ thống tập trung phân tích hai chỉ số định lượng then chốt là BMR và TDEE.</w:t>
      </w:r>
    </w:p>
    <w:p w14:paraId="7A0EFBE3" w14:textId="3E747871" w:rsidR="006C167F" w:rsidRPr="006C167F" w:rsidRDefault="006C167F" w:rsidP="006C167F">
      <w:pPr>
        <w:pStyle w:val="Heading3"/>
        <w:jc w:val="both"/>
        <w:rPr>
          <w:rFonts w:ascii="Times New Roman" w:hAnsi="Times New Roman" w:cs="Times New Roman"/>
          <w:b/>
          <w:bCs/>
          <w:color w:val="000000" w:themeColor="text1"/>
          <w:sz w:val="28"/>
          <w:szCs w:val="28"/>
        </w:rPr>
      </w:pPr>
      <w:bookmarkStart w:id="21" w:name="_Toc228965978"/>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2.1</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6C167F">
        <w:rPr>
          <w:rFonts w:ascii="Times New Roman" w:hAnsi="Times New Roman" w:cs="Times New Roman"/>
          <w:b/>
          <w:bCs/>
          <w:color w:val="000000" w:themeColor="text1"/>
          <w:sz w:val="28"/>
          <w:szCs w:val="28"/>
        </w:rPr>
        <w:t>Vai trò của chỉ số BMI trong quản lý dinh dưỡng</w:t>
      </w:r>
      <w:bookmarkEnd w:id="21"/>
    </w:p>
    <w:p w14:paraId="727B7447" w14:textId="77777777" w:rsidR="006C167F" w:rsidRDefault="006C167F" w:rsidP="004A1A77">
      <w:pPr>
        <w:spacing w:line="360" w:lineRule="auto"/>
        <w:jc w:val="both"/>
        <w:rPr>
          <w:sz w:val="26"/>
          <w:szCs w:val="26"/>
        </w:rPr>
      </w:pPr>
      <w:r w:rsidRPr="006C167F">
        <w:rPr>
          <w:sz w:val="26"/>
          <w:szCs w:val="26"/>
        </w:rPr>
        <w:t xml:space="preserve">BMR được định nghĩa là mức tiêu hao năng lượng tối thiểu cần thiết để duy trì các chức năng sinh lý sống còn của cơ thể trong trạng thái nghỉ ngơi hoàn toàn, không tiêu hóa và ở môi trường nhiệt độ trung hòa. Các chức năng này bao gồm hoạt động của hệ tuần hoàn, hệ hô hấp, duy trì thân nhiệt và hoạt động của các tế bào thần kinh. </w:t>
      </w:r>
    </w:p>
    <w:p w14:paraId="070664FA" w14:textId="77777777" w:rsidR="006C167F" w:rsidRDefault="006C167F" w:rsidP="004A1A77">
      <w:pPr>
        <w:spacing w:line="360" w:lineRule="auto"/>
        <w:jc w:val="both"/>
        <w:rPr>
          <w:sz w:val="26"/>
          <w:szCs w:val="26"/>
        </w:rPr>
      </w:pPr>
      <w:r w:rsidRPr="006C167F">
        <w:rPr>
          <w:sz w:val="26"/>
          <w:szCs w:val="26"/>
        </w:rPr>
        <w:t xml:space="preserve">Trong nghiên cứu này, hệ thống áp dụng công thức Mifflin-St Jeor, một phương pháp được kiểm chứng có độ chính xác cao nhất đối với các quần thể dân cư hiện đại để tính toán giá trị BMR: </w:t>
      </w:r>
    </w:p>
    <w:p w14:paraId="452129E5" w14:textId="559BAC2C" w:rsidR="006C167F" w:rsidRPr="006C167F" w:rsidRDefault="006C167F" w:rsidP="004A1A77">
      <w:pPr>
        <w:pStyle w:val="ListParagraph"/>
        <w:numPr>
          <w:ilvl w:val="0"/>
          <w:numId w:val="46"/>
        </w:numPr>
        <w:spacing w:line="360" w:lineRule="auto"/>
        <w:jc w:val="both"/>
        <w:rPr>
          <w:sz w:val="26"/>
          <w:szCs w:val="26"/>
        </w:rPr>
      </w:pPr>
      <w:r w:rsidRPr="006C167F">
        <w:rPr>
          <w:sz w:val="26"/>
          <w:szCs w:val="26"/>
        </w:rPr>
        <w:t xml:space="preserve">Đối với nam giới: BMR = (10×W)+(6.25×H)−(5×A)+5 </w:t>
      </w:r>
    </w:p>
    <w:p w14:paraId="5394A954" w14:textId="77777777" w:rsidR="006C167F" w:rsidRPr="006C167F" w:rsidRDefault="006C167F" w:rsidP="004A1A77">
      <w:pPr>
        <w:pStyle w:val="ListParagraph"/>
        <w:numPr>
          <w:ilvl w:val="0"/>
          <w:numId w:val="46"/>
        </w:numPr>
        <w:spacing w:line="360" w:lineRule="auto"/>
        <w:jc w:val="both"/>
        <w:rPr>
          <w:sz w:val="26"/>
          <w:szCs w:val="26"/>
        </w:rPr>
      </w:pPr>
      <w:r w:rsidRPr="006C167F">
        <w:rPr>
          <w:sz w:val="26"/>
          <w:szCs w:val="26"/>
        </w:rPr>
        <w:t xml:space="preserve">Đối với nữ giới: BMR = (10×W)+(6.25×H)−(5×A)−161 </w:t>
      </w:r>
    </w:p>
    <w:p w14:paraId="4A214989" w14:textId="57CC4C36" w:rsidR="006C167F" w:rsidRDefault="006C167F" w:rsidP="004A1A77">
      <w:pPr>
        <w:spacing w:line="360" w:lineRule="auto"/>
        <w:jc w:val="both"/>
        <w:rPr>
          <w:sz w:val="26"/>
          <w:szCs w:val="26"/>
        </w:rPr>
      </w:pPr>
      <w:r w:rsidRPr="006C167F">
        <w:rPr>
          <w:sz w:val="26"/>
          <w:szCs w:val="26"/>
        </w:rPr>
        <w:t>(Trong đó: W là cân nặng tính bằng kg; H là chiều cao tính bằng cm; A là tuổi tính bằng năm).</w:t>
      </w:r>
    </w:p>
    <w:p w14:paraId="7A3C408A" w14:textId="7207C7E9" w:rsidR="006C167F" w:rsidRPr="006C167F" w:rsidRDefault="006C167F" w:rsidP="006C167F">
      <w:pPr>
        <w:pStyle w:val="Heading3"/>
        <w:jc w:val="both"/>
        <w:rPr>
          <w:rFonts w:ascii="Times New Roman" w:hAnsi="Times New Roman" w:cs="Times New Roman"/>
          <w:b/>
          <w:bCs/>
          <w:color w:val="000000" w:themeColor="text1"/>
          <w:sz w:val="28"/>
          <w:szCs w:val="28"/>
        </w:rPr>
      </w:pPr>
      <w:bookmarkStart w:id="22" w:name="_Toc228965979"/>
      <w:r w:rsidRPr="00EF4D75">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2.2</w:t>
      </w:r>
      <w:r w:rsidRPr="00EF4D75">
        <w:rPr>
          <w:rFonts w:ascii="Times New Roman" w:hAnsi="Times New Roman" w:cs="Times New Roman"/>
          <w:b/>
          <w:bCs/>
          <w:color w:val="000000" w:themeColor="text1"/>
          <w:sz w:val="28"/>
          <w:szCs w:val="28"/>
        </w:rPr>
        <w:t>.</w:t>
      </w:r>
      <w:r w:rsidR="00135F08" w:rsidRPr="00135F08">
        <w:rPr>
          <w:rFonts w:ascii="Times New Roman" w:hAnsi="Times New Roman" w:cs="Times New Roman"/>
          <w:b/>
          <w:bCs/>
          <w:color w:val="000000" w:themeColor="text1"/>
          <w:sz w:val="28"/>
          <w:szCs w:val="28"/>
        </w:rPr>
        <w:t>Tổng mức tiêu thụ năng lượng hàng ngày (Total Daily Energy Expenditure - TDEE)</w:t>
      </w:r>
      <w:bookmarkEnd w:id="22"/>
    </w:p>
    <w:p w14:paraId="7AAC6580" w14:textId="77777777" w:rsidR="00135F08" w:rsidRDefault="00135F08" w:rsidP="004A1A77">
      <w:pPr>
        <w:spacing w:line="360" w:lineRule="auto"/>
        <w:jc w:val="both"/>
        <w:rPr>
          <w:sz w:val="26"/>
          <w:szCs w:val="26"/>
        </w:rPr>
      </w:pPr>
      <w:r w:rsidRPr="00135F08">
        <w:rPr>
          <w:sz w:val="26"/>
          <w:szCs w:val="26"/>
        </w:rPr>
        <w:t xml:space="preserve">Chỉ số TDEE đại diện cho tổng lượng năng lượng thực tế mà một cá nhân tiêu thụ trong chu kỳ 24 giờ, bao gồm năng lượng nghỉ ngơi và năng lượng tiêu hao thông qua các hoạt động thể chất. Đây là thông số quyết định để hệ thống xác định trạng thái thặng dư hoặc thâm hụt năng lượng. </w:t>
      </w:r>
    </w:p>
    <w:p w14:paraId="2EFD951F" w14:textId="77777777" w:rsidR="00135F08" w:rsidRDefault="00135F08" w:rsidP="004A1A77">
      <w:pPr>
        <w:spacing w:line="360" w:lineRule="auto"/>
        <w:jc w:val="both"/>
        <w:rPr>
          <w:sz w:val="26"/>
          <w:szCs w:val="26"/>
        </w:rPr>
      </w:pPr>
      <w:r w:rsidRPr="00135F08">
        <w:rPr>
          <w:sz w:val="26"/>
          <w:szCs w:val="26"/>
        </w:rPr>
        <w:t xml:space="preserve">Giá trị TDEE được xác lập dựa trên tích số của BMR và hệ số hoạt động thể chất (Physical Activity Level - PAL): </w:t>
      </w:r>
    </w:p>
    <w:p w14:paraId="766E63F5" w14:textId="03FDAFA2" w:rsidR="00135F08" w:rsidRDefault="00135F08" w:rsidP="004A1A77">
      <w:pPr>
        <w:spacing w:line="360" w:lineRule="auto"/>
        <w:jc w:val="both"/>
        <w:rPr>
          <w:sz w:val="26"/>
          <w:szCs w:val="26"/>
        </w:rPr>
      </w:pPr>
      <w:r w:rsidRPr="00135F08">
        <w:rPr>
          <w:sz w:val="26"/>
          <w:szCs w:val="26"/>
        </w:rPr>
        <w:t>TDEE=BMR×PAL</w:t>
      </w:r>
    </w:p>
    <w:p w14:paraId="5035B90E" w14:textId="2FCD6A29" w:rsidR="00135F08" w:rsidRDefault="00135F08" w:rsidP="004A1A77">
      <w:pPr>
        <w:spacing w:line="360" w:lineRule="auto"/>
        <w:jc w:val="both"/>
        <w:rPr>
          <w:sz w:val="26"/>
          <w:szCs w:val="26"/>
        </w:rPr>
      </w:pPr>
      <w:r w:rsidRPr="00135F08">
        <w:rPr>
          <w:sz w:val="26"/>
          <w:szCs w:val="26"/>
        </w:rPr>
        <w:t xml:space="preserve">Hệ số PAL được phân loại định lượng dựa trên cường độ vận động đặc trưng của người dùng: </w:t>
      </w:r>
    </w:p>
    <w:p w14:paraId="55BFF911" w14:textId="68D0C159" w:rsidR="00135F08" w:rsidRPr="00135F08" w:rsidRDefault="00135F08" w:rsidP="004A1A77">
      <w:pPr>
        <w:pStyle w:val="ListParagraph"/>
        <w:numPr>
          <w:ilvl w:val="0"/>
          <w:numId w:val="47"/>
        </w:numPr>
        <w:spacing w:line="360" w:lineRule="auto"/>
        <w:jc w:val="both"/>
        <w:rPr>
          <w:sz w:val="26"/>
          <w:szCs w:val="26"/>
        </w:rPr>
      </w:pPr>
      <w:r w:rsidRPr="00135F08">
        <w:rPr>
          <w:sz w:val="26"/>
          <w:szCs w:val="26"/>
        </w:rPr>
        <w:t xml:space="preserve">Nhóm tĩnh tại (Ít vận động): PAL=1.2 </w:t>
      </w:r>
    </w:p>
    <w:p w14:paraId="0E67597B" w14:textId="42C4A402" w:rsidR="00135F08" w:rsidRPr="00135F08" w:rsidRDefault="00135F08" w:rsidP="004A1A77">
      <w:pPr>
        <w:pStyle w:val="ListParagraph"/>
        <w:numPr>
          <w:ilvl w:val="0"/>
          <w:numId w:val="47"/>
        </w:numPr>
        <w:spacing w:line="360" w:lineRule="auto"/>
        <w:jc w:val="both"/>
        <w:rPr>
          <w:sz w:val="26"/>
          <w:szCs w:val="26"/>
        </w:rPr>
      </w:pPr>
      <w:r w:rsidRPr="00135F08">
        <w:rPr>
          <w:sz w:val="26"/>
          <w:szCs w:val="26"/>
        </w:rPr>
        <w:t xml:space="preserve">Nhóm vận động nhẹ (Tần suất 1-3 buổi/tuần): PAL=1.375 </w:t>
      </w:r>
    </w:p>
    <w:p w14:paraId="19E033B2" w14:textId="55515D84" w:rsidR="00135F08" w:rsidRPr="00135F08" w:rsidRDefault="00135F08" w:rsidP="004A1A77">
      <w:pPr>
        <w:pStyle w:val="ListParagraph"/>
        <w:numPr>
          <w:ilvl w:val="0"/>
          <w:numId w:val="47"/>
        </w:numPr>
        <w:spacing w:line="360" w:lineRule="auto"/>
        <w:jc w:val="both"/>
        <w:rPr>
          <w:sz w:val="26"/>
          <w:szCs w:val="26"/>
        </w:rPr>
      </w:pPr>
      <w:r w:rsidRPr="00135F08">
        <w:rPr>
          <w:sz w:val="26"/>
          <w:szCs w:val="26"/>
        </w:rPr>
        <w:t xml:space="preserve">Nhóm vận động trung bình (Tần suất 3-5 buổi/tuần): PAL=1.55 </w:t>
      </w:r>
    </w:p>
    <w:p w14:paraId="354EF63E" w14:textId="3EC1A791" w:rsidR="00135F08" w:rsidRPr="00135F08" w:rsidRDefault="00135F08" w:rsidP="004A1A77">
      <w:pPr>
        <w:pStyle w:val="ListParagraph"/>
        <w:numPr>
          <w:ilvl w:val="0"/>
          <w:numId w:val="47"/>
        </w:numPr>
        <w:spacing w:line="360" w:lineRule="auto"/>
        <w:jc w:val="both"/>
        <w:rPr>
          <w:sz w:val="26"/>
          <w:szCs w:val="26"/>
        </w:rPr>
      </w:pPr>
      <w:r w:rsidRPr="00135F08">
        <w:rPr>
          <w:sz w:val="26"/>
          <w:szCs w:val="26"/>
        </w:rPr>
        <w:t xml:space="preserve">Nhóm vận động tích cực (Tần suất 6-7 buổi/tuần): PAL=1.725 </w:t>
      </w:r>
    </w:p>
    <w:p w14:paraId="698942D5" w14:textId="6E982CCA" w:rsidR="006C167F" w:rsidRPr="006C167F" w:rsidRDefault="00135F08" w:rsidP="004A1A77">
      <w:pPr>
        <w:pStyle w:val="ListParagraph"/>
        <w:numPr>
          <w:ilvl w:val="0"/>
          <w:numId w:val="47"/>
        </w:numPr>
        <w:spacing w:line="360" w:lineRule="auto"/>
        <w:jc w:val="both"/>
      </w:pPr>
      <w:r w:rsidRPr="00135F08">
        <w:rPr>
          <w:sz w:val="26"/>
          <w:szCs w:val="26"/>
        </w:rPr>
        <w:t>Nhóm vận động cường độ cao (Vận động viên chuyên nghiệp): PAL=1.9</w:t>
      </w:r>
    </w:p>
    <w:p w14:paraId="2C05B2E5" w14:textId="44C4622D" w:rsidR="00135F08" w:rsidRDefault="00135F08" w:rsidP="00135F08">
      <w:pPr>
        <w:pStyle w:val="Heading2"/>
        <w:jc w:val="both"/>
        <w:rPr>
          <w:b/>
          <w:bCs/>
          <w:i w:val="0"/>
          <w:iCs w:val="0"/>
          <w:color w:val="000000" w:themeColor="text1"/>
          <w:sz w:val="28"/>
          <w:szCs w:val="28"/>
        </w:rPr>
      </w:pPr>
      <w:bookmarkStart w:id="23" w:name="_Toc228965980"/>
      <w:r>
        <w:rPr>
          <w:b/>
          <w:bCs/>
          <w:i w:val="0"/>
          <w:iCs w:val="0"/>
          <w:color w:val="000000" w:themeColor="text1"/>
          <w:sz w:val="28"/>
          <w:szCs w:val="28"/>
        </w:rPr>
        <w:t xml:space="preserve">2.3. </w:t>
      </w:r>
      <w:r w:rsidRPr="00135F08">
        <w:rPr>
          <w:b/>
          <w:bCs/>
          <w:i w:val="0"/>
          <w:iCs w:val="0"/>
          <w:color w:val="000000" w:themeColor="text1"/>
          <w:sz w:val="28"/>
          <w:szCs w:val="28"/>
        </w:rPr>
        <w:t>Các nhóm chất dinh dưỡng đa lượng (Macronutrients)</w:t>
      </w:r>
      <w:bookmarkEnd w:id="23"/>
    </w:p>
    <w:p w14:paraId="1C442689" w14:textId="15A1C5E9" w:rsidR="00EF4D75" w:rsidRDefault="00135F08" w:rsidP="004A1A77">
      <w:pPr>
        <w:spacing w:line="360" w:lineRule="auto"/>
        <w:jc w:val="both"/>
        <w:rPr>
          <w:sz w:val="26"/>
          <w:szCs w:val="26"/>
        </w:rPr>
      </w:pPr>
      <w:r w:rsidRPr="00135F08">
        <w:rPr>
          <w:sz w:val="26"/>
          <w:szCs w:val="26"/>
        </w:rPr>
        <w:t>Sau khi xác lập tổng mức năng lượng mục tiêu (TDEE), việc phân bổ năng lượng vào các nhóm chất dinh dưỡng đa lượng là điều kiện tiên quyết để đảm bảo sự cân bằng sinh hóa và tối ưu hóa cấu trúc cơ thể.</w:t>
      </w:r>
    </w:p>
    <w:p w14:paraId="1BF4EE1B" w14:textId="2CCAD697" w:rsidR="00135F08" w:rsidRPr="00135F08" w:rsidRDefault="00135F08" w:rsidP="00135F08">
      <w:pPr>
        <w:pStyle w:val="Heading3"/>
        <w:jc w:val="both"/>
        <w:rPr>
          <w:rFonts w:ascii="Times New Roman" w:hAnsi="Times New Roman" w:cs="Times New Roman"/>
          <w:b/>
          <w:bCs/>
          <w:color w:val="000000" w:themeColor="text1"/>
          <w:sz w:val="28"/>
          <w:szCs w:val="28"/>
        </w:rPr>
      </w:pPr>
      <w:bookmarkStart w:id="24" w:name="_Toc228965981"/>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3.1</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Protein (Chất đạm)</w:t>
      </w:r>
      <w:bookmarkEnd w:id="24"/>
    </w:p>
    <w:p w14:paraId="51022604" w14:textId="77777777" w:rsidR="00135F08" w:rsidRDefault="00135F08" w:rsidP="004A1A77">
      <w:pPr>
        <w:spacing w:line="360" w:lineRule="auto"/>
        <w:jc w:val="both"/>
        <w:rPr>
          <w:sz w:val="26"/>
          <w:szCs w:val="26"/>
        </w:rPr>
      </w:pPr>
      <w:r w:rsidRPr="00135F08">
        <w:rPr>
          <w:sz w:val="26"/>
          <w:szCs w:val="26"/>
        </w:rPr>
        <w:t xml:space="preserve">Vai trò sinh học: Là đơn vị cấu trúc cơ bản của mọi tế bào, đóng vai trò hình thành và phục hồi mô cơ, sản sinh hormone và các enzyme xúc tác. </w:t>
      </w:r>
    </w:p>
    <w:p w14:paraId="69090DEA" w14:textId="77777777" w:rsidR="00135F08" w:rsidRDefault="00135F08" w:rsidP="004A1A77">
      <w:pPr>
        <w:spacing w:line="360" w:lineRule="auto"/>
        <w:jc w:val="both"/>
        <w:rPr>
          <w:sz w:val="26"/>
          <w:szCs w:val="26"/>
        </w:rPr>
      </w:pPr>
      <w:r w:rsidRPr="00135F08">
        <w:rPr>
          <w:sz w:val="26"/>
          <w:szCs w:val="26"/>
        </w:rPr>
        <w:t xml:space="preserve">Giá trị năng lượng định chuẩn: 1g Protein giải phóng xấp xỉ 4 Calo. </w:t>
      </w:r>
    </w:p>
    <w:p w14:paraId="3A5C2AC0" w14:textId="6EBCF811" w:rsidR="00135F08" w:rsidRPr="00135F08" w:rsidRDefault="00135F08" w:rsidP="00135F08">
      <w:pPr>
        <w:pStyle w:val="Heading3"/>
        <w:jc w:val="both"/>
        <w:rPr>
          <w:rFonts w:ascii="Times New Roman" w:hAnsi="Times New Roman" w:cs="Times New Roman"/>
          <w:b/>
          <w:bCs/>
          <w:color w:val="000000" w:themeColor="text1"/>
          <w:sz w:val="28"/>
          <w:szCs w:val="28"/>
        </w:rPr>
      </w:pPr>
      <w:bookmarkStart w:id="25" w:name="_Toc228965982"/>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3.2</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135F08">
        <w:rPr>
          <w:rFonts w:ascii="Times New Roman" w:hAnsi="Times New Roman" w:cs="Times New Roman"/>
          <w:b/>
          <w:bCs/>
          <w:color w:val="000000" w:themeColor="text1"/>
          <w:sz w:val="28"/>
          <w:szCs w:val="28"/>
        </w:rPr>
        <w:t>Carbohydrates (Tinh bột và Đường</w:t>
      </w:r>
      <w:r>
        <w:rPr>
          <w:rFonts w:ascii="Times New Roman" w:hAnsi="Times New Roman" w:cs="Times New Roman"/>
          <w:b/>
          <w:bCs/>
          <w:color w:val="000000" w:themeColor="text1"/>
          <w:sz w:val="28"/>
          <w:szCs w:val="28"/>
        </w:rPr>
        <w:t>)</w:t>
      </w:r>
      <w:bookmarkEnd w:id="25"/>
    </w:p>
    <w:p w14:paraId="62900C35" w14:textId="77777777" w:rsidR="00135F08" w:rsidRDefault="00135F08" w:rsidP="004A1A77">
      <w:pPr>
        <w:spacing w:line="360" w:lineRule="auto"/>
        <w:jc w:val="both"/>
        <w:rPr>
          <w:sz w:val="26"/>
          <w:szCs w:val="26"/>
        </w:rPr>
      </w:pPr>
      <w:r w:rsidRPr="00135F08">
        <w:rPr>
          <w:sz w:val="26"/>
          <w:szCs w:val="26"/>
        </w:rPr>
        <w:t xml:space="preserve">Vai trò sinh học: Nguồn cung cấp năng lượng sơ cấp và nhanh chóng cho hệ thần kinh trung ương và các hoạt động cơ bắp cường độ cao. Tinh bột được phân loại dựa trên chỉ số đường huyết (GI), bao gồm nhóm hấp thụ nhanh và nhóm hấp thụ chậm để điều tiết mức insulin trong máu. </w:t>
      </w:r>
    </w:p>
    <w:p w14:paraId="585A4A7F" w14:textId="77777777" w:rsidR="00135F08" w:rsidRDefault="00135F08" w:rsidP="004A1A77">
      <w:pPr>
        <w:spacing w:line="360" w:lineRule="auto"/>
        <w:jc w:val="both"/>
        <w:rPr>
          <w:sz w:val="26"/>
          <w:szCs w:val="26"/>
        </w:rPr>
      </w:pPr>
      <w:r w:rsidRPr="00135F08">
        <w:rPr>
          <w:sz w:val="26"/>
          <w:szCs w:val="26"/>
        </w:rPr>
        <w:t xml:space="preserve">Giá trị năng lượng định chuẩn: 1g Carbohydrate giải phóng xấp xỉ 4 Calo. </w:t>
      </w:r>
    </w:p>
    <w:p w14:paraId="1749672F" w14:textId="7FEB8F02" w:rsidR="00135F08" w:rsidRPr="00135F08" w:rsidRDefault="00135F08" w:rsidP="00135F08">
      <w:pPr>
        <w:pStyle w:val="Heading3"/>
        <w:jc w:val="both"/>
        <w:rPr>
          <w:rFonts w:ascii="Times New Roman" w:hAnsi="Times New Roman" w:cs="Times New Roman"/>
          <w:b/>
          <w:bCs/>
          <w:color w:val="000000" w:themeColor="text1"/>
          <w:sz w:val="28"/>
          <w:szCs w:val="28"/>
        </w:rPr>
      </w:pPr>
      <w:bookmarkStart w:id="26" w:name="_Toc228965983"/>
      <w:r w:rsidRPr="00EF4D75">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3.3</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Lipids (Chất béo)</w:t>
      </w:r>
      <w:bookmarkEnd w:id="26"/>
    </w:p>
    <w:p w14:paraId="7126E6F7" w14:textId="7D58C8F9" w:rsidR="00135F08" w:rsidRDefault="00135F08" w:rsidP="004A1A77">
      <w:pPr>
        <w:spacing w:line="360" w:lineRule="auto"/>
        <w:jc w:val="both"/>
        <w:rPr>
          <w:sz w:val="26"/>
          <w:szCs w:val="26"/>
        </w:rPr>
      </w:pPr>
      <w:r w:rsidRPr="00135F08">
        <w:rPr>
          <w:sz w:val="26"/>
          <w:szCs w:val="26"/>
        </w:rPr>
        <w:t xml:space="preserve">Vai trò sinh học: Đóng vai trò là nguồn dự trữ năng lượng cô đặc, cấu tạo màng tế bào, bảo vệ các cơ quan nội tạng và là dung môi thiết yếu để hòa tan các vitamin tan trong dầu (A, D, E, K). </w:t>
      </w:r>
    </w:p>
    <w:p w14:paraId="0FF00920" w14:textId="208815B7" w:rsidR="00135F08" w:rsidRDefault="00135F08" w:rsidP="004A1A77">
      <w:pPr>
        <w:spacing w:line="360" w:lineRule="auto"/>
        <w:jc w:val="both"/>
        <w:rPr>
          <w:sz w:val="26"/>
          <w:szCs w:val="26"/>
        </w:rPr>
      </w:pPr>
      <w:r w:rsidRPr="00135F08">
        <w:rPr>
          <w:sz w:val="26"/>
          <w:szCs w:val="26"/>
        </w:rPr>
        <w:t xml:space="preserve">Giá trị năng lượng định chuẩn: 1g Lipid giải phóng xấp xỉ 9 Calo. </w:t>
      </w:r>
    </w:p>
    <w:p w14:paraId="6DEA890F" w14:textId="70511EDA" w:rsidR="00135F08" w:rsidRDefault="00135F08" w:rsidP="00135F08">
      <w:pPr>
        <w:pStyle w:val="Heading2"/>
        <w:jc w:val="both"/>
        <w:rPr>
          <w:b/>
          <w:bCs/>
          <w:i w:val="0"/>
          <w:iCs w:val="0"/>
          <w:color w:val="000000" w:themeColor="text1"/>
          <w:sz w:val="28"/>
          <w:szCs w:val="28"/>
        </w:rPr>
      </w:pPr>
      <w:bookmarkStart w:id="27" w:name="_Toc228965984"/>
      <w:r>
        <w:rPr>
          <w:b/>
          <w:bCs/>
          <w:i w:val="0"/>
          <w:iCs w:val="0"/>
          <w:color w:val="000000" w:themeColor="text1"/>
          <w:sz w:val="28"/>
          <w:szCs w:val="28"/>
        </w:rPr>
        <w:t xml:space="preserve">2.4. </w:t>
      </w:r>
      <w:r w:rsidRPr="00135F08">
        <w:rPr>
          <w:b/>
          <w:bCs/>
          <w:i w:val="0"/>
          <w:iCs w:val="0"/>
          <w:color w:val="000000" w:themeColor="text1"/>
          <w:sz w:val="28"/>
          <w:szCs w:val="28"/>
        </w:rPr>
        <w:t>Nguyên lý cân bằng năng lượng trong quản trị thể trọng</w:t>
      </w:r>
      <w:bookmarkEnd w:id="27"/>
    </w:p>
    <w:p w14:paraId="333FD204" w14:textId="77777777" w:rsidR="00135F08" w:rsidRDefault="00135F08" w:rsidP="004A1A77">
      <w:pPr>
        <w:spacing w:line="360" w:lineRule="auto"/>
        <w:jc w:val="both"/>
        <w:rPr>
          <w:sz w:val="26"/>
          <w:szCs w:val="26"/>
        </w:rPr>
      </w:pPr>
      <w:r w:rsidRPr="00135F08">
        <w:rPr>
          <w:sz w:val="26"/>
          <w:szCs w:val="26"/>
        </w:rPr>
        <w:t xml:space="preserve">Hệ thống điều phối dinh dưỡng vận hành dựa trên cơ chế đối chiếu giữa năng lượng nạp vào (Calories In) và năng lượng tiêu thụ (Calories Out), được chia thành ba kịch bản quản lý: </w:t>
      </w:r>
    </w:p>
    <w:p w14:paraId="42989B0F" w14:textId="748F5218" w:rsidR="00135F08" w:rsidRPr="00135F08" w:rsidRDefault="00135F08" w:rsidP="004A1A77">
      <w:pPr>
        <w:pStyle w:val="ListParagraph"/>
        <w:numPr>
          <w:ilvl w:val="0"/>
          <w:numId w:val="48"/>
        </w:numPr>
        <w:spacing w:line="360" w:lineRule="auto"/>
        <w:jc w:val="both"/>
        <w:rPr>
          <w:sz w:val="26"/>
          <w:szCs w:val="26"/>
        </w:rPr>
      </w:pPr>
      <w:r w:rsidRPr="00135F08">
        <w:rPr>
          <w:sz w:val="26"/>
          <w:szCs w:val="26"/>
        </w:rPr>
        <w:t xml:space="preserve">Trạng thái Cân bằng (Maintenance): Khi mức năng lượng nạp vào tương đương với giá trị TDEE. Ở trạng thái này, trọng lượng cơ thể được duy trì ở mức ổn định. </w:t>
      </w:r>
    </w:p>
    <w:p w14:paraId="74CF524E" w14:textId="5F470506" w:rsidR="00135F08" w:rsidRPr="00135F08" w:rsidRDefault="00135F08" w:rsidP="004A1A77">
      <w:pPr>
        <w:pStyle w:val="ListParagraph"/>
        <w:numPr>
          <w:ilvl w:val="0"/>
          <w:numId w:val="48"/>
        </w:numPr>
        <w:spacing w:line="360" w:lineRule="auto"/>
        <w:jc w:val="both"/>
        <w:rPr>
          <w:sz w:val="26"/>
          <w:szCs w:val="26"/>
        </w:rPr>
      </w:pPr>
      <w:r w:rsidRPr="00135F08">
        <w:rPr>
          <w:sz w:val="26"/>
          <w:szCs w:val="26"/>
        </w:rPr>
        <w:t xml:space="preserve">Trạng thái Thâm hụt (Caloric Deficit): Xảy ra khi năng lượng nạp vào thấp hơn TDEE. Cơ thể kích hoạt cơ chế huy động năng lượng từ các mô dự trữ (mô mỡ). Để đảm bảo an toàn sinh học, mức thâm hụt khuyến nghị thường không vượt quá 20% - 25% tổng mức TDEE nhằm tránh các phản ứng tiêu cực của hệ chuyển hóa. </w:t>
      </w:r>
    </w:p>
    <w:p w14:paraId="15BF3851" w14:textId="058CD8C1" w:rsidR="00135F08" w:rsidRPr="00135F08" w:rsidRDefault="00135F08" w:rsidP="004A1A77">
      <w:pPr>
        <w:pStyle w:val="ListParagraph"/>
        <w:numPr>
          <w:ilvl w:val="0"/>
          <w:numId w:val="48"/>
        </w:numPr>
        <w:spacing w:line="360" w:lineRule="auto"/>
        <w:jc w:val="both"/>
        <w:rPr>
          <w:sz w:val="26"/>
          <w:szCs w:val="26"/>
        </w:rPr>
      </w:pPr>
      <w:r w:rsidRPr="00135F08">
        <w:rPr>
          <w:sz w:val="26"/>
          <w:szCs w:val="26"/>
        </w:rPr>
        <w:t xml:space="preserve">Trạng thái Thặng dư (Caloric Surplus): Xảy ra khi năng lượng nạp vào cao hơn TDEE. Năng lượng dư thừa được ưu tiên cho quá trình tổng hợp mô (đặc biệt là mô cơ khi có kích thích từ vận động kháng lực) hoặc tích lũy năng lượng dự trữ. </w:t>
      </w:r>
    </w:p>
    <w:p w14:paraId="0D8E5FB8" w14:textId="29FACE0B" w:rsidR="00135F08" w:rsidRDefault="00135F08" w:rsidP="004A1A77">
      <w:pPr>
        <w:spacing w:line="360" w:lineRule="auto"/>
        <w:jc w:val="both"/>
        <w:rPr>
          <w:sz w:val="26"/>
          <w:szCs w:val="26"/>
        </w:rPr>
      </w:pPr>
      <w:r w:rsidRPr="00135F08">
        <w:rPr>
          <w:sz w:val="26"/>
          <w:szCs w:val="26"/>
        </w:rPr>
        <w:t xml:space="preserve">Cấu trúc lý thuyết này tạo thành bộ quy tắc logic để hệ thống tính toán, phân tích hình ảnh thực phẩm và đưa ra các khuyến nghị dinh dưỡng chính xác trên giao diện người dùng. </w:t>
      </w:r>
    </w:p>
    <w:p w14:paraId="24F3E142" w14:textId="0DD65703" w:rsidR="00135F08" w:rsidRDefault="00135F08" w:rsidP="00135F08">
      <w:pPr>
        <w:pStyle w:val="Heading2"/>
        <w:jc w:val="both"/>
        <w:rPr>
          <w:b/>
          <w:bCs/>
          <w:i w:val="0"/>
          <w:iCs w:val="0"/>
          <w:color w:val="000000" w:themeColor="text1"/>
          <w:sz w:val="28"/>
          <w:szCs w:val="28"/>
        </w:rPr>
      </w:pPr>
      <w:bookmarkStart w:id="28" w:name="_Toc228965985"/>
      <w:r>
        <w:rPr>
          <w:b/>
          <w:bCs/>
          <w:i w:val="0"/>
          <w:iCs w:val="0"/>
          <w:color w:val="000000" w:themeColor="text1"/>
          <w:sz w:val="28"/>
          <w:szCs w:val="28"/>
        </w:rPr>
        <w:t>2.5. Định nghĩa về Vibe Coding</w:t>
      </w:r>
      <w:bookmarkEnd w:id="28"/>
    </w:p>
    <w:p w14:paraId="670A09BC" w14:textId="77777777" w:rsidR="00135F08" w:rsidRDefault="00135F08" w:rsidP="004A1A77">
      <w:pPr>
        <w:spacing w:line="360" w:lineRule="auto"/>
        <w:jc w:val="both"/>
        <w:rPr>
          <w:sz w:val="26"/>
          <w:szCs w:val="26"/>
        </w:rPr>
      </w:pPr>
      <w:r w:rsidRPr="00135F08">
        <w:rPr>
          <w:sz w:val="26"/>
          <w:szCs w:val="26"/>
        </w:rPr>
        <w:t xml:space="preserve">Vibe Coding là một phương thức phát triển phần mềm mà ở đó vai trò chính của con người chuyển dịch từ việc viết mã nguồn thủ công sang việc hướng dẫn một trợ lý AI (LLM) để tạo ra, tinh chỉnh và sửa lỗi ứng dụng thông qua quá trình đối thoại bằng ngôn ngữ tự nhiên. Thuật ngữ này được Andrej Karpathy đưa ra vào tháng 2 năm 2025 để mô tả một trạng thái lập trình mà người dùng hoàn toàn tin tưởng vào các bước tiến nhảy vọt của trí tuệ nhân tạo và thậm chí "quên đi sự tồn tại của mã nguồn". </w:t>
      </w:r>
    </w:p>
    <w:p w14:paraId="59A6908B" w14:textId="72D4C157" w:rsidR="00135F08" w:rsidRDefault="00135F08" w:rsidP="004A1A77">
      <w:pPr>
        <w:spacing w:line="360" w:lineRule="auto"/>
        <w:jc w:val="both"/>
        <w:rPr>
          <w:sz w:val="26"/>
          <w:szCs w:val="26"/>
        </w:rPr>
      </w:pPr>
      <w:r w:rsidRPr="00135F08">
        <w:rPr>
          <w:sz w:val="26"/>
          <w:szCs w:val="26"/>
        </w:rPr>
        <w:t xml:space="preserve">Bản chất của Vibe Coding nằm ở mức độ trừu tượng hóa cao: thay vì tập trung vào chi tiết triển khai, cú pháp hay dấu câu, người dùng chỉ cần mô tả mục tiêu (intent) bằng </w:t>
      </w:r>
      <w:r w:rsidRPr="00135F08">
        <w:rPr>
          <w:sz w:val="26"/>
          <w:szCs w:val="26"/>
        </w:rPr>
        <w:lastRenderedPageBreak/>
        <w:t>ngôn ngữ tự nhiên (như tiếng Anh hoặc tiếng Việt), AI sau đó diễn giải yêu cầu này để sản xuất mã nguồn tương ứng. Trong quy trình này, con người đóng vai trò là người gợi ý (prompter), người hướng dẫn và người kiểm thử, thực hiện một vòng lặp chặt chẽ.</w:t>
      </w:r>
    </w:p>
    <w:p w14:paraId="74814C31" w14:textId="77777777" w:rsidR="00DB0D7D" w:rsidRDefault="002C1459" w:rsidP="004A1A77">
      <w:pPr>
        <w:keepNext/>
        <w:jc w:val="center"/>
      </w:pPr>
      <w:r>
        <w:rPr>
          <w:noProof/>
          <w:sz w:val="28"/>
          <w:szCs w:val="28"/>
        </w:rPr>
        <w:drawing>
          <wp:inline distT="114300" distB="114300" distL="114300" distR="114300" wp14:anchorId="5FFC6EBC" wp14:editId="72310A85">
            <wp:extent cx="5731200" cy="31242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3124200"/>
                    </a:xfrm>
                    <a:prstGeom prst="rect">
                      <a:avLst/>
                    </a:prstGeom>
                    <a:ln/>
                  </pic:spPr>
                </pic:pic>
              </a:graphicData>
            </a:graphic>
          </wp:inline>
        </w:drawing>
      </w:r>
    </w:p>
    <w:p w14:paraId="6E85D2F8" w14:textId="4F924723" w:rsidR="00EF4D75" w:rsidRPr="00DB0D7D" w:rsidRDefault="00DB0D7D" w:rsidP="00DB0D7D">
      <w:pPr>
        <w:pStyle w:val="Caption"/>
        <w:jc w:val="center"/>
        <w:rPr>
          <w:b/>
          <w:bCs/>
          <w:i w:val="0"/>
          <w:iCs w:val="0"/>
          <w:color w:val="000000" w:themeColor="text1"/>
          <w:sz w:val="26"/>
          <w:szCs w:val="26"/>
        </w:rPr>
      </w:pPr>
      <w:bookmarkStart w:id="29" w:name="_Toc228965215"/>
      <w:r w:rsidRPr="00DB0D7D">
        <w:rPr>
          <w:b/>
          <w:bCs/>
          <w:i w:val="0"/>
          <w:iCs w:val="0"/>
          <w:color w:val="000000" w:themeColor="text1"/>
          <w:sz w:val="26"/>
          <w:szCs w:val="26"/>
        </w:rPr>
        <w:t>Hình 2.</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Pr>
          <w:b/>
          <w:bCs/>
          <w:i w:val="0"/>
          <w:iCs w:val="0"/>
          <w:noProof/>
          <w:color w:val="000000" w:themeColor="text1"/>
          <w:sz w:val="26"/>
          <w:szCs w:val="26"/>
        </w:rPr>
        <w:t>1</w:t>
      </w:r>
      <w:r w:rsidRPr="00DB0D7D">
        <w:rPr>
          <w:b/>
          <w:bCs/>
          <w:i w:val="0"/>
          <w:iCs w:val="0"/>
          <w:color w:val="000000" w:themeColor="text1"/>
          <w:sz w:val="26"/>
          <w:szCs w:val="26"/>
        </w:rPr>
        <w:fldChar w:fldCharType="end"/>
      </w:r>
      <w:r w:rsidRPr="00DB0D7D">
        <w:rPr>
          <w:b/>
          <w:bCs/>
          <w:i w:val="0"/>
          <w:iCs w:val="0"/>
          <w:color w:val="000000" w:themeColor="text1"/>
          <w:sz w:val="26"/>
          <w:szCs w:val="26"/>
        </w:rPr>
        <w:t>. Quy trình vibe coding</w:t>
      </w:r>
      <w:bookmarkEnd w:id="29"/>
    </w:p>
    <w:p w14:paraId="4D128E3F" w14:textId="3D2E9EE9" w:rsidR="002C1459" w:rsidRDefault="002C1459" w:rsidP="004A1A77">
      <w:pPr>
        <w:spacing w:line="360" w:lineRule="auto"/>
        <w:jc w:val="both"/>
        <w:rPr>
          <w:sz w:val="26"/>
          <w:szCs w:val="26"/>
        </w:rPr>
      </w:pPr>
      <w:r w:rsidRPr="002C1459">
        <w:rPr>
          <w:sz w:val="26"/>
          <w:szCs w:val="26"/>
        </w:rPr>
        <w:t>Sự trỗi dậy của Vibe Coding đánh dấu kỷ nguyên "ngôn ngữ lập trình mới nóng nhất hiện nay là ngôn ngữ tự nhiên", cho phép cả những người không chuyên có thể xây dựng các công cụ cá nhân hóa phức tạp.</w:t>
      </w:r>
    </w:p>
    <w:p w14:paraId="74D71173" w14:textId="15DA7FFE" w:rsidR="002C1459" w:rsidRPr="002C1459" w:rsidRDefault="002C1459" w:rsidP="002C1459">
      <w:pPr>
        <w:pStyle w:val="Heading2"/>
        <w:jc w:val="both"/>
        <w:rPr>
          <w:b/>
          <w:bCs/>
          <w:i w:val="0"/>
          <w:iCs w:val="0"/>
          <w:color w:val="000000" w:themeColor="text1"/>
          <w:sz w:val="28"/>
          <w:szCs w:val="28"/>
        </w:rPr>
      </w:pPr>
      <w:bookmarkStart w:id="30" w:name="_Toc228965986"/>
      <w:r>
        <w:rPr>
          <w:b/>
          <w:bCs/>
          <w:i w:val="0"/>
          <w:iCs w:val="0"/>
          <w:color w:val="000000" w:themeColor="text1"/>
          <w:sz w:val="28"/>
          <w:szCs w:val="28"/>
        </w:rPr>
        <w:t>2.6. Định nghĩa về Vibe Engineering</w:t>
      </w:r>
      <w:bookmarkEnd w:id="30"/>
    </w:p>
    <w:p w14:paraId="03BFCD88" w14:textId="77777777" w:rsidR="002C1459" w:rsidRDefault="002C1459" w:rsidP="004A1A77">
      <w:pPr>
        <w:spacing w:line="360" w:lineRule="auto"/>
        <w:jc w:val="both"/>
        <w:rPr>
          <w:sz w:val="26"/>
          <w:szCs w:val="26"/>
        </w:rPr>
      </w:pPr>
      <w:r w:rsidRPr="002C1459">
        <w:rPr>
          <w:sz w:val="26"/>
          <w:szCs w:val="26"/>
        </w:rPr>
        <w:t xml:space="preserve">Vibe Engineering (hay Kỹ thuật hóa cảm hứng) là bước tiến tất yếu từ Vibe Coding, chuyển dịch từ các thử nghiệm bản mẫu nhanh sang việc xây dựng các hệ thống sản xuất thực tế (production-ready). Trong Vibe Engineering, nhà phát triển sử dụng AI như một cộng sự đắc lực (collaborator) chứ không phải là sự thay thế cho năng lực phán đoán kỹ thuật. Vai trò của kỹ sư tiến hóa thành một kiến trúc sư cấp cao và người đánh giá, chịu trách nhiệm thiết kế hệ thống, đảm bảo chất lượng mã, kiểm thử và quản trị rủi ro. </w:t>
      </w:r>
    </w:p>
    <w:p w14:paraId="5EFEFE8E" w14:textId="77777777" w:rsidR="002C1459" w:rsidRDefault="002C1459" w:rsidP="004A1A77">
      <w:pPr>
        <w:spacing w:line="360" w:lineRule="auto"/>
        <w:jc w:val="both"/>
        <w:rPr>
          <w:sz w:val="26"/>
          <w:szCs w:val="26"/>
        </w:rPr>
      </w:pPr>
      <w:r w:rsidRPr="002C1459">
        <w:rPr>
          <w:sz w:val="26"/>
          <w:szCs w:val="26"/>
        </w:rPr>
        <w:t xml:space="preserve">Trái ngược với Vibe Coding vốn thường dẫn đến tình trạng "context amnesia" (quên bối cảnh - mã hoạt động nhưng không thể giải trình hoặc kiểm toán), Vibe Engineering thiết lập các quy trình kỷ luật thông qua ba trụ cột cốt lõi: </w:t>
      </w:r>
    </w:p>
    <w:p w14:paraId="640A30E7" w14:textId="67A5BD4B" w:rsidR="002C1459" w:rsidRPr="002C1459" w:rsidRDefault="002C1459" w:rsidP="004A1A77">
      <w:pPr>
        <w:pStyle w:val="ListParagraph"/>
        <w:numPr>
          <w:ilvl w:val="0"/>
          <w:numId w:val="49"/>
        </w:numPr>
        <w:spacing w:line="360" w:lineRule="auto"/>
        <w:jc w:val="both"/>
        <w:rPr>
          <w:sz w:val="26"/>
          <w:szCs w:val="26"/>
        </w:rPr>
      </w:pPr>
      <w:r w:rsidRPr="002C1459">
        <w:rPr>
          <w:sz w:val="26"/>
          <w:szCs w:val="26"/>
        </w:rPr>
        <w:t xml:space="preserve">Đánh giá mã nguồn nâng cao (Advanced Code Review): Kỹ sư phải hiểu logic đằng sau mỗi dòng mã do AI tạo ra. Quy tắc vàng là "không commit mã nếu không thể giải thích chức năng của nó cho người khác". </w:t>
      </w:r>
    </w:p>
    <w:p w14:paraId="6A143D0A" w14:textId="32539AA0" w:rsidR="002C1459" w:rsidRPr="002C1459" w:rsidRDefault="002C1459" w:rsidP="004A1A77">
      <w:pPr>
        <w:pStyle w:val="ListParagraph"/>
        <w:numPr>
          <w:ilvl w:val="0"/>
          <w:numId w:val="49"/>
        </w:numPr>
        <w:spacing w:line="360" w:lineRule="auto"/>
        <w:jc w:val="both"/>
        <w:rPr>
          <w:sz w:val="26"/>
          <w:szCs w:val="26"/>
        </w:rPr>
      </w:pPr>
      <w:r w:rsidRPr="002C1459">
        <w:rPr>
          <w:sz w:val="26"/>
          <w:szCs w:val="26"/>
        </w:rPr>
        <w:lastRenderedPageBreak/>
        <w:t xml:space="preserve">Kiểm thử cộng tác (Collaborative Testing): Sử dụng AI để viết các đặc tả kiểm thử và áp dụng Phát triển dựa trên Kiểm thử (TDD) như một công cụ bắt buộc để AI tạo mã đáp ứng đúng các ràng buộc kỹ thuật. </w:t>
      </w:r>
    </w:p>
    <w:p w14:paraId="53F2EE84" w14:textId="6ACE0E8D" w:rsidR="002C1459" w:rsidRPr="002C1459" w:rsidRDefault="002C1459" w:rsidP="004A1A77">
      <w:pPr>
        <w:pStyle w:val="ListParagraph"/>
        <w:numPr>
          <w:ilvl w:val="0"/>
          <w:numId w:val="49"/>
        </w:numPr>
        <w:spacing w:line="360" w:lineRule="auto"/>
        <w:jc w:val="both"/>
        <w:rPr>
          <w:sz w:val="26"/>
          <w:szCs w:val="26"/>
        </w:rPr>
      </w:pPr>
      <w:r w:rsidRPr="002C1459">
        <w:rPr>
          <w:sz w:val="26"/>
          <w:szCs w:val="26"/>
        </w:rPr>
        <w:t xml:space="preserve">Đánh giá rủi ro nghiêm ngặt (Rigorous Risk Assessment): Trước khi triển khai, mọi thành phần AI tạo ra phải trải qua quy trình kiểm tra bảo mật và hiệu năng nhằm tránh các lỗ hổng hoặc lỗi logic tiềm ẩn. </w:t>
      </w:r>
    </w:p>
    <w:p w14:paraId="1A192721" w14:textId="77777777" w:rsidR="002C1459" w:rsidRDefault="002C1459" w:rsidP="004A1A77">
      <w:pPr>
        <w:spacing w:line="360" w:lineRule="auto"/>
        <w:jc w:val="both"/>
        <w:rPr>
          <w:sz w:val="26"/>
          <w:szCs w:val="26"/>
        </w:rPr>
      </w:pPr>
      <w:r w:rsidRPr="002C1459">
        <w:rPr>
          <w:sz w:val="26"/>
          <w:szCs w:val="26"/>
        </w:rPr>
        <w:t xml:space="preserve">Về bản chất, Vibe Engineering là việc áp dụng các nguyên tắc kỹ thuật nghiêm ngặt vào quá trình tương tác với AI, thay thế sự tin tưởng mù quáng bằng việc tiêm bối cảnh chính xác. </w:t>
      </w:r>
    </w:p>
    <w:p w14:paraId="5774B129" w14:textId="28B994C3" w:rsidR="002C1459" w:rsidRPr="002C1459" w:rsidRDefault="002C1459" w:rsidP="002C1459">
      <w:pPr>
        <w:pStyle w:val="Heading2"/>
        <w:jc w:val="both"/>
        <w:rPr>
          <w:b/>
          <w:bCs/>
          <w:i w:val="0"/>
          <w:iCs w:val="0"/>
          <w:color w:val="000000" w:themeColor="text1"/>
          <w:sz w:val="28"/>
          <w:szCs w:val="28"/>
        </w:rPr>
      </w:pPr>
      <w:bookmarkStart w:id="31" w:name="_Toc228965987"/>
      <w:r>
        <w:rPr>
          <w:b/>
          <w:bCs/>
          <w:i w:val="0"/>
          <w:iCs w:val="0"/>
          <w:color w:val="000000" w:themeColor="text1"/>
          <w:sz w:val="28"/>
          <w:szCs w:val="28"/>
        </w:rPr>
        <w:t>2.7. Định nghĩa về Promp Engineering</w:t>
      </w:r>
      <w:bookmarkEnd w:id="31"/>
    </w:p>
    <w:p w14:paraId="2697357B" w14:textId="77777777" w:rsidR="002C1459" w:rsidRDefault="002C1459" w:rsidP="004A1A77">
      <w:pPr>
        <w:spacing w:line="360" w:lineRule="auto"/>
        <w:jc w:val="both"/>
        <w:rPr>
          <w:sz w:val="26"/>
          <w:szCs w:val="26"/>
        </w:rPr>
      </w:pPr>
      <w:r w:rsidRPr="002C1459">
        <w:rPr>
          <w:sz w:val="26"/>
          <w:szCs w:val="26"/>
        </w:rPr>
        <w:t xml:space="preserve">Prompt Engineering là kỷ luật thiết kế, tối ưu hóa và tinh chỉnh các đầu vào văn bản (prompts) để hướng dẫn các mô hình ngôn ngữ lớn (LLM) thực hiện các tác vụ cụ thể và sản xuất các đầu ra chính xác, đáng tin cậy. Về bản chất, đây là nghệ thuật giao tiếp với máy tính thông qua ngôn ngữ tự nhiên, đóng vai trò như một "lớp trừu tượng lập trình" mới (Software 3.0). Kỹ thuật này không chỉ đơn thuần là việc tìm kiếm từ ngữ phù hợp mà còn là việc cấu trúc hóa chỉ thị sao cho mô hình có thể diễn giải đúng ý định người dùng. </w:t>
      </w:r>
    </w:p>
    <w:p w14:paraId="0ECC279F" w14:textId="77777777" w:rsidR="002C1459" w:rsidRDefault="002C1459" w:rsidP="004A1A77">
      <w:pPr>
        <w:spacing w:line="360" w:lineRule="auto"/>
        <w:jc w:val="both"/>
        <w:rPr>
          <w:sz w:val="26"/>
          <w:szCs w:val="26"/>
        </w:rPr>
      </w:pPr>
      <w:r w:rsidRPr="002C1459">
        <w:rPr>
          <w:sz w:val="26"/>
          <w:szCs w:val="26"/>
        </w:rPr>
        <w:t xml:space="preserve">Các kỹ thuật phổ biến trong Prompt Engineering bao gồm: Phân bổ vai trò (Role prompting), Lập luận từng bước (Chain-of-Thought), và Cung cấp ví dụ mẫu (Few-shot learning). Mặc dù quan trọng, Prompt Engineering thường chỉ tập trung vào các tương tác đơn lẻ hoặc ngắn hạn (single-turn) và phụ thuộc nhiều vào khả năng ngôn ngữ của người vận hành. </w:t>
      </w:r>
    </w:p>
    <w:p w14:paraId="2256E3A9" w14:textId="1E5D8C28" w:rsidR="002C1459" w:rsidRPr="002C1459" w:rsidRDefault="002C1459" w:rsidP="002C1459">
      <w:pPr>
        <w:pStyle w:val="Heading2"/>
        <w:jc w:val="both"/>
        <w:rPr>
          <w:b/>
          <w:bCs/>
          <w:i w:val="0"/>
          <w:iCs w:val="0"/>
          <w:color w:val="000000" w:themeColor="text1"/>
          <w:sz w:val="28"/>
          <w:szCs w:val="28"/>
        </w:rPr>
      </w:pPr>
      <w:bookmarkStart w:id="32" w:name="_Toc228965988"/>
      <w:r>
        <w:rPr>
          <w:b/>
          <w:bCs/>
          <w:i w:val="0"/>
          <w:iCs w:val="0"/>
          <w:color w:val="000000" w:themeColor="text1"/>
          <w:sz w:val="28"/>
          <w:szCs w:val="28"/>
        </w:rPr>
        <w:t>2.8. Định nghĩa về Context Engineering</w:t>
      </w:r>
      <w:bookmarkEnd w:id="32"/>
    </w:p>
    <w:p w14:paraId="68B67298" w14:textId="77777777" w:rsidR="002C1459" w:rsidRDefault="002C1459" w:rsidP="004A1A77">
      <w:pPr>
        <w:spacing w:line="360" w:lineRule="auto"/>
        <w:jc w:val="both"/>
        <w:rPr>
          <w:sz w:val="26"/>
          <w:szCs w:val="26"/>
        </w:rPr>
      </w:pPr>
      <w:r w:rsidRPr="002C1459">
        <w:rPr>
          <w:sz w:val="26"/>
          <w:szCs w:val="26"/>
        </w:rPr>
        <w:t xml:space="preserve">Context Engineering là một kỷ luật cao hơn, mang tính hệ thống hơn, tập trung vào việc thiết kế, cấu trúc và quản trị toàn bộ môi trường thông tin mà trí tuệ nhân tạo truy cập trong suốt quá trình suy luận. Trong khi Prompt Engineering hỏi "Tôi nên diễn đạt yêu cầu này như thế nào?", Context Engineering giải quyết bài toán "Mô hình cần biết những thông tin gì ngay bây giờ để đưa ra phản hồi đúng nhất?". Xuất hiện như một sự tiến hóa tất yếu từ giữa năm 2025, kỷ luật này xử lý các thách thức của hệ thống thực tế mà phương pháp gợi ý đơn thuần không thể đáp ứng, như duy trì bộ nhớ dài hạn, quản trị dữ liệu quy mô lớn và đảm bảo tính tuân thủ. </w:t>
      </w:r>
    </w:p>
    <w:p w14:paraId="12B54472" w14:textId="16237118" w:rsidR="002C1459" w:rsidRDefault="002C1459" w:rsidP="004A1A77">
      <w:pPr>
        <w:spacing w:line="360" w:lineRule="auto"/>
        <w:jc w:val="both"/>
        <w:rPr>
          <w:sz w:val="26"/>
          <w:szCs w:val="26"/>
        </w:rPr>
      </w:pPr>
      <w:r w:rsidRPr="002C1459">
        <w:rPr>
          <w:sz w:val="26"/>
          <w:szCs w:val="26"/>
        </w:rPr>
        <w:lastRenderedPageBreak/>
        <w:t>Context Engineering coi ngữ cảnh là một tài nguyên hữu hạn và quý giá, bao gồm 5 lớp cốt lõi: Lệnh hệ thống (Persona &amp; Constraints), Công cụ (Function calling/MCP), Bộ nhớ (Memory), Truy xuất (RAG) và Trạng thái (Task progress). Việc làm chủ Context Engineering giúp hệ thống tránh khỏi hiện tượng "Context Poisoning" (nhiễm độc thông tin) hoặc "Context Confusion" (nhầm lẫn công cụ), từ đó biến trí tuệ nhân tạo từ một chatbot đơn thuần thành một cộng sự đắc lực có khả năng thấu hiểu sâu sắc bối cảnh doanh nghiệp và dự án.</w:t>
      </w:r>
    </w:p>
    <w:p w14:paraId="1C7D8EBF" w14:textId="1AE56C57" w:rsidR="002C1459" w:rsidRPr="002C1459" w:rsidRDefault="002C1459" w:rsidP="002C1459">
      <w:pPr>
        <w:pStyle w:val="Heading2"/>
        <w:jc w:val="both"/>
        <w:rPr>
          <w:b/>
          <w:bCs/>
          <w:i w:val="0"/>
          <w:iCs w:val="0"/>
          <w:color w:val="000000" w:themeColor="text1"/>
          <w:sz w:val="28"/>
          <w:szCs w:val="28"/>
        </w:rPr>
      </w:pPr>
      <w:bookmarkStart w:id="33" w:name="_Toc228965989"/>
      <w:r>
        <w:rPr>
          <w:b/>
          <w:bCs/>
          <w:i w:val="0"/>
          <w:iCs w:val="0"/>
          <w:color w:val="000000" w:themeColor="text1"/>
          <w:sz w:val="28"/>
          <w:szCs w:val="28"/>
        </w:rPr>
        <w:t xml:space="preserve">2.9. </w:t>
      </w:r>
      <w:r w:rsidRPr="002C1459">
        <w:rPr>
          <w:b/>
          <w:bCs/>
          <w:i w:val="0"/>
          <w:iCs w:val="0"/>
          <w:color w:val="000000" w:themeColor="text1"/>
          <w:sz w:val="28"/>
          <w:szCs w:val="28"/>
        </w:rPr>
        <w:t>Kiến trúc điều phối và thực thi đa tầng</w:t>
      </w:r>
      <w:bookmarkEnd w:id="33"/>
    </w:p>
    <w:p w14:paraId="584ED4E4" w14:textId="77777777" w:rsidR="002C1459" w:rsidRDefault="002C1459" w:rsidP="004A1A77">
      <w:pPr>
        <w:spacing w:line="360" w:lineRule="auto"/>
        <w:jc w:val="both"/>
        <w:rPr>
          <w:sz w:val="26"/>
          <w:szCs w:val="26"/>
        </w:rPr>
      </w:pPr>
      <w:r w:rsidRPr="002C1459">
        <w:rPr>
          <w:sz w:val="26"/>
          <w:szCs w:val="26"/>
        </w:rPr>
        <w:t xml:space="preserve">Kỷ nguyên Vibe Engineering năm 2026 đánh dấu cuộc đại tu trong cách con người kiến tạo phần mềm: chuyển từ việc gõ mã nguồn thủ công sang điều phối "cảm quan" kỹ thuật hệ thống. Trọng tâm của phương thức này là Context Engineering (Làm chủ bối cảnh), nơi kỹ sư đóng vai trò kiến trúc sư trưởng, chuyển hóa ý niệm thành các đặc tả chiến lược để dẫn dắt trí tuệ nhân tạo. Với sự hỗ trợ từ các IDE thế hệ mới có khả năng thấu hiểu toàn bộ biểu đồ dự án, mọi thay đổi quy mô lớn giờ đây có thể thực hiện qua ngôn ngữ tự nhiên, vận hành trong vòng lặp phản hồi tức thì để tối ưu hóa hiệu suất và giải phóng con người khỏi các tác vụ lặp lại. </w:t>
      </w:r>
    </w:p>
    <w:p w14:paraId="2D7454AE" w14:textId="77777777" w:rsidR="002C1459" w:rsidRDefault="002C1459" w:rsidP="004A1A77">
      <w:pPr>
        <w:spacing w:line="360" w:lineRule="auto"/>
        <w:jc w:val="both"/>
        <w:rPr>
          <w:sz w:val="26"/>
          <w:szCs w:val="26"/>
        </w:rPr>
      </w:pPr>
      <w:r w:rsidRPr="002C1459">
        <w:rPr>
          <w:sz w:val="26"/>
          <w:szCs w:val="26"/>
        </w:rPr>
        <w:t xml:space="preserve">Trong dự án App Nutrition, mô hình này được cụ thể hóa bằng một "nhạc trưởng" điều phối song song các đơn vị chuyên môn về dịch vụ nền, giao diện đa nền tảng và thuật toán AI. Thay vì làm việc cô lập, các bộ phận này tương tác qua hệ thống "hộp thư bối cảnh", giúp tự động cập nhật và phản biện kiến trúc để duy trì sự liền mạch cho toàn bộ mã nguồn. Để đảm bảo tính tin cậy, một "hiến pháp" kỹ thuật nghiêm ngặt cùng quy trình kiểm thử tự động (TDD) được thiết lập, buộc mọi logic từ tính toán BMI đến gợi ý thực đơn phải đạt độ chính xác tuyệt đối, đồng thời ngăn chặn triệt để rủi ro "quên bối cảnh" của AI. </w:t>
      </w:r>
    </w:p>
    <w:p w14:paraId="398ED27D" w14:textId="634A1E2B" w:rsidR="002C1459" w:rsidRDefault="002C1459" w:rsidP="004A1A77">
      <w:pPr>
        <w:spacing w:line="360" w:lineRule="auto"/>
        <w:jc w:val="both"/>
        <w:rPr>
          <w:sz w:val="26"/>
          <w:szCs w:val="26"/>
        </w:rPr>
      </w:pPr>
      <w:r w:rsidRPr="002C1459">
        <w:rPr>
          <w:sz w:val="26"/>
          <w:szCs w:val="26"/>
        </w:rPr>
        <w:t>Cuối cùng, Vibe Engineering định nghĩa lại bản sắc của lập trình viên: giá trị không còn nằm ở việc thuộc lòng cú pháp ngôn ngữ mà ở tư duy hệ thống và năng lực thẩm định. Người kỹ sư trở thành người điều hướng, sử dụng năng lực thực thi vô hạn của máy móc để hiện thực hóa các ý tưởng phức tạp. Kết quả không chỉ là một ứng dụng App Nutrition hoàn thiện, bảo mật mà còn là minh chứng cho một phương thức sản xuất tương lai, nơi máy móc đảm nhiệm kỹ thuật và con người tập trung vào sự sáng tạo và logic bậc cao.</w:t>
      </w:r>
    </w:p>
    <w:p w14:paraId="4638FD04" w14:textId="6347485C" w:rsidR="002C1459" w:rsidRDefault="002C1459" w:rsidP="002C1459">
      <w:pPr>
        <w:pStyle w:val="Heading2"/>
        <w:jc w:val="both"/>
        <w:rPr>
          <w:b/>
          <w:bCs/>
          <w:i w:val="0"/>
          <w:iCs w:val="0"/>
          <w:color w:val="000000" w:themeColor="text1"/>
          <w:sz w:val="28"/>
          <w:szCs w:val="28"/>
        </w:rPr>
      </w:pPr>
      <w:bookmarkStart w:id="34" w:name="_Toc228965990"/>
      <w:r>
        <w:rPr>
          <w:b/>
          <w:bCs/>
          <w:i w:val="0"/>
          <w:iCs w:val="0"/>
          <w:color w:val="000000" w:themeColor="text1"/>
          <w:sz w:val="28"/>
          <w:szCs w:val="28"/>
        </w:rPr>
        <w:lastRenderedPageBreak/>
        <w:t xml:space="preserve">2.10. </w:t>
      </w:r>
      <w:r w:rsidRPr="002C1459">
        <w:rPr>
          <w:b/>
          <w:bCs/>
          <w:i w:val="0"/>
          <w:iCs w:val="0"/>
          <w:color w:val="000000" w:themeColor="text1"/>
          <w:sz w:val="28"/>
          <w:szCs w:val="28"/>
        </w:rPr>
        <w:t>AI Coding trong quy trình phát triển phần mềm</w:t>
      </w:r>
      <w:bookmarkEnd w:id="34"/>
    </w:p>
    <w:p w14:paraId="317AEA5B" w14:textId="77777777" w:rsidR="00DB0D7D" w:rsidRDefault="002C1459" w:rsidP="004A1A77">
      <w:pPr>
        <w:keepNext/>
        <w:jc w:val="center"/>
      </w:pPr>
      <w:r>
        <w:rPr>
          <w:noProof/>
          <w:sz w:val="28"/>
          <w:szCs w:val="28"/>
        </w:rPr>
        <w:drawing>
          <wp:inline distT="114300" distB="114300" distL="114300" distR="114300" wp14:anchorId="4B55FD72" wp14:editId="3CE8E42B">
            <wp:extent cx="5731200" cy="25146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731200" cy="2514600"/>
                    </a:xfrm>
                    <a:prstGeom prst="rect">
                      <a:avLst/>
                    </a:prstGeom>
                    <a:ln/>
                  </pic:spPr>
                </pic:pic>
              </a:graphicData>
            </a:graphic>
          </wp:inline>
        </w:drawing>
      </w:r>
    </w:p>
    <w:p w14:paraId="35AABD45" w14:textId="3300C6B8" w:rsidR="002C1459" w:rsidRPr="00DB0D7D" w:rsidRDefault="00DB0D7D" w:rsidP="00DB0D7D">
      <w:pPr>
        <w:pStyle w:val="Caption"/>
        <w:jc w:val="center"/>
        <w:rPr>
          <w:b/>
          <w:bCs/>
          <w:i w:val="0"/>
          <w:iCs w:val="0"/>
          <w:color w:val="000000" w:themeColor="text1"/>
          <w:sz w:val="26"/>
          <w:szCs w:val="26"/>
        </w:rPr>
      </w:pPr>
      <w:bookmarkStart w:id="35" w:name="_Toc228965216"/>
      <w:r w:rsidRPr="00DB0D7D">
        <w:rPr>
          <w:b/>
          <w:bCs/>
          <w:i w:val="0"/>
          <w:iCs w:val="0"/>
          <w:color w:val="000000" w:themeColor="text1"/>
          <w:sz w:val="26"/>
          <w:szCs w:val="26"/>
        </w:rPr>
        <w:t>Hình 2</w:t>
      </w:r>
      <w:r>
        <w:rPr>
          <w:b/>
          <w:bCs/>
          <w:i w:val="0"/>
          <w:iCs w:val="0"/>
          <w:color w:val="000000" w:themeColor="text1"/>
          <w:sz w:val="26"/>
          <w:szCs w:val="26"/>
        </w:rPr>
        <w:t>.</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Pr>
          <w:b/>
          <w:bCs/>
          <w:i w:val="0"/>
          <w:iCs w:val="0"/>
          <w:noProof/>
          <w:color w:val="000000" w:themeColor="text1"/>
          <w:sz w:val="26"/>
          <w:szCs w:val="26"/>
        </w:rPr>
        <w:t>2</w:t>
      </w:r>
      <w:r w:rsidRPr="00DB0D7D">
        <w:rPr>
          <w:b/>
          <w:bCs/>
          <w:i w:val="0"/>
          <w:iCs w:val="0"/>
          <w:color w:val="000000" w:themeColor="text1"/>
          <w:sz w:val="26"/>
          <w:szCs w:val="26"/>
        </w:rPr>
        <w:fldChar w:fldCharType="end"/>
      </w:r>
      <w:r w:rsidRPr="00DB0D7D">
        <w:rPr>
          <w:b/>
          <w:bCs/>
          <w:i w:val="0"/>
          <w:iCs w:val="0"/>
          <w:color w:val="000000" w:themeColor="text1"/>
          <w:sz w:val="26"/>
          <w:szCs w:val="26"/>
        </w:rPr>
        <w:t xml:space="preserve">. </w:t>
      </w:r>
      <w:r w:rsidRPr="002C1459">
        <w:rPr>
          <w:b/>
          <w:bCs/>
          <w:i w:val="0"/>
          <w:iCs w:val="0"/>
          <w:color w:val="000000" w:themeColor="text1"/>
          <w:sz w:val="28"/>
          <w:szCs w:val="28"/>
        </w:rPr>
        <w:t>AI Coding trong quy trình phát triển phần mềm</w:t>
      </w:r>
      <w:bookmarkEnd w:id="35"/>
    </w:p>
    <w:p w14:paraId="4908BCD9" w14:textId="4BA7DECF" w:rsidR="002C1459" w:rsidRDefault="002C1459" w:rsidP="004A1A77">
      <w:pPr>
        <w:spacing w:line="360" w:lineRule="auto"/>
        <w:jc w:val="both"/>
        <w:rPr>
          <w:sz w:val="26"/>
          <w:szCs w:val="26"/>
        </w:rPr>
      </w:pPr>
      <w:r w:rsidRPr="002C1459">
        <w:rPr>
          <w:sz w:val="26"/>
          <w:szCs w:val="26"/>
        </w:rPr>
        <w:t>Sự tích hợp của AI không chỉ là việc thay đổi công cụ, mà là tái cấu trúc toàn bộ vòng đời phát triển phần mềm (SDLC). Theo sơ đồ phân tích, tầm ảnh hưởng của AI trải dài qua ba vòng lặp cốt lõi: Design Loop, Inner Loop, và Outer Loop.</w:t>
      </w:r>
    </w:p>
    <w:p w14:paraId="554E7E7A" w14:textId="72EB8C91" w:rsidR="002C1459" w:rsidRPr="00135F08" w:rsidRDefault="002C1459" w:rsidP="002C1459">
      <w:pPr>
        <w:pStyle w:val="Heading3"/>
        <w:jc w:val="both"/>
        <w:rPr>
          <w:rFonts w:ascii="Times New Roman" w:hAnsi="Times New Roman" w:cs="Times New Roman"/>
          <w:b/>
          <w:bCs/>
          <w:color w:val="000000" w:themeColor="text1"/>
          <w:sz w:val="28"/>
          <w:szCs w:val="28"/>
        </w:rPr>
      </w:pPr>
      <w:bookmarkStart w:id="36" w:name="_Toc228965991"/>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10.1</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2C1459">
        <w:rPr>
          <w:rFonts w:ascii="Times New Roman" w:hAnsi="Times New Roman" w:cs="Times New Roman"/>
          <w:b/>
          <w:bCs/>
          <w:color w:val="000000" w:themeColor="text1"/>
          <w:sz w:val="28"/>
          <w:szCs w:val="28"/>
        </w:rPr>
        <w:t>Giai đoạn Tư duy và Thiết kế (Design Loop)</w:t>
      </w:r>
      <w:bookmarkEnd w:id="36"/>
    </w:p>
    <w:p w14:paraId="6E39F717" w14:textId="77777777" w:rsidR="002C1459" w:rsidRDefault="002C1459" w:rsidP="004A1A77">
      <w:pPr>
        <w:spacing w:line="360" w:lineRule="auto"/>
        <w:jc w:val="both"/>
        <w:rPr>
          <w:sz w:val="26"/>
          <w:szCs w:val="26"/>
        </w:rPr>
      </w:pPr>
      <w:r w:rsidRPr="002C1459">
        <w:rPr>
          <w:sz w:val="26"/>
          <w:szCs w:val="26"/>
        </w:rPr>
        <w:t xml:space="preserve">AI đóng vai trò là "người cộng tác trí tuệ" ngay từ những bước đầu tiên: </w:t>
      </w:r>
    </w:p>
    <w:p w14:paraId="7F366C17" w14:textId="3E055706" w:rsidR="002C1459" w:rsidRPr="002C1459" w:rsidRDefault="002C1459" w:rsidP="004A1A77">
      <w:pPr>
        <w:pStyle w:val="ListParagraph"/>
        <w:numPr>
          <w:ilvl w:val="0"/>
          <w:numId w:val="50"/>
        </w:numPr>
        <w:spacing w:line="360" w:lineRule="auto"/>
        <w:jc w:val="both"/>
        <w:rPr>
          <w:sz w:val="26"/>
          <w:szCs w:val="26"/>
        </w:rPr>
      </w:pPr>
      <w:r w:rsidRPr="002C1459">
        <w:rPr>
          <w:sz w:val="26"/>
          <w:szCs w:val="26"/>
        </w:rPr>
        <w:t xml:space="preserve">Chatbot for SWEs &amp; AI Auto-triage: Ở các giai đoạn Design, Analyze và Plan, AI hỗ trợ kỹ sư phần mềm tóm tắt yêu cầu, phân loại vấn đề tự động và đề xuất kiến trúc hệ thống. Điều này giúp giảm thiểu sai sót từ bước lập kế hoạch và tối ưu hóa tài liệu thiết kế. </w:t>
      </w:r>
    </w:p>
    <w:p w14:paraId="6100849D" w14:textId="1D28C1EA" w:rsidR="002C1459" w:rsidRDefault="002C1459" w:rsidP="004A1A77">
      <w:pPr>
        <w:pStyle w:val="ListParagraph"/>
        <w:numPr>
          <w:ilvl w:val="0"/>
          <w:numId w:val="50"/>
        </w:numPr>
        <w:spacing w:line="360" w:lineRule="auto"/>
        <w:jc w:val="both"/>
        <w:rPr>
          <w:sz w:val="26"/>
          <w:szCs w:val="26"/>
        </w:rPr>
      </w:pPr>
      <w:r w:rsidRPr="002C1459">
        <w:rPr>
          <w:sz w:val="26"/>
          <w:szCs w:val="26"/>
        </w:rPr>
        <w:t>Chuyển đổi từ Think sang Code: AI giúp rút ngắn khoảng cách giữa ý tưởng và thực thi. Thay vì phải viết mọi dòng code từ đầu, các tác tử AI có thể chuyển đổi các đặc tả bối cảnh (Context Specs) thành khung mã nguồn sơ khởi.</w:t>
      </w:r>
    </w:p>
    <w:p w14:paraId="0C5443EB" w14:textId="77777777" w:rsidR="00465D09" w:rsidRDefault="00465D09" w:rsidP="00465D09">
      <w:pPr>
        <w:pStyle w:val="Heading3"/>
        <w:jc w:val="both"/>
        <w:rPr>
          <w:rFonts w:ascii="Times New Roman" w:hAnsi="Times New Roman" w:cs="Times New Roman"/>
          <w:b/>
          <w:bCs/>
          <w:color w:val="000000" w:themeColor="text1"/>
          <w:sz w:val="28"/>
          <w:szCs w:val="28"/>
        </w:rPr>
      </w:pPr>
      <w:bookmarkStart w:id="37" w:name="_Toc228965992"/>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10.2</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465D09">
        <w:rPr>
          <w:rFonts w:ascii="Times New Roman" w:hAnsi="Times New Roman" w:cs="Times New Roman"/>
          <w:b/>
          <w:bCs/>
          <w:color w:val="000000" w:themeColor="text1"/>
          <w:sz w:val="28"/>
          <w:szCs w:val="28"/>
        </w:rPr>
        <w:t>Vòng lặp thực thi trọng tâm (Inner Loop)</w:t>
      </w:r>
      <w:bookmarkEnd w:id="37"/>
    </w:p>
    <w:p w14:paraId="476C2554" w14:textId="77777777" w:rsidR="002C1459" w:rsidRDefault="002C1459" w:rsidP="004A1A77">
      <w:pPr>
        <w:spacing w:line="360" w:lineRule="auto"/>
        <w:jc w:val="both"/>
        <w:rPr>
          <w:sz w:val="26"/>
          <w:szCs w:val="26"/>
        </w:rPr>
      </w:pPr>
      <w:r w:rsidRPr="002C1459">
        <w:rPr>
          <w:sz w:val="26"/>
          <w:szCs w:val="26"/>
        </w:rPr>
        <w:t xml:space="preserve">Đây là nơi AI thể hiện sức mạnh rõ rệt nhất thông qua việc trực tiếp tham gia vào quá trình viết mã và kiểm thử: </w:t>
      </w:r>
    </w:p>
    <w:p w14:paraId="427C9759" w14:textId="4968975F" w:rsidR="002C1459" w:rsidRPr="00465D09" w:rsidRDefault="002C1459" w:rsidP="004A1A77">
      <w:pPr>
        <w:pStyle w:val="ListParagraph"/>
        <w:numPr>
          <w:ilvl w:val="0"/>
          <w:numId w:val="51"/>
        </w:numPr>
        <w:spacing w:line="360" w:lineRule="auto"/>
        <w:jc w:val="both"/>
        <w:rPr>
          <w:sz w:val="26"/>
          <w:szCs w:val="26"/>
        </w:rPr>
      </w:pPr>
      <w:r w:rsidRPr="00465D09">
        <w:rPr>
          <w:sz w:val="26"/>
          <w:szCs w:val="26"/>
        </w:rPr>
        <w:t xml:space="preserve">Code completion &amp; Intent-to-code: AI dự đoán ý định của lập trình viên để hoàn thiện mã nguồn thời gian thực. Điều này không chỉ tăng tốc độ gõ phím mà còn gợi ý các hàm, thư viện tối ưu dựa trên ngữ cảnh dự án. </w:t>
      </w:r>
    </w:p>
    <w:p w14:paraId="2F71A3BE" w14:textId="7CC63BC0" w:rsidR="002C1459" w:rsidRDefault="002C1459" w:rsidP="004A1A77">
      <w:pPr>
        <w:pStyle w:val="ListParagraph"/>
        <w:numPr>
          <w:ilvl w:val="0"/>
          <w:numId w:val="51"/>
        </w:numPr>
        <w:spacing w:line="360" w:lineRule="auto"/>
        <w:jc w:val="both"/>
        <w:rPr>
          <w:sz w:val="26"/>
          <w:szCs w:val="26"/>
        </w:rPr>
      </w:pPr>
      <w:r w:rsidRPr="00465D09">
        <w:rPr>
          <w:sz w:val="26"/>
          <w:szCs w:val="26"/>
        </w:rPr>
        <w:t>Automated Testing &amp; AI-assisted Debug: Trong giai đoạn Test và Build, AI tự động hóa việc tạo các bộ kiểm thử (Unit tests) và phát hiện các lỗi tiềm ẩn (Error-</w:t>
      </w:r>
      <w:r w:rsidRPr="00465D09">
        <w:rPr>
          <w:sz w:val="26"/>
          <w:szCs w:val="26"/>
        </w:rPr>
        <w:lastRenderedPageBreak/>
        <w:t xml:space="preserve">fixes). Khả năng tự động vá lỗi (auto-error-fixes) giúp giảm thiểu thời gian chờ đợi giữa việc phát hiện lỗi và xử lý lỗi. </w:t>
      </w:r>
    </w:p>
    <w:p w14:paraId="0BDBC0DC" w14:textId="5E6B6152" w:rsidR="00465D09" w:rsidRDefault="00465D09" w:rsidP="00465D09">
      <w:pPr>
        <w:pStyle w:val="Heading3"/>
        <w:jc w:val="both"/>
        <w:rPr>
          <w:rFonts w:ascii="Times New Roman" w:hAnsi="Times New Roman" w:cs="Times New Roman"/>
          <w:b/>
          <w:bCs/>
          <w:color w:val="000000" w:themeColor="text1"/>
          <w:sz w:val="28"/>
          <w:szCs w:val="28"/>
        </w:rPr>
      </w:pPr>
      <w:bookmarkStart w:id="38" w:name="_Toc228965993"/>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10.2</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465D09">
        <w:rPr>
          <w:rFonts w:ascii="Times New Roman" w:hAnsi="Times New Roman" w:cs="Times New Roman"/>
          <w:b/>
          <w:bCs/>
          <w:color w:val="000000" w:themeColor="text1"/>
          <w:sz w:val="28"/>
          <w:szCs w:val="28"/>
        </w:rPr>
        <w:t>Vòng lặp phát hành và Duy trì (Outer Loop &amp; Submit Loop)</w:t>
      </w:r>
      <w:bookmarkEnd w:id="38"/>
    </w:p>
    <w:p w14:paraId="238F11CA" w14:textId="58816C04" w:rsidR="00465D09" w:rsidRDefault="002C1459" w:rsidP="004A1A77">
      <w:pPr>
        <w:spacing w:line="360" w:lineRule="auto"/>
        <w:jc w:val="both"/>
        <w:rPr>
          <w:sz w:val="26"/>
          <w:szCs w:val="26"/>
        </w:rPr>
      </w:pPr>
      <w:r w:rsidRPr="002C1459">
        <w:rPr>
          <w:sz w:val="26"/>
          <w:szCs w:val="26"/>
        </w:rPr>
        <w:t xml:space="preserve">AI đảm bảo phần mềm khi ra mắt đạt được tiêu chuẩn chất lượng và hiệu năng cao nhất: </w:t>
      </w:r>
    </w:p>
    <w:p w14:paraId="185DCDDA" w14:textId="0EAE27AB" w:rsidR="00465D09" w:rsidRPr="00465D09" w:rsidRDefault="002C1459" w:rsidP="004A1A77">
      <w:pPr>
        <w:pStyle w:val="ListParagraph"/>
        <w:numPr>
          <w:ilvl w:val="0"/>
          <w:numId w:val="52"/>
        </w:numPr>
        <w:spacing w:line="360" w:lineRule="auto"/>
        <w:jc w:val="both"/>
        <w:rPr>
          <w:sz w:val="26"/>
          <w:szCs w:val="26"/>
        </w:rPr>
      </w:pPr>
      <w:r w:rsidRPr="00465D09">
        <w:rPr>
          <w:sz w:val="26"/>
          <w:szCs w:val="26"/>
        </w:rPr>
        <w:t xml:space="preserve">AI-assisted Code Review: Thay vì chỉ dựa vào sự kiểm tra thủ công, AI tham gia soát xét mã nguồn, phát hiện các lỗ hổng bảo mật hoặc các đoạn code không tối ưu (Bad smells) trước khi Submit. </w:t>
      </w:r>
    </w:p>
    <w:p w14:paraId="2C9F404D" w14:textId="5BF7B919" w:rsidR="002C1459" w:rsidRPr="00465D09" w:rsidRDefault="002C1459" w:rsidP="004A1A77">
      <w:pPr>
        <w:pStyle w:val="ListParagraph"/>
        <w:numPr>
          <w:ilvl w:val="0"/>
          <w:numId w:val="52"/>
        </w:numPr>
        <w:spacing w:line="360" w:lineRule="auto"/>
        <w:jc w:val="both"/>
      </w:pPr>
      <w:r w:rsidRPr="00465D09">
        <w:rPr>
          <w:sz w:val="26"/>
          <w:szCs w:val="26"/>
        </w:rPr>
        <w:t>AI Performance Refactorings: Sau khi phần mềm được triển khai, AI tiếp tục quan sát (Observe) và đo lường (Measure) hiệu năng thực tế. Từ đó, nó đề xuất các phương án tái cấu trúc (Refactoring) để tối ưu hóa tài nguyên (Resource efficiency), giúp hệ thống vận hành bền vững hơn.</w:t>
      </w:r>
    </w:p>
    <w:p w14:paraId="34A3BCC8" w14:textId="51860098" w:rsidR="00465D09" w:rsidRDefault="00465D09" w:rsidP="00465D09">
      <w:pPr>
        <w:pStyle w:val="Heading2"/>
        <w:jc w:val="both"/>
        <w:rPr>
          <w:b/>
          <w:bCs/>
          <w:i w:val="0"/>
          <w:iCs w:val="0"/>
          <w:color w:val="000000" w:themeColor="text1"/>
          <w:sz w:val="28"/>
          <w:szCs w:val="28"/>
        </w:rPr>
      </w:pPr>
      <w:bookmarkStart w:id="39" w:name="_Toc228965994"/>
      <w:r>
        <w:rPr>
          <w:b/>
          <w:bCs/>
          <w:i w:val="0"/>
          <w:iCs w:val="0"/>
          <w:color w:val="000000" w:themeColor="text1"/>
          <w:sz w:val="28"/>
          <w:szCs w:val="28"/>
        </w:rPr>
        <w:t xml:space="preserve">2.11. </w:t>
      </w:r>
      <w:r w:rsidRPr="00465D09">
        <w:rPr>
          <w:b/>
          <w:bCs/>
          <w:i w:val="0"/>
          <w:iCs w:val="0"/>
          <w:color w:val="000000" w:themeColor="text1"/>
          <w:sz w:val="28"/>
          <w:szCs w:val="28"/>
        </w:rPr>
        <w:t>Khảo sát các dự án liên quan</w:t>
      </w:r>
      <w:bookmarkEnd w:id="39"/>
    </w:p>
    <w:p w14:paraId="76B2B5CE" w14:textId="1EA6EAE3" w:rsidR="00465D09" w:rsidRPr="00465D09" w:rsidRDefault="00465D09" w:rsidP="00465D09">
      <w:pPr>
        <w:pStyle w:val="Heading3"/>
        <w:jc w:val="both"/>
        <w:rPr>
          <w:rFonts w:ascii="Times New Roman" w:hAnsi="Times New Roman" w:cs="Times New Roman"/>
          <w:b/>
          <w:bCs/>
          <w:color w:val="000000" w:themeColor="text1"/>
          <w:sz w:val="28"/>
          <w:szCs w:val="28"/>
        </w:rPr>
      </w:pPr>
      <w:bookmarkStart w:id="40" w:name="_Toc228965995"/>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11.1</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465D09">
        <w:rPr>
          <w:rFonts w:ascii="Times New Roman" w:hAnsi="Times New Roman" w:cs="Times New Roman"/>
          <w:b/>
          <w:bCs/>
          <w:color w:val="000000" w:themeColor="text1"/>
          <w:sz w:val="28"/>
          <w:szCs w:val="28"/>
        </w:rPr>
        <w:t>Dự án MyFitnesssPal</w:t>
      </w:r>
      <w:bookmarkEnd w:id="40"/>
    </w:p>
    <w:p w14:paraId="6AE2519F" w14:textId="77777777" w:rsidR="00465D09" w:rsidRPr="00465D09" w:rsidRDefault="00465D09" w:rsidP="004A1A77">
      <w:pPr>
        <w:spacing w:line="360" w:lineRule="auto"/>
        <w:jc w:val="both"/>
        <w:rPr>
          <w:sz w:val="26"/>
          <w:szCs w:val="26"/>
        </w:rPr>
      </w:pPr>
      <w:r w:rsidRPr="00465D09">
        <w:rPr>
          <w:sz w:val="26"/>
          <w:szCs w:val="26"/>
        </w:rPr>
        <w:t xml:space="preserve">MyFitnessPal là một trong những ứng dụng theo dõi dinh dưỡng phổ biến nhất hiện nay, được thiết kế dựa trên triết lý lấy dữ liệu làm trung tâm. Mục tiêu cốt lõi của ứng dụng là giúp người dùng kiểm soát chế độ ăn uống thông qua việc theo dõi lượng calories và các thành phần dinh dưỡng một cách chi tiết và chính xác. Thay vì cố gắng tự động hóa toàn bộ quá trình như các ứng dụng hiện đại, MyFitnessPal lựa chọn cách tiếp cận truyền thống hơn: yêu cầu người dùng nhập dữ liệu có cấu trúc để đảm bảo độ tin cậy. </w:t>
      </w:r>
    </w:p>
    <w:p w14:paraId="1FC142BD" w14:textId="4F78DDD0" w:rsidR="00D3593D" w:rsidRDefault="00465D09" w:rsidP="004A1A77">
      <w:pPr>
        <w:spacing w:line="360" w:lineRule="auto"/>
        <w:jc w:val="both"/>
        <w:rPr>
          <w:sz w:val="26"/>
          <w:szCs w:val="26"/>
        </w:rPr>
      </w:pPr>
      <w:r w:rsidRPr="00465D09">
        <w:rPr>
          <w:sz w:val="26"/>
          <w:szCs w:val="26"/>
        </w:rPr>
        <w:t>Ngay khi bắt đầu sử dụng, người dùng được yêu cầu cung cấp các thông tin cơ bản như cân nặng, chiều cao, mục tiêu (giảm cân, tăng cân hoặc duy trì), từ đó hệ thống thiết lập mức calories mục tiêu mỗi ngày. Giao diện chính của ứng dụng thường xoay quanh một “nhật ký ăn uống” (food diary), nơi người dùng có thể ghi lại các bữa ăn theo từng thời điểm trong ngày như bữa sáng, trưa, tối và các bữa phụ. Đây là trung tâm của toàn bộ trải nghiệm sản phẩm.</w:t>
      </w:r>
    </w:p>
    <w:p w14:paraId="1F31CE9D" w14:textId="77777777" w:rsidR="00DB0D7D" w:rsidRDefault="00465D09" w:rsidP="004A1A77">
      <w:pPr>
        <w:keepNext/>
        <w:jc w:val="center"/>
      </w:pPr>
      <w:r>
        <w:rPr>
          <w:noProof/>
          <w:sz w:val="28"/>
          <w:szCs w:val="28"/>
        </w:rPr>
        <w:lastRenderedPageBreak/>
        <w:drawing>
          <wp:inline distT="114300" distB="114300" distL="114300" distR="114300" wp14:anchorId="70B70A7F" wp14:editId="391A9E80">
            <wp:extent cx="5731200" cy="32385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731200" cy="3238500"/>
                    </a:xfrm>
                    <a:prstGeom prst="rect">
                      <a:avLst/>
                    </a:prstGeom>
                    <a:ln/>
                  </pic:spPr>
                </pic:pic>
              </a:graphicData>
            </a:graphic>
          </wp:inline>
        </w:drawing>
      </w:r>
    </w:p>
    <w:p w14:paraId="617F6118" w14:textId="798E1970" w:rsidR="00465D09" w:rsidRPr="00DB0D7D" w:rsidRDefault="00DB0D7D" w:rsidP="00DB0D7D">
      <w:pPr>
        <w:pStyle w:val="Caption"/>
        <w:jc w:val="center"/>
        <w:rPr>
          <w:b/>
          <w:bCs/>
          <w:i w:val="0"/>
          <w:iCs w:val="0"/>
          <w:color w:val="000000" w:themeColor="text1"/>
          <w:sz w:val="26"/>
          <w:szCs w:val="26"/>
        </w:rPr>
      </w:pPr>
      <w:bookmarkStart w:id="41" w:name="_Toc228965217"/>
      <w:r w:rsidRPr="00DB0D7D">
        <w:rPr>
          <w:b/>
          <w:bCs/>
          <w:i w:val="0"/>
          <w:iCs w:val="0"/>
          <w:color w:val="000000" w:themeColor="text1"/>
          <w:sz w:val="26"/>
          <w:szCs w:val="26"/>
        </w:rPr>
        <w:t>Hình 2</w:t>
      </w:r>
      <w:r>
        <w:rPr>
          <w:b/>
          <w:bCs/>
          <w:i w:val="0"/>
          <w:iCs w:val="0"/>
          <w:color w:val="000000" w:themeColor="text1"/>
          <w:sz w:val="26"/>
          <w:szCs w:val="26"/>
        </w:rPr>
        <w:t>.</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Pr>
          <w:b/>
          <w:bCs/>
          <w:i w:val="0"/>
          <w:iCs w:val="0"/>
          <w:noProof/>
          <w:color w:val="000000" w:themeColor="text1"/>
          <w:sz w:val="26"/>
          <w:szCs w:val="26"/>
        </w:rPr>
        <w:t>3</w:t>
      </w:r>
      <w:r w:rsidRPr="00DB0D7D">
        <w:rPr>
          <w:b/>
          <w:bCs/>
          <w:i w:val="0"/>
          <w:iCs w:val="0"/>
          <w:color w:val="000000" w:themeColor="text1"/>
          <w:sz w:val="26"/>
          <w:szCs w:val="26"/>
        </w:rPr>
        <w:fldChar w:fldCharType="end"/>
      </w:r>
      <w:r w:rsidRPr="00DB0D7D">
        <w:rPr>
          <w:b/>
          <w:bCs/>
          <w:i w:val="0"/>
          <w:iCs w:val="0"/>
          <w:color w:val="000000" w:themeColor="text1"/>
          <w:sz w:val="26"/>
          <w:szCs w:val="26"/>
        </w:rPr>
        <w:t>. Giao diện tổng thể của MyFitnessPal</w:t>
      </w:r>
      <w:bookmarkEnd w:id="41"/>
    </w:p>
    <w:p w14:paraId="33E703F7" w14:textId="77777777" w:rsidR="004A1A77" w:rsidRDefault="00465D09" w:rsidP="004A1A77">
      <w:pPr>
        <w:spacing w:line="360" w:lineRule="auto"/>
        <w:jc w:val="both"/>
        <w:rPr>
          <w:sz w:val="26"/>
          <w:szCs w:val="26"/>
        </w:rPr>
      </w:pPr>
      <w:r w:rsidRPr="00465D09">
        <w:rPr>
          <w:b/>
          <w:bCs/>
          <w:sz w:val="26"/>
          <w:szCs w:val="26"/>
        </w:rPr>
        <w:t>Phân tích cơ chế hoạt động:</w:t>
      </w:r>
      <w:r w:rsidRPr="00465D09">
        <w:rPr>
          <w:sz w:val="26"/>
          <w:szCs w:val="26"/>
        </w:rPr>
        <w:t xml:space="preserve"> </w:t>
      </w:r>
    </w:p>
    <w:p w14:paraId="2B7FB32B" w14:textId="03BE3AEB" w:rsidR="00465D09" w:rsidRDefault="00465D09" w:rsidP="004A1A77">
      <w:pPr>
        <w:spacing w:line="360" w:lineRule="auto"/>
        <w:jc w:val="both"/>
        <w:rPr>
          <w:sz w:val="26"/>
          <w:szCs w:val="26"/>
        </w:rPr>
      </w:pPr>
      <w:r w:rsidRPr="00465D09">
        <w:rPr>
          <w:sz w:val="26"/>
          <w:szCs w:val="26"/>
        </w:rPr>
        <w:t xml:space="preserve">Cách vận hành của MyFitnessPal dựa trên một quy trình khá rõ ràng. Người dùng nhập hoặc lựa chọn món ăn, hệ thống sẽ đối chiếu với cơ sở dữ liệu để xác định giá trị dinh dưỡng tương ứng. Sau đó, các thông tin này được tổng hợp lại theo ngày và hiển thị dưới dạng các chỉ số và biểu đồ. Điểm đáng chú ý là toàn bộ hệ thống phụ thuộc rất lớn vào cơ sở dữ liệu thực phẩm. Đây chính là “trái tim” của ứng dụng. Nhờ có database lớn và liên tục được cập nhật, MyFitnessPal có thể cung cấp thông tin tương đối chính xác cho hầu hết các loại thực phẩm phổ biến. Tuy nhiên, điều này cũng đồng nghĩa với việc trải nghiệm người dùng bị ràng buộc bởi quá trình tìm kiếm và lựa chọn dữ liệu. </w:t>
      </w:r>
    </w:p>
    <w:p w14:paraId="6DE593DD" w14:textId="77777777" w:rsidR="004A1A77" w:rsidRDefault="00465D09" w:rsidP="004A1A77">
      <w:pPr>
        <w:spacing w:line="360" w:lineRule="auto"/>
        <w:jc w:val="both"/>
        <w:rPr>
          <w:sz w:val="26"/>
          <w:szCs w:val="26"/>
        </w:rPr>
      </w:pPr>
      <w:r w:rsidRPr="00465D09">
        <w:rPr>
          <w:b/>
          <w:bCs/>
          <w:sz w:val="26"/>
          <w:szCs w:val="26"/>
        </w:rPr>
        <w:t>Đánh giá trải nghiệm người dùng</w:t>
      </w:r>
      <w:r>
        <w:rPr>
          <w:sz w:val="26"/>
          <w:szCs w:val="26"/>
        </w:rPr>
        <w:t>:</w:t>
      </w:r>
      <w:r w:rsidRPr="00465D09">
        <w:rPr>
          <w:sz w:val="26"/>
          <w:szCs w:val="26"/>
        </w:rPr>
        <w:t xml:space="preserve"> </w:t>
      </w:r>
    </w:p>
    <w:p w14:paraId="3C8092B5" w14:textId="408FF638" w:rsidR="00465D09" w:rsidRDefault="00465D09" w:rsidP="004A1A77">
      <w:pPr>
        <w:spacing w:line="360" w:lineRule="auto"/>
        <w:jc w:val="both"/>
        <w:rPr>
          <w:sz w:val="26"/>
          <w:szCs w:val="26"/>
        </w:rPr>
      </w:pPr>
      <w:r w:rsidRPr="00465D09">
        <w:rPr>
          <w:sz w:val="26"/>
          <w:szCs w:val="26"/>
        </w:rPr>
        <w:t>Từ góc độ khảo sát, MyFitnessPal mang lại một trải nghiệm có tính hệ thống cao nhưng không tối ưu về tốc độ. Người dùng cần thực hiện nhiều bước để hoàn thành một thao tác đơn giản như ghi lại một bữa ăn. Điều này tạo ra một mức “ma sát” nhất định, đặc biệt đối với những người mới bắt đầu hoặc những người không có nhiều thời gian. Tuy vậy, chính sự “rườm rà” này lại là yếu tố giúp ứng dụng đạt được độ chính xác cao. Người dùng có thể kiểm soát chi tiết từng thành phần dinh dưỡng, từ đó phù hợp với những mục tiêu cụ thể như giảm cân khoa học hoặc xây dựng chế độ ăn nghiêm ngặt.</w:t>
      </w:r>
    </w:p>
    <w:p w14:paraId="48326F32" w14:textId="565E434A" w:rsidR="00465D09" w:rsidRPr="00465D09" w:rsidRDefault="00465D09" w:rsidP="00465D09">
      <w:pPr>
        <w:pStyle w:val="Heading3"/>
        <w:jc w:val="both"/>
        <w:rPr>
          <w:rFonts w:ascii="Times New Roman" w:hAnsi="Times New Roman" w:cs="Times New Roman"/>
          <w:b/>
          <w:bCs/>
          <w:color w:val="000000" w:themeColor="text1"/>
          <w:sz w:val="28"/>
          <w:szCs w:val="28"/>
        </w:rPr>
      </w:pPr>
      <w:bookmarkStart w:id="42" w:name="_Toc228965996"/>
      <w:r w:rsidRPr="00EF4D75">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11.2</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465D09">
        <w:rPr>
          <w:rFonts w:ascii="Times New Roman" w:hAnsi="Times New Roman" w:cs="Times New Roman"/>
          <w:b/>
          <w:bCs/>
          <w:color w:val="000000" w:themeColor="text1"/>
          <w:sz w:val="28"/>
          <w:szCs w:val="28"/>
        </w:rPr>
        <w:t>Dự án SnapCalorie</w:t>
      </w:r>
      <w:bookmarkEnd w:id="42"/>
    </w:p>
    <w:p w14:paraId="101F000C" w14:textId="77777777" w:rsidR="00465D09" w:rsidRDefault="00465D09" w:rsidP="004A1A77">
      <w:pPr>
        <w:spacing w:line="360" w:lineRule="auto"/>
        <w:jc w:val="both"/>
        <w:rPr>
          <w:sz w:val="26"/>
          <w:szCs w:val="26"/>
        </w:rPr>
      </w:pPr>
      <w:r w:rsidRPr="00465D09">
        <w:rPr>
          <w:sz w:val="26"/>
          <w:szCs w:val="26"/>
        </w:rPr>
        <w:t xml:space="preserve">SnapCalorie là một đại diện tiêu biểu cho thế hệ ứng dụng dinh dưỡng hiện đại, được xây dựng dựa trên triết lý lấy trí tuệ nhân tạo làm trung tâm. Khác với các ứng dụng truyền thống như MyFitnessPal, SnapCalorie không đặt trọng tâm vào việc thu thập dữ liệu có cấu trúc từ người dùng, mà thay vào đó tập trung vào việc giảm thiểu tối đa thao tác nhập liệu. Mục tiêu chính của ứng dụng là giúp người dùng ghi lại lượng calories một cách nhanh chóng và tiện lợi nhất có thể, ngay cả khi điều đó đồng nghĩa với việc chấp nhận một mức sai số nhất định. </w:t>
      </w:r>
    </w:p>
    <w:p w14:paraId="32D866FB" w14:textId="6738FBC1" w:rsidR="00465D09" w:rsidRDefault="00465D09" w:rsidP="004A1A77">
      <w:pPr>
        <w:spacing w:line="360" w:lineRule="auto"/>
        <w:jc w:val="both"/>
        <w:rPr>
          <w:sz w:val="26"/>
          <w:szCs w:val="26"/>
        </w:rPr>
      </w:pPr>
      <w:r w:rsidRPr="00465D09">
        <w:rPr>
          <w:sz w:val="26"/>
          <w:szCs w:val="26"/>
        </w:rPr>
        <w:t>Ngay từ lần đầu sử dụng, SnapCalorie đã thể hiện rõ định hướng trải nghiệm của mình. Thay vì yêu cầu người dùng thiết lập nhiều thông tin chi tiết, ứng dụng hướng người dùng đến hành động chính: chụp ảnh món ăn. Giao diện được thiết kế tối giản, thường xoay quanh camera hoặc nút chụp, giúp người dùng có thể bắt đầu sử dụng gần như ngay lập tức mà không cần học cách thao tác phức tạp. Đây là điểm khác biệt rõ rệt so với các ứng dụng truyền thống.</w:t>
      </w:r>
    </w:p>
    <w:p w14:paraId="06F7C00F" w14:textId="77777777" w:rsidR="00DB0D7D" w:rsidRDefault="00465D09" w:rsidP="004A1A77">
      <w:pPr>
        <w:keepNext/>
        <w:jc w:val="center"/>
      </w:pPr>
      <w:r>
        <w:rPr>
          <w:noProof/>
          <w:sz w:val="28"/>
          <w:szCs w:val="28"/>
        </w:rPr>
        <w:drawing>
          <wp:inline distT="114300" distB="114300" distL="114300" distR="114300" wp14:anchorId="40EB4B7B" wp14:editId="1DBB93AA">
            <wp:extent cx="5731200" cy="32639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731200" cy="3263900"/>
                    </a:xfrm>
                    <a:prstGeom prst="rect">
                      <a:avLst/>
                    </a:prstGeom>
                    <a:ln/>
                  </pic:spPr>
                </pic:pic>
              </a:graphicData>
            </a:graphic>
          </wp:inline>
        </w:drawing>
      </w:r>
    </w:p>
    <w:p w14:paraId="217B26AC" w14:textId="3CCD5588" w:rsidR="00465D09" w:rsidRPr="00DB0D7D" w:rsidRDefault="00DB0D7D" w:rsidP="00DB0D7D">
      <w:pPr>
        <w:pStyle w:val="Caption"/>
        <w:jc w:val="center"/>
        <w:rPr>
          <w:b/>
          <w:bCs/>
          <w:i w:val="0"/>
          <w:iCs w:val="0"/>
          <w:color w:val="000000" w:themeColor="text1"/>
          <w:sz w:val="26"/>
          <w:szCs w:val="26"/>
        </w:rPr>
      </w:pPr>
      <w:bookmarkStart w:id="43" w:name="_Toc228965218"/>
      <w:r w:rsidRPr="00DB0D7D">
        <w:rPr>
          <w:b/>
          <w:bCs/>
          <w:i w:val="0"/>
          <w:iCs w:val="0"/>
          <w:color w:val="000000" w:themeColor="text1"/>
          <w:sz w:val="26"/>
          <w:szCs w:val="26"/>
        </w:rPr>
        <w:t>Hình 2</w:t>
      </w:r>
      <w:r>
        <w:rPr>
          <w:b/>
          <w:bCs/>
          <w:i w:val="0"/>
          <w:iCs w:val="0"/>
          <w:color w:val="000000" w:themeColor="text1"/>
          <w:sz w:val="26"/>
          <w:szCs w:val="26"/>
        </w:rPr>
        <w:t>.</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Pr>
          <w:b/>
          <w:bCs/>
          <w:i w:val="0"/>
          <w:iCs w:val="0"/>
          <w:noProof/>
          <w:color w:val="000000" w:themeColor="text1"/>
          <w:sz w:val="26"/>
          <w:szCs w:val="26"/>
        </w:rPr>
        <w:t>4</w:t>
      </w:r>
      <w:r w:rsidRPr="00DB0D7D">
        <w:rPr>
          <w:b/>
          <w:bCs/>
          <w:i w:val="0"/>
          <w:iCs w:val="0"/>
          <w:color w:val="000000" w:themeColor="text1"/>
          <w:sz w:val="26"/>
          <w:szCs w:val="26"/>
        </w:rPr>
        <w:fldChar w:fldCharType="end"/>
      </w:r>
      <w:r w:rsidRPr="00DB0D7D">
        <w:rPr>
          <w:b/>
          <w:bCs/>
          <w:i w:val="0"/>
          <w:iCs w:val="0"/>
          <w:color w:val="000000" w:themeColor="text1"/>
          <w:sz w:val="26"/>
          <w:szCs w:val="26"/>
        </w:rPr>
        <w:t>. Giao diện về chức năng của SnapCalorie</w:t>
      </w:r>
      <w:bookmarkEnd w:id="43"/>
    </w:p>
    <w:p w14:paraId="29341D68" w14:textId="38207657" w:rsidR="00465D09" w:rsidRPr="00465D09" w:rsidRDefault="00465D09" w:rsidP="004A1A77">
      <w:pPr>
        <w:spacing w:line="360" w:lineRule="auto"/>
        <w:jc w:val="both"/>
        <w:rPr>
          <w:b/>
          <w:bCs/>
          <w:sz w:val="26"/>
          <w:szCs w:val="26"/>
        </w:rPr>
      </w:pPr>
      <w:r w:rsidRPr="00465D09">
        <w:rPr>
          <w:b/>
          <w:bCs/>
          <w:sz w:val="26"/>
          <w:szCs w:val="26"/>
        </w:rPr>
        <w:t>Phân tích cơ chế hoạt động</w:t>
      </w:r>
      <w:r>
        <w:rPr>
          <w:b/>
          <w:bCs/>
          <w:sz w:val="26"/>
          <w:szCs w:val="26"/>
        </w:rPr>
        <w:t>:</w:t>
      </w:r>
    </w:p>
    <w:p w14:paraId="23665C03" w14:textId="22C1B9B4" w:rsidR="00465D09" w:rsidRPr="00465D09" w:rsidRDefault="00465D09" w:rsidP="004A1A77">
      <w:pPr>
        <w:spacing w:line="360" w:lineRule="auto"/>
        <w:jc w:val="both"/>
        <w:rPr>
          <w:sz w:val="26"/>
          <w:szCs w:val="26"/>
        </w:rPr>
      </w:pPr>
      <w:r w:rsidRPr="00465D09">
        <w:rPr>
          <w:sz w:val="26"/>
          <w:szCs w:val="26"/>
        </w:rPr>
        <w:t xml:space="preserve">Cơ chế vận hành của SnapCalorie dựa hoàn toàn vào một pipeline xử lý bằng trí tuệ nhân tạo. Khi người dùng chụp ảnh, hệ thống sẽ sử dụng các mô hình thị giác máy tính để nhận diện món ăn trong ảnh. Sau đó, một bước xử lý tiếp theo sẽ ước lượng khẩu </w:t>
      </w:r>
      <w:r w:rsidRPr="00465D09">
        <w:rPr>
          <w:sz w:val="26"/>
          <w:szCs w:val="26"/>
        </w:rPr>
        <w:lastRenderedPageBreak/>
        <w:t>phần dựa trên kích thước và bố cục của món ăn. Cuối cùng, hệ thống kết hợp các thông tin này để đưa ra một giá trị calories ước tính.</w:t>
      </w:r>
    </w:p>
    <w:p w14:paraId="65E4DAA3" w14:textId="15601992" w:rsidR="00465D09" w:rsidRPr="00465D09" w:rsidRDefault="00465D09" w:rsidP="004A1A77">
      <w:pPr>
        <w:spacing w:line="360" w:lineRule="auto"/>
        <w:jc w:val="both"/>
        <w:rPr>
          <w:sz w:val="26"/>
          <w:szCs w:val="26"/>
        </w:rPr>
      </w:pPr>
      <w:r w:rsidRPr="00465D09">
        <w:rPr>
          <w:sz w:val="26"/>
          <w:szCs w:val="26"/>
        </w:rPr>
        <w:t>Điểm đáng chú ý là SnapCalorie không phụ thuộc nhiều vào cơ sở dữ liệu truyền thống như MyFitnessPal. Thay vào đó, phần lớn logic được “đóng gói” trong mô hình AI. Điều này giúp giảm đáng kể sự phức tạp của backend, nhưng đồng thời cũng chuyển gánh nặng sang chất lượng và độ chính xác của mô hình.</w:t>
      </w:r>
    </w:p>
    <w:p w14:paraId="4B430B33" w14:textId="77777777" w:rsidR="00DB0D7D" w:rsidRDefault="00465D09" w:rsidP="004A1A77">
      <w:pPr>
        <w:keepNext/>
        <w:jc w:val="center"/>
      </w:pPr>
      <w:r>
        <w:rPr>
          <w:noProof/>
        </w:rPr>
        <w:drawing>
          <wp:inline distT="114300" distB="114300" distL="114300" distR="114300" wp14:anchorId="641D5CA1" wp14:editId="623A05E3">
            <wp:extent cx="4162425" cy="5781675"/>
            <wp:effectExtent l="0" t="0" r="9525" b="0"/>
            <wp:docPr id="27" name="Picture 27"/>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4162591" cy="5781905"/>
                    </a:xfrm>
                    <a:prstGeom prst="rect">
                      <a:avLst/>
                    </a:prstGeom>
                    <a:ln/>
                  </pic:spPr>
                </pic:pic>
              </a:graphicData>
            </a:graphic>
          </wp:inline>
        </w:drawing>
      </w:r>
    </w:p>
    <w:p w14:paraId="2888D5BF" w14:textId="6351468B" w:rsidR="00465D09" w:rsidRPr="00DB0D7D" w:rsidRDefault="00DB0D7D" w:rsidP="00DB0D7D">
      <w:pPr>
        <w:pStyle w:val="Caption"/>
        <w:jc w:val="center"/>
        <w:rPr>
          <w:b/>
          <w:bCs/>
          <w:i w:val="0"/>
          <w:iCs w:val="0"/>
          <w:color w:val="000000" w:themeColor="text1"/>
          <w:sz w:val="26"/>
          <w:szCs w:val="26"/>
        </w:rPr>
      </w:pPr>
      <w:bookmarkStart w:id="44" w:name="_Toc228965219"/>
      <w:r w:rsidRPr="00DB0D7D">
        <w:rPr>
          <w:b/>
          <w:bCs/>
          <w:i w:val="0"/>
          <w:iCs w:val="0"/>
          <w:color w:val="000000" w:themeColor="text1"/>
          <w:sz w:val="26"/>
          <w:szCs w:val="26"/>
        </w:rPr>
        <w:t>Hình 2</w:t>
      </w:r>
      <w:r>
        <w:rPr>
          <w:b/>
          <w:bCs/>
          <w:i w:val="0"/>
          <w:iCs w:val="0"/>
          <w:color w:val="000000" w:themeColor="text1"/>
          <w:sz w:val="26"/>
          <w:szCs w:val="26"/>
        </w:rPr>
        <w:t>.</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Pr>
          <w:b/>
          <w:bCs/>
          <w:i w:val="0"/>
          <w:iCs w:val="0"/>
          <w:noProof/>
          <w:color w:val="000000" w:themeColor="text1"/>
          <w:sz w:val="26"/>
          <w:szCs w:val="26"/>
        </w:rPr>
        <w:t>5</w:t>
      </w:r>
      <w:r w:rsidRPr="00DB0D7D">
        <w:rPr>
          <w:b/>
          <w:bCs/>
          <w:i w:val="0"/>
          <w:iCs w:val="0"/>
          <w:color w:val="000000" w:themeColor="text1"/>
          <w:sz w:val="26"/>
          <w:szCs w:val="26"/>
        </w:rPr>
        <w:fldChar w:fldCharType="end"/>
      </w:r>
      <w:r w:rsidRPr="00DB0D7D">
        <w:rPr>
          <w:b/>
          <w:bCs/>
          <w:i w:val="0"/>
          <w:iCs w:val="0"/>
          <w:color w:val="000000" w:themeColor="text1"/>
          <w:sz w:val="26"/>
          <w:szCs w:val="26"/>
        </w:rPr>
        <w:t>. Giao diện chính của ứng dụng</w:t>
      </w:r>
      <w:bookmarkEnd w:id="44"/>
    </w:p>
    <w:p w14:paraId="54C05ACF" w14:textId="5068ACEA" w:rsidR="00465D09" w:rsidRPr="00465D09" w:rsidRDefault="00465D09" w:rsidP="004A1A77">
      <w:pPr>
        <w:spacing w:line="360" w:lineRule="auto"/>
        <w:jc w:val="both"/>
        <w:rPr>
          <w:b/>
          <w:bCs/>
          <w:sz w:val="26"/>
          <w:szCs w:val="26"/>
        </w:rPr>
      </w:pPr>
      <w:r w:rsidRPr="00465D09">
        <w:rPr>
          <w:b/>
          <w:bCs/>
          <w:sz w:val="26"/>
          <w:szCs w:val="26"/>
        </w:rPr>
        <w:t>Đánh giá trải nghiệm người dùng</w:t>
      </w:r>
      <w:r>
        <w:rPr>
          <w:b/>
          <w:bCs/>
          <w:sz w:val="26"/>
          <w:szCs w:val="26"/>
        </w:rPr>
        <w:t>:</w:t>
      </w:r>
    </w:p>
    <w:p w14:paraId="68506A7B" w14:textId="77777777" w:rsidR="00465D09" w:rsidRDefault="00465D09" w:rsidP="004A1A77">
      <w:pPr>
        <w:spacing w:line="360" w:lineRule="auto"/>
        <w:jc w:val="both"/>
        <w:rPr>
          <w:sz w:val="26"/>
          <w:szCs w:val="26"/>
        </w:rPr>
      </w:pPr>
      <w:r w:rsidRPr="00465D09">
        <w:rPr>
          <w:sz w:val="26"/>
          <w:szCs w:val="26"/>
        </w:rPr>
        <w:t xml:space="preserve">Từ góc độ khảo sát, SnapCalorie mang lại một trải nghiệm nhanh, trực quan và gần như không có ma sát. Người dùng chỉ cần thực hiện một thao tác duy nhất là chụp ảnh, sau </w:t>
      </w:r>
      <w:r w:rsidRPr="00465D09">
        <w:rPr>
          <w:sz w:val="26"/>
          <w:szCs w:val="26"/>
        </w:rPr>
        <w:lastRenderedPageBreak/>
        <w:t xml:space="preserve">đó nhận kết quả gần như ngay lập tức. Điều này đặc biệt phù hợp với những người bận rộn hoặc không muốn dành nhiều thời gian cho việc nhập liệu. </w:t>
      </w:r>
    </w:p>
    <w:p w14:paraId="487AB6A1" w14:textId="34317489" w:rsidR="00465D09" w:rsidRDefault="00465D09" w:rsidP="004A1A77">
      <w:pPr>
        <w:spacing w:line="360" w:lineRule="auto"/>
        <w:jc w:val="both"/>
        <w:rPr>
          <w:sz w:val="26"/>
          <w:szCs w:val="26"/>
        </w:rPr>
      </w:pPr>
      <w:r w:rsidRPr="00465D09">
        <w:rPr>
          <w:sz w:val="26"/>
          <w:szCs w:val="26"/>
        </w:rPr>
        <w:t>Tuy nhiên, trải nghiệm này cũng đi kèm với những hạn chế nhất định. Do phụ thuộc vào AI, kết quả có thể không hoàn toàn chính xác, đặc biệt trong các trường hợp món ăn phức tạp hoặc hình ảnh không rõ ràng. Ngoài ra, ứng dụng cũng không cung cấp mức độ kiểm soát chi tiết như các hệ thống truyền thống, khiến nó kém phù hợp với những người cần theo dõi dinh dưỡng một cách nghiêm ngặt.</w:t>
      </w:r>
    </w:p>
    <w:p w14:paraId="7EA648AC" w14:textId="6C1321EB" w:rsidR="00465D09" w:rsidRPr="00465D09" w:rsidRDefault="00465D09" w:rsidP="00465D09">
      <w:pPr>
        <w:pStyle w:val="Heading3"/>
        <w:jc w:val="both"/>
        <w:rPr>
          <w:rFonts w:ascii="Times New Roman" w:hAnsi="Times New Roman" w:cs="Times New Roman"/>
          <w:b/>
          <w:bCs/>
          <w:color w:val="000000" w:themeColor="text1"/>
          <w:sz w:val="28"/>
          <w:szCs w:val="28"/>
        </w:rPr>
      </w:pPr>
      <w:bookmarkStart w:id="45" w:name="_Toc228965997"/>
      <w:r w:rsidRPr="00EF4D7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11.2</w:t>
      </w:r>
      <w:r w:rsidRPr="00EF4D75">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Pr="00465D09">
        <w:rPr>
          <w:rFonts w:ascii="Times New Roman" w:hAnsi="Times New Roman" w:cs="Times New Roman"/>
          <w:b/>
          <w:bCs/>
          <w:color w:val="000000" w:themeColor="text1"/>
          <w:sz w:val="28"/>
          <w:szCs w:val="28"/>
        </w:rPr>
        <w:t xml:space="preserve">Dự án </w:t>
      </w:r>
      <w:r>
        <w:rPr>
          <w:rFonts w:ascii="Times New Roman" w:hAnsi="Times New Roman" w:cs="Times New Roman"/>
          <w:b/>
          <w:bCs/>
          <w:color w:val="000000" w:themeColor="text1"/>
          <w:sz w:val="28"/>
          <w:szCs w:val="28"/>
        </w:rPr>
        <w:t>Lifesum</w:t>
      </w:r>
      <w:bookmarkEnd w:id="45"/>
    </w:p>
    <w:p w14:paraId="4F53B9F8" w14:textId="77777777" w:rsidR="00131AB9" w:rsidRDefault="00465D09" w:rsidP="004A1A77">
      <w:pPr>
        <w:spacing w:line="360" w:lineRule="auto"/>
        <w:jc w:val="both"/>
        <w:rPr>
          <w:sz w:val="26"/>
          <w:szCs w:val="26"/>
        </w:rPr>
      </w:pPr>
      <w:r w:rsidRPr="00465D09">
        <w:rPr>
          <w:sz w:val="26"/>
          <w:szCs w:val="26"/>
        </w:rPr>
        <w:t xml:space="preserve">Lifesum là một ứng dụng dinh dưỡng hiện đại, kết hợp giữa việc theo dõi calories truyền thống và các yếu tố cá nhân hóa nhằm cải thiện lối sống tổng thể. Không giống như MyFitnessPal – vốn tập trung mạnh vào dữ liệu – hay SnapCalorie – ưu tiên tự động hóa bằng AI, Lifesum lựa chọn một hướng tiếp cận cân bằng hơn, đặt trải nghiệm người dùng và tính “lifestyle” lên hàng đầu. Mục tiêu của ứng dụng không chỉ dừng lại ở việc giúp người dùng kiểm soát lượng calories, mà còn hướng đến việc xây dựng thói quen ăn uống lành mạnh một cách bền vững. </w:t>
      </w:r>
    </w:p>
    <w:p w14:paraId="6C2DD0E9" w14:textId="659990C5" w:rsidR="00465D09" w:rsidRDefault="00465D09" w:rsidP="004A1A77">
      <w:pPr>
        <w:spacing w:line="360" w:lineRule="auto"/>
        <w:jc w:val="both"/>
        <w:rPr>
          <w:sz w:val="26"/>
          <w:szCs w:val="26"/>
        </w:rPr>
      </w:pPr>
      <w:r w:rsidRPr="00465D09">
        <w:rPr>
          <w:sz w:val="26"/>
          <w:szCs w:val="26"/>
        </w:rPr>
        <w:t>Ngay từ quá trình onboarding, Lifesum đã thể hiện rõ định hướng cá nhân hóa của mình. Người dùng được yêu cầu cung cấp các thông tin cơ bản như mục tiêu (giảm cân, tăng cân, eat clean, keto…), thói quen ăn uống và mức độ hoạt động. Dựa trên những dữ liệu này, hệ thống đề xuất một kế hoạch dinh dưỡng phù hợp, bao gồm lượng calories mục tiêu, tỷ lệ macro và thậm chí là các gợi ý bữa ăn hàng ngày. Giao diện của ứng dụng được thiết kế tối giản và hiện đại, với màu sắc nhẹ nhàng, giúp tạo cảm giác thân thiện và dễ sử dụng.</w:t>
      </w:r>
    </w:p>
    <w:p w14:paraId="3C7D999F" w14:textId="77777777" w:rsidR="00DB0D7D" w:rsidRDefault="00131AB9" w:rsidP="00DB0D7D">
      <w:pPr>
        <w:keepNext/>
        <w:jc w:val="both"/>
      </w:pPr>
      <w:r>
        <w:rPr>
          <w:noProof/>
          <w:sz w:val="28"/>
          <w:szCs w:val="28"/>
        </w:rPr>
        <w:lastRenderedPageBreak/>
        <w:drawing>
          <wp:inline distT="114300" distB="114300" distL="114300" distR="114300" wp14:anchorId="79DC09D0" wp14:editId="09717590">
            <wp:extent cx="5731200" cy="42926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5731200" cy="4292600"/>
                    </a:xfrm>
                    <a:prstGeom prst="rect">
                      <a:avLst/>
                    </a:prstGeom>
                    <a:ln/>
                  </pic:spPr>
                </pic:pic>
              </a:graphicData>
            </a:graphic>
          </wp:inline>
        </w:drawing>
      </w:r>
    </w:p>
    <w:p w14:paraId="74A4CEBA" w14:textId="60DFF633" w:rsidR="00131AB9" w:rsidRPr="00DB0D7D" w:rsidRDefault="00DB0D7D" w:rsidP="00DB0D7D">
      <w:pPr>
        <w:pStyle w:val="Caption"/>
        <w:jc w:val="center"/>
        <w:rPr>
          <w:b/>
          <w:bCs/>
          <w:i w:val="0"/>
          <w:iCs w:val="0"/>
          <w:color w:val="000000" w:themeColor="text1"/>
          <w:sz w:val="26"/>
          <w:szCs w:val="26"/>
        </w:rPr>
      </w:pPr>
      <w:bookmarkStart w:id="46" w:name="_Toc228965220"/>
      <w:r w:rsidRPr="00DB0D7D">
        <w:rPr>
          <w:b/>
          <w:bCs/>
          <w:i w:val="0"/>
          <w:iCs w:val="0"/>
          <w:color w:val="000000" w:themeColor="text1"/>
          <w:sz w:val="26"/>
          <w:szCs w:val="26"/>
        </w:rPr>
        <w:t>Hình 2</w:t>
      </w:r>
      <w:r>
        <w:rPr>
          <w:b/>
          <w:bCs/>
          <w:i w:val="0"/>
          <w:iCs w:val="0"/>
          <w:color w:val="000000" w:themeColor="text1"/>
          <w:sz w:val="26"/>
          <w:szCs w:val="26"/>
        </w:rPr>
        <w:t>.</w:t>
      </w:r>
      <w:r w:rsidRPr="00DB0D7D">
        <w:rPr>
          <w:b/>
          <w:bCs/>
          <w:i w:val="0"/>
          <w:iCs w:val="0"/>
          <w:color w:val="000000" w:themeColor="text1"/>
          <w:sz w:val="26"/>
          <w:szCs w:val="26"/>
        </w:rPr>
        <w:fldChar w:fldCharType="begin"/>
      </w:r>
      <w:r w:rsidRPr="00DB0D7D">
        <w:rPr>
          <w:b/>
          <w:bCs/>
          <w:i w:val="0"/>
          <w:iCs w:val="0"/>
          <w:color w:val="000000" w:themeColor="text1"/>
          <w:sz w:val="26"/>
          <w:szCs w:val="26"/>
        </w:rPr>
        <w:instrText xml:space="preserve"> SEQ Hình_2 \* ARABIC </w:instrText>
      </w:r>
      <w:r w:rsidRPr="00DB0D7D">
        <w:rPr>
          <w:b/>
          <w:bCs/>
          <w:i w:val="0"/>
          <w:iCs w:val="0"/>
          <w:color w:val="000000" w:themeColor="text1"/>
          <w:sz w:val="26"/>
          <w:szCs w:val="26"/>
        </w:rPr>
        <w:fldChar w:fldCharType="separate"/>
      </w:r>
      <w:r w:rsidRPr="00DB0D7D">
        <w:rPr>
          <w:b/>
          <w:bCs/>
          <w:i w:val="0"/>
          <w:iCs w:val="0"/>
          <w:noProof/>
          <w:color w:val="000000" w:themeColor="text1"/>
          <w:sz w:val="26"/>
          <w:szCs w:val="26"/>
        </w:rPr>
        <w:t>6</w:t>
      </w:r>
      <w:r w:rsidRPr="00DB0D7D">
        <w:rPr>
          <w:b/>
          <w:bCs/>
          <w:i w:val="0"/>
          <w:iCs w:val="0"/>
          <w:color w:val="000000" w:themeColor="text1"/>
          <w:sz w:val="26"/>
          <w:szCs w:val="26"/>
        </w:rPr>
        <w:fldChar w:fldCharType="end"/>
      </w:r>
      <w:r w:rsidRPr="00DB0D7D">
        <w:rPr>
          <w:b/>
          <w:bCs/>
          <w:i w:val="0"/>
          <w:iCs w:val="0"/>
          <w:color w:val="000000" w:themeColor="text1"/>
          <w:sz w:val="26"/>
          <w:szCs w:val="26"/>
        </w:rPr>
        <w:t>. Hình ảnh tổng quan về ứng dụng Lifesum</w:t>
      </w:r>
      <w:bookmarkEnd w:id="46"/>
    </w:p>
    <w:p w14:paraId="00EFF38D" w14:textId="77777777" w:rsidR="00131AB9" w:rsidRPr="00131AB9" w:rsidRDefault="00131AB9" w:rsidP="004A1A77">
      <w:pPr>
        <w:spacing w:line="360" w:lineRule="auto"/>
        <w:jc w:val="both"/>
        <w:rPr>
          <w:b/>
          <w:bCs/>
          <w:sz w:val="26"/>
          <w:szCs w:val="26"/>
        </w:rPr>
      </w:pPr>
      <w:r w:rsidRPr="00131AB9">
        <w:rPr>
          <w:b/>
          <w:bCs/>
          <w:sz w:val="26"/>
          <w:szCs w:val="26"/>
        </w:rPr>
        <w:t xml:space="preserve">Phân tích cơ chế hoạt động </w:t>
      </w:r>
    </w:p>
    <w:p w14:paraId="290BE159" w14:textId="18E0BE44" w:rsidR="00131AB9" w:rsidRDefault="00131AB9" w:rsidP="004A1A77">
      <w:pPr>
        <w:spacing w:line="360" w:lineRule="auto"/>
        <w:jc w:val="both"/>
        <w:rPr>
          <w:sz w:val="26"/>
          <w:szCs w:val="26"/>
        </w:rPr>
      </w:pPr>
      <w:r w:rsidRPr="00131AB9">
        <w:rPr>
          <w:sz w:val="26"/>
          <w:szCs w:val="26"/>
        </w:rPr>
        <w:t xml:space="preserve">Cơ chế vận hành của Lifesum là sự kết hợp giữa dữ liệu có cấu trúc và hệ thống đề xuất. Người dùng vẫn có thể nhập món ăn giống như trong các ứng dụng truyền thống, nhưng trọng tâm của Lifesum nằm ở việc hướng dẫn và gợi ý. Hệ thống sử dụng các thông tin đầu vào từ người dùng để xây dựng một kế hoạch ăn uống phù hợp, sau đó liên tục điều chỉnh dựa trên hành vi thực tế. </w:t>
      </w:r>
    </w:p>
    <w:p w14:paraId="316D2D98" w14:textId="77777777" w:rsidR="00131AB9" w:rsidRDefault="00131AB9" w:rsidP="004A1A77">
      <w:pPr>
        <w:spacing w:line="360" w:lineRule="auto"/>
        <w:jc w:val="both"/>
        <w:rPr>
          <w:sz w:val="26"/>
          <w:szCs w:val="26"/>
        </w:rPr>
      </w:pPr>
      <w:r w:rsidRPr="00131AB9">
        <w:rPr>
          <w:sz w:val="26"/>
          <w:szCs w:val="26"/>
        </w:rPr>
        <w:t xml:space="preserve">Khác với MyFitnessPal, nơi người dùng phải chủ động tìm kiếm và nhập liệu, Lifesum chủ động “dẫn dắt” người dùng thông qua các gợi ý. Đồng thời, khác với SnapCalorie, Lifesum không phụ thuộc hoàn toàn vào AI để tự động hóa, mà sử dụng một sự kết hợp giữa rule-based và cá nhân hóa để đảm bảo tính ổn định. </w:t>
      </w:r>
    </w:p>
    <w:p w14:paraId="3AD83A24" w14:textId="77777777" w:rsidR="00131AB9" w:rsidRPr="00131AB9" w:rsidRDefault="00131AB9" w:rsidP="004A1A77">
      <w:pPr>
        <w:spacing w:line="360" w:lineRule="auto"/>
        <w:jc w:val="both"/>
        <w:rPr>
          <w:b/>
          <w:bCs/>
          <w:sz w:val="26"/>
          <w:szCs w:val="26"/>
        </w:rPr>
      </w:pPr>
      <w:r w:rsidRPr="00131AB9">
        <w:rPr>
          <w:b/>
          <w:bCs/>
          <w:sz w:val="26"/>
          <w:szCs w:val="26"/>
        </w:rPr>
        <w:t xml:space="preserve">Đánh giá trải nghiệm người dùng </w:t>
      </w:r>
    </w:p>
    <w:p w14:paraId="433D11CD" w14:textId="77777777" w:rsidR="00131AB9" w:rsidRDefault="00131AB9" w:rsidP="004A1A77">
      <w:pPr>
        <w:spacing w:line="360" w:lineRule="auto"/>
        <w:jc w:val="both"/>
        <w:rPr>
          <w:sz w:val="26"/>
          <w:szCs w:val="26"/>
        </w:rPr>
      </w:pPr>
      <w:r w:rsidRPr="00131AB9">
        <w:rPr>
          <w:sz w:val="26"/>
          <w:szCs w:val="26"/>
        </w:rPr>
        <w:t xml:space="preserve">Từ góc độ khảo sát, Lifesum mang lại một trải nghiệm cân bằng giữa tính chính xác và sự tiện lợi. Người dùng không bị ép phải nhập liệu quá chi tiết, nhưng vẫn có đủ công cụ để theo dõi chế độ ăn. Giao diện trực quan, thân thiện và mang tính “wellness” cao, giúp giảm cảm giác áp lực thường thấy trong các ứng dụng theo dõi calories. </w:t>
      </w:r>
    </w:p>
    <w:p w14:paraId="0026C860" w14:textId="143B551E" w:rsidR="00131AB9" w:rsidRPr="00465D09" w:rsidRDefault="00131AB9" w:rsidP="004A1A77">
      <w:pPr>
        <w:spacing w:line="360" w:lineRule="auto"/>
        <w:jc w:val="both"/>
        <w:rPr>
          <w:sz w:val="26"/>
          <w:szCs w:val="26"/>
        </w:rPr>
      </w:pPr>
      <w:r w:rsidRPr="00131AB9">
        <w:rPr>
          <w:sz w:val="26"/>
          <w:szCs w:val="26"/>
        </w:rPr>
        <w:lastRenderedPageBreak/>
        <w:t>Tuy nhiên, Lifesum cũng tồn tại một số hạn chế. Do tập trung vào trải nghiệm đơn giản và dễ dùng, ứng dụng có thể thiếu chiều sâu đối với những người dùng nâng cao, chẳng hạn như những người cần theo dõi macro một cách nghiêm ngặt. Ngoài ra, một số tính năng quan trọng như meal plan nâng cao thường bị giới hạn trong phiên bản trả phí.</w:t>
      </w:r>
    </w:p>
    <w:sectPr w:rsidR="00131AB9" w:rsidRPr="00465D09" w:rsidSect="00B97F64">
      <w:pgSz w:w="11907" w:h="16840" w:code="9"/>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B65CC" w14:textId="77777777" w:rsidR="00C5424A" w:rsidRDefault="00C5424A">
      <w:r>
        <w:separator/>
      </w:r>
    </w:p>
  </w:endnote>
  <w:endnote w:type="continuationSeparator" w:id="0">
    <w:p w14:paraId="63EEA615" w14:textId="77777777" w:rsidR="00C5424A" w:rsidRDefault="00C54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161060"/>
      <w:docPartObj>
        <w:docPartGallery w:val="Page Numbers (Bottom of Page)"/>
        <w:docPartUnique/>
      </w:docPartObj>
    </w:sdtPr>
    <w:sdtEndPr>
      <w:rPr>
        <w:noProof/>
      </w:rPr>
    </w:sdtEndPr>
    <w:sdtContent>
      <w:p w14:paraId="33BF1751" w14:textId="4339791B" w:rsidR="007B3864" w:rsidRDefault="007B3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F1A534" w14:textId="77777777" w:rsidR="007B3864" w:rsidRDefault="007B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D052C" w14:textId="77777777" w:rsidR="00C5424A" w:rsidRDefault="00C5424A">
      <w:r>
        <w:separator/>
      </w:r>
    </w:p>
  </w:footnote>
  <w:footnote w:type="continuationSeparator" w:id="0">
    <w:p w14:paraId="67B8FD85" w14:textId="77777777" w:rsidR="00C5424A" w:rsidRDefault="00C54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F17"/>
    <w:multiLevelType w:val="hybridMultilevel"/>
    <w:tmpl w:val="EA6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94210"/>
    <w:multiLevelType w:val="hybridMultilevel"/>
    <w:tmpl w:val="9D5C4B3C"/>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D1B34"/>
    <w:multiLevelType w:val="hybridMultilevel"/>
    <w:tmpl w:val="3ED03B78"/>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743FD"/>
    <w:multiLevelType w:val="hybridMultilevel"/>
    <w:tmpl w:val="FD9CD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71777"/>
    <w:multiLevelType w:val="hybridMultilevel"/>
    <w:tmpl w:val="62F8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A4689"/>
    <w:multiLevelType w:val="multilevel"/>
    <w:tmpl w:val="69289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F0B35"/>
    <w:multiLevelType w:val="hybridMultilevel"/>
    <w:tmpl w:val="456EE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A33944"/>
    <w:multiLevelType w:val="hybridMultilevel"/>
    <w:tmpl w:val="6804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74607D1"/>
    <w:multiLevelType w:val="hybridMultilevel"/>
    <w:tmpl w:val="11148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E653A"/>
    <w:multiLevelType w:val="hybridMultilevel"/>
    <w:tmpl w:val="60BEBA54"/>
    <w:lvl w:ilvl="0" w:tplc="B204C57E">
      <w:start w:val="1"/>
      <w:numFmt w:val="bullet"/>
      <w:lvlText w:val=""/>
      <w:lvlJc w:val="left"/>
      <w:pPr>
        <w:ind w:left="1239" w:hanging="360"/>
      </w:pPr>
      <w:rPr>
        <w:rFonts w:ascii="Symbol" w:hAnsi="Symbol" w:hint="default"/>
        <w:color w:val="auto"/>
      </w:rPr>
    </w:lvl>
    <w:lvl w:ilvl="1" w:tplc="04090003">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11" w15:restartNumberingAfterBreak="0">
    <w:nsid w:val="1D3F2EAC"/>
    <w:multiLevelType w:val="hybridMultilevel"/>
    <w:tmpl w:val="5124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2332A"/>
    <w:multiLevelType w:val="hybridMultilevel"/>
    <w:tmpl w:val="3270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42B07"/>
    <w:multiLevelType w:val="hybridMultilevel"/>
    <w:tmpl w:val="A7061182"/>
    <w:lvl w:ilvl="0" w:tplc="4A4A61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2946AF"/>
    <w:multiLevelType w:val="hybridMultilevel"/>
    <w:tmpl w:val="FAA8C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1768EA"/>
    <w:multiLevelType w:val="hybridMultilevel"/>
    <w:tmpl w:val="54A6D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115E8C"/>
    <w:multiLevelType w:val="hybridMultilevel"/>
    <w:tmpl w:val="F28A46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904A23"/>
    <w:multiLevelType w:val="hybridMultilevel"/>
    <w:tmpl w:val="A4C81FB0"/>
    <w:lvl w:ilvl="0" w:tplc="B204C57E">
      <w:start w:val="1"/>
      <w:numFmt w:val="bullet"/>
      <w:lvlText w:val=""/>
      <w:lvlJc w:val="left"/>
      <w:pPr>
        <w:ind w:left="1239" w:hanging="360"/>
      </w:pPr>
      <w:rPr>
        <w:rFonts w:ascii="Symbol" w:hAnsi="Symbol" w:hint="default"/>
        <w:color w:val="auto"/>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18" w15:restartNumberingAfterBreak="0">
    <w:nsid w:val="28B27704"/>
    <w:multiLevelType w:val="hybridMultilevel"/>
    <w:tmpl w:val="4890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BB32C9F"/>
    <w:multiLevelType w:val="hybridMultilevel"/>
    <w:tmpl w:val="0D945B8A"/>
    <w:lvl w:ilvl="0" w:tplc="B204C57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BC271F5"/>
    <w:multiLevelType w:val="hybridMultilevel"/>
    <w:tmpl w:val="3B4E89F0"/>
    <w:lvl w:ilvl="0" w:tplc="FFFFFFFF">
      <w:start w:val="1"/>
      <w:numFmt w:val="bullet"/>
      <w:lvlText w:val=""/>
      <w:lvlJc w:val="left"/>
      <w:pPr>
        <w:ind w:left="1239" w:hanging="360"/>
      </w:pPr>
      <w:rPr>
        <w:rFonts w:ascii="Symbol" w:hAnsi="Symbol" w:hint="default"/>
        <w:color w:val="auto"/>
      </w:rPr>
    </w:lvl>
    <w:lvl w:ilvl="1" w:tplc="B204C57E">
      <w:start w:val="1"/>
      <w:numFmt w:val="bullet"/>
      <w:lvlText w:val=""/>
      <w:lvlJc w:val="left"/>
      <w:pPr>
        <w:ind w:left="1959" w:hanging="360"/>
      </w:pPr>
      <w:rPr>
        <w:rFonts w:ascii="Symbol" w:hAnsi="Symbol" w:hint="default"/>
        <w:color w:val="auto"/>
      </w:rPr>
    </w:lvl>
    <w:lvl w:ilvl="2" w:tplc="FFFFFFFF" w:tentative="1">
      <w:start w:val="1"/>
      <w:numFmt w:val="bullet"/>
      <w:lvlText w:val=""/>
      <w:lvlJc w:val="left"/>
      <w:pPr>
        <w:ind w:left="2679" w:hanging="360"/>
      </w:pPr>
      <w:rPr>
        <w:rFonts w:ascii="Wingdings" w:hAnsi="Wingdings" w:hint="default"/>
      </w:rPr>
    </w:lvl>
    <w:lvl w:ilvl="3" w:tplc="FFFFFFFF" w:tentative="1">
      <w:start w:val="1"/>
      <w:numFmt w:val="bullet"/>
      <w:lvlText w:val=""/>
      <w:lvlJc w:val="left"/>
      <w:pPr>
        <w:ind w:left="3399" w:hanging="360"/>
      </w:pPr>
      <w:rPr>
        <w:rFonts w:ascii="Symbol" w:hAnsi="Symbol" w:hint="default"/>
      </w:rPr>
    </w:lvl>
    <w:lvl w:ilvl="4" w:tplc="FFFFFFFF" w:tentative="1">
      <w:start w:val="1"/>
      <w:numFmt w:val="bullet"/>
      <w:lvlText w:val="o"/>
      <w:lvlJc w:val="left"/>
      <w:pPr>
        <w:ind w:left="4119" w:hanging="360"/>
      </w:pPr>
      <w:rPr>
        <w:rFonts w:ascii="Courier New" w:hAnsi="Courier New" w:cs="Courier New" w:hint="default"/>
      </w:rPr>
    </w:lvl>
    <w:lvl w:ilvl="5" w:tplc="FFFFFFFF" w:tentative="1">
      <w:start w:val="1"/>
      <w:numFmt w:val="bullet"/>
      <w:lvlText w:val=""/>
      <w:lvlJc w:val="left"/>
      <w:pPr>
        <w:ind w:left="4839" w:hanging="360"/>
      </w:pPr>
      <w:rPr>
        <w:rFonts w:ascii="Wingdings" w:hAnsi="Wingdings" w:hint="default"/>
      </w:rPr>
    </w:lvl>
    <w:lvl w:ilvl="6" w:tplc="FFFFFFFF" w:tentative="1">
      <w:start w:val="1"/>
      <w:numFmt w:val="bullet"/>
      <w:lvlText w:val=""/>
      <w:lvlJc w:val="left"/>
      <w:pPr>
        <w:ind w:left="5559" w:hanging="360"/>
      </w:pPr>
      <w:rPr>
        <w:rFonts w:ascii="Symbol" w:hAnsi="Symbol" w:hint="default"/>
      </w:rPr>
    </w:lvl>
    <w:lvl w:ilvl="7" w:tplc="FFFFFFFF" w:tentative="1">
      <w:start w:val="1"/>
      <w:numFmt w:val="bullet"/>
      <w:lvlText w:val="o"/>
      <w:lvlJc w:val="left"/>
      <w:pPr>
        <w:ind w:left="6279" w:hanging="360"/>
      </w:pPr>
      <w:rPr>
        <w:rFonts w:ascii="Courier New" w:hAnsi="Courier New" w:cs="Courier New" w:hint="default"/>
      </w:rPr>
    </w:lvl>
    <w:lvl w:ilvl="8" w:tplc="FFFFFFFF" w:tentative="1">
      <w:start w:val="1"/>
      <w:numFmt w:val="bullet"/>
      <w:lvlText w:val=""/>
      <w:lvlJc w:val="left"/>
      <w:pPr>
        <w:ind w:left="6999" w:hanging="360"/>
      </w:pPr>
      <w:rPr>
        <w:rFonts w:ascii="Wingdings" w:hAnsi="Wingdings" w:hint="default"/>
      </w:rPr>
    </w:lvl>
  </w:abstractNum>
  <w:abstractNum w:abstractNumId="22" w15:restartNumberingAfterBreak="0">
    <w:nsid w:val="2ED54EFF"/>
    <w:multiLevelType w:val="multilevel"/>
    <w:tmpl w:val="58844C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881E37"/>
    <w:multiLevelType w:val="multilevel"/>
    <w:tmpl w:val="CBE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85ED5"/>
    <w:multiLevelType w:val="hybridMultilevel"/>
    <w:tmpl w:val="BC8E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AE420C"/>
    <w:multiLevelType w:val="hybridMultilevel"/>
    <w:tmpl w:val="0C4E73E0"/>
    <w:lvl w:ilvl="0" w:tplc="B204C5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E75D6E"/>
    <w:multiLevelType w:val="hybridMultilevel"/>
    <w:tmpl w:val="05F0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501AAB"/>
    <w:multiLevelType w:val="hybridMultilevel"/>
    <w:tmpl w:val="7A08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314DDF"/>
    <w:multiLevelType w:val="hybridMultilevel"/>
    <w:tmpl w:val="74740FC0"/>
    <w:lvl w:ilvl="0" w:tplc="B204C57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A1025F8"/>
    <w:multiLevelType w:val="hybridMultilevel"/>
    <w:tmpl w:val="9F0ADD6E"/>
    <w:lvl w:ilvl="0" w:tplc="0409000F">
      <w:start w:val="1"/>
      <w:numFmt w:val="decimal"/>
      <w:lvlText w:val="%1."/>
      <w:lvlJc w:val="left"/>
      <w:pPr>
        <w:tabs>
          <w:tab w:val="num" w:pos="720"/>
        </w:tabs>
        <w:ind w:left="720" w:hanging="360"/>
      </w:pPr>
      <w:rPr>
        <w:rFonts w:hint="default"/>
      </w:rPr>
    </w:lvl>
    <w:lvl w:ilvl="1" w:tplc="530A0EF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B64312C"/>
    <w:multiLevelType w:val="multilevel"/>
    <w:tmpl w:val="3BEE9B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D7500D8"/>
    <w:multiLevelType w:val="hybridMultilevel"/>
    <w:tmpl w:val="37ECA32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172DA8"/>
    <w:multiLevelType w:val="multilevel"/>
    <w:tmpl w:val="89D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162F3"/>
    <w:multiLevelType w:val="hybridMultilevel"/>
    <w:tmpl w:val="BC4AE16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4"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C0051D6"/>
    <w:multiLevelType w:val="hybridMultilevel"/>
    <w:tmpl w:val="848A1310"/>
    <w:lvl w:ilvl="0" w:tplc="05F2895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C3B3865"/>
    <w:multiLevelType w:val="hybridMultilevel"/>
    <w:tmpl w:val="84D20428"/>
    <w:lvl w:ilvl="0" w:tplc="103C38A2">
      <w:start w:val="1"/>
      <w:numFmt w:val="bullet"/>
      <w:lvlText w:val=""/>
      <w:lvlJc w:val="left"/>
      <w:pPr>
        <w:tabs>
          <w:tab w:val="num" w:pos="3420"/>
        </w:tabs>
        <w:ind w:left="3420" w:hanging="360"/>
      </w:pPr>
      <w:rPr>
        <w:rFonts w:ascii="Symbol" w:hAnsi="Symbol" w:hint="default"/>
      </w:rPr>
    </w:lvl>
    <w:lvl w:ilvl="1" w:tplc="04090003" w:tentative="1">
      <w:start w:val="1"/>
      <w:numFmt w:val="bullet"/>
      <w:lvlText w:val="o"/>
      <w:lvlJc w:val="left"/>
      <w:pPr>
        <w:tabs>
          <w:tab w:val="num" w:pos="4140"/>
        </w:tabs>
        <w:ind w:left="4140" w:hanging="360"/>
      </w:pPr>
      <w:rPr>
        <w:rFonts w:ascii="Courier New" w:hAnsi="Courier New" w:cs="Courier New" w:hint="default"/>
      </w:rPr>
    </w:lvl>
    <w:lvl w:ilvl="2" w:tplc="04090005" w:tentative="1">
      <w:start w:val="1"/>
      <w:numFmt w:val="bullet"/>
      <w:lvlText w:val=""/>
      <w:lvlJc w:val="left"/>
      <w:pPr>
        <w:tabs>
          <w:tab w:val="num" w:pos="4860"/>
        </w:tabs>
        <w:ind w:left="4860" w:hanging="360"/>
      </w:pPr>
      <w:rPr>
        <w:rFonts w:ascii="Wingdings" w:hAnsi="Wingdings" w:hint="default"/>
      </w:rPr>
    </w:lvl>
    <w:lvl w:ilvl="3" w:tplc="04090001" w:tentative="1">
      <w:start w:val="1"/>
      <w:numFmt w:val="bullet"/>
      <w:lvlText w:val=""/>
      <w:lvlJc w:val="left"/>
      <w:pPr>
        <w:tabs>
          <w:tab w:val="num" w:pos="5580"/>
        </w:tabs>
        <w:ind w:left="5580" w:hanging="360"/>
      </w:pPr>
      <w:rPr>
        <w:rFonts w:ascii="Symbol" w:hAnsi="Symbol" w:hint="default"/>
      </w:rPr>
    </w:lvl>
    <w:lvl w:ilvl="4" w:tplc="04090003" w:tentative="1">
      <w:start w:val="1"/>
      <w:numFmt w:val="bullet"/>
      <w:lvlText w:val="o"/>
      <w:lvlJc w:val="left"/>
      <w:pPr>
        <w:tabs>
          <w:tab w:val="num" w:pos="6300"/>
        </w:tabs>
        <w:ind w:left="6300" w:hanging="360"/>
      </w:pPr>
      <w:rPr>
        <w:rFonts w:ascii="Courier New" w:hAnsi="Courier New" w:cs="Courier New" w:hint="default"/>
      </w:rPr>
    </w:lvl>
    <w:lvl w:ilvl="5" w:tplc="04090005" w:tentative="1">
      <w:start w:val="1"/>
      <w:numFmt w:val="bullet"/>
      <w:lvlText w:val=""/>
      <w:lvlJc w:val="left"/>
      <w:pPr>
        <w:tabs>
          <w:tab w:val="num" w:pos="7020"/>
        </w:tabs>
        <w:ind w:left="7020" w:hanging="360"/>
      </w:pPr>
      <w:rPr>
        <w:rFonts w:ascii="Wingdings" w:hAnsi="Wingdings" w:hint="default"/>
      </w:rPr>
    </w:lvl>
    <w:lvl w:ilvl="6" w:tplc="04090001" w:tentative="1">
      <w:start w:val="1"/>
      <w:numFmt w:val="bullet"/>
      <w:lvlText w:val=""/>
      <w:lvlJc w:val="left"/>
      <w:pPr>
        <w:tabs>
          <w:tab w:val="num" w:pos="7740"/>
        </w:tabs>
        <w:ind w:left="7740" w:hanging="360"/>
      </w:pPr>
      <w:rPr>
        <w:rFonts w:ascii="Symbol" w:hAnsi="Symbol" w:hint="default"/>
      </w:rPr>
    </w:lvl>
    <w:lvl w:ilvl="7" w:tplc="04090003" w:tentative="1">
      <w:start w:val="1"/>
      <w:numFmt w:val="bullet"/>
      <w:lvlText w:val="o"/>
      <w:lvlJc w:val="left"/>
      <w:pPr>
        <w:tabs>
          <w:tab w:val="num" w:pos="8460"/>
        </w:tabs>
        <w:ind w:left="8460" w:hanging="360"/>
      </w:pPr>
      <w:rPr>
        <w:rFonts w:ascii="Courier New" w:hAnsi="Courier New" w:cs="Courier New" w:hint="default"/>
      </w:rPr>
    </w:lvl>
    <w:lvl w:ilvl="8" w:tplc="04090005" w:tentative="1">
      <w:start w:val="1"/>
      <w:numFmt w:val="bullet"/>
      <w:lvlText w:val=""/>
      <w:lvlJc w:val="left"/>
      <w:pPr>
        <w:tabs>
          <w:tab w:val="num" w:pos="9180"/>
        </w:tabs>
        <w:ind w:left="9180" w:hanging="360"/>
      </w:pPr>
      <w:rPr>
        <w:rFonts w:ascii="Wingdings" w:hAnsi="Wingdings" w:hint="default"/>
      </w:rPr>
    </w:lvl>
  </w:abstractNum>
  <w:abstractNum w:abstractNumId="37" w15:restartNumberingAfterBreak="0">
    <w:nsid w:val="4CC32039"/>
    <w:multiLevelType w:val="hybridMultilevel"/>
    <w:tmpl w:val="202EC7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D0151CB"/>
    <w:multiLevelType w:val="hybridMultilevel"/>
    <w:tmpl w:val="196A437C"/>
    <w:lvl w:ilvl="0" w:tplc="B204C57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E5F57D7"/>
    <w:multiLevelType w:val="hybridMultilevel"/>
    <w:tmpl w:val="58844C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72E5A13"/>
    <w:multiLevelType w:val="hybridMultilevel"/>
    <w:tmpl w:val="CE44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841D0A"/>
    <w:multiLevelType w:val="hybridMultilevel"/>
    <w:tmpl w:val="F30A5D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BB14BED"/>
    <w:multiLevelType w:val="hybridMultilevel"/>
    <w:tmpl w:val="FB68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292533"/>
    <w:multiLevelType w:val="hybridMultilevel"/>
    <w:tmpl w:val="B518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5" w15:restartNumberingAfterBreak="0">
    <w:nsid w:val="6A2E476D"/>
    <w:multiLevelType w:val="hybridMultilevel"/>
    <w:tmpl w:val="C834F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9F204C"/>
    <w:multiLevelType w:val="hybridMultilevel"/>
    <w:tmpl w:val="7EAC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E22CD1"/>
    <w:multiLevelType w:val="hybridMultilevel"/>
    <w:tmpl w:val="02BC4B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1EA6DDB"/>
    <w:multiLevelType w:val="multilevel"/>
    <w:tmpl w:val="6786E4B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numFmt w:val="none"/>
      <w:lvlText w:val=""/>
      <w:lvlJc w:val="left"/>
      <w:pPr>
        <w:tabs>
          <w:tab w:val="num" w:pos="360"/>
        </w:tabs>
      </w:pPr>
    </w:lvl>
    <w:lvl w:ilvl="5">
      <w:start w:val="1"/>
      <w:numFmt w:val="decimal"/>
      <w:lvlText w:val="%1.%2.%3.%4.%5.%6"/>
      <w:lvlJc w:val="left"/>
      <w:pPr>
        <w:tabs>
          <w:tab w:val="num" w:pos="5040"/>
        </w:tabs>
        <w:ind w:left="5040" w:hanging="1440"/>
      </w:pPr>
      <w:rPr>
        <w:rFonts w:hint="default"/>
      </w:rPr>
    </w:lvl>
    <w:lvl w:ilvl="6">
      <w:numFmt w:val="none"/>
      <w:lvlText w:val=""/>
      <w:lvlJc w:val="left"/>
      <w:pPr>
        <w:tabs>
          <w:tab w:val="num" w:pos="360"/>
        </w:tabs>
      </w:p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9" w15:restartNumberingAfterBreak="0">
    <w:nsid w:val="773B5F31"/>
    <w:multiLevelType w:val="hybridMultilevel"/>
    <w:tmpl w:val="E13A2B78"/>
    <w:lvl w:ilvl="0" w:tplc="B204C5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C547DD1"/>
    <w:multiLevelType w:val="hybridMultilevel"/>
    <w:tmpl w:val="1A1ACD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15621B"/>
    <w:multiLevelType w:val="hybridMultilevel"/>
    <w:tmpl w:val="CDD4E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D9B03F5"/>
    <w:multiLevelType w:val="multilevel"/>
    <w:tmpl w:val="EF1E06BC"/>
    <w:lvl w:ilvl="0">
      <w:start w:val="1"/>
      <w:numFmt w:val="decimal"/>
      <w:lvlText w:val="%1."/>
      <w:lvlJc w:val="left"/>
      <w:pPr>
        <w:ind w:left="420" w:hanging="420"/>
      </w:pPr>
      <w:rPr>
        <w:rFonts w:hint="default"/>
      </w:rPr>
    </w:lvl>
    <w:lvl w:ilvl="1">
      <w:start w:val="1"/>
      <w:numFmt w:val="decimal"/>
      <w:lvlText w:val="%1.%2."/>
      <w:lvlJc w:val="left"/>
      <w:pPr>
        <w:ind w:left="939" w:hanging="420"/>
      </w:pPr>
      <w:rPr>
        <w:rFonts w:hint="default"/>
      </w:rPr>
    </w:lvl>
    <w:lvl w:ilvl="2">
      <w:start w:val="1"/>
      <w:numFmt w:val="decimal"/>
      <w:lvlText w:val="%1.%2.%3."/>
      <w:lvlJc w:val="left"/>
      <w:pPr>
        <w:ind w:left="1758" w:hanging="720"/>
      </w:pPr>
      <w:rPr>
        <w:rFonts w:hint="default"/>
      </w:rPr>
    </w:lvl>
    <w:lvl w:ilvl="3">
      <w:start w:val="1"/>
      <w:numFmt w:val="decimal"/>
      <w:lvlText w:val="%1.%2.%3.%4."/>
      <w:lvlJc w:val="left"/>
      <w:pPr>
        <w:ind w:left="2277" w:hanging="720"/>
      </w:pPr>
      <w:rPr>
        <w:rFonts w:hint="default"/>
      </w:rPr>
    </w:lvl>
    <w:lvl w:ilvl="4">
      <w:start w:val="1"/>
      <w:numFmt w:val="decimal"/>
      <w:lvlText w:val="%1.%2.%3.%4.%5."/>
      <w:lvlJc w:val="left"/>
      <w:pPr>
        <w:ind w:left="3156" w:hanging="1080"/>
      </w:pPr>
      <w:rPr>
        <w:rFonts w:hint="default"/>
      </w:rPr>
    </w:lvl>
    <w:lvl w:ilvl="5">
      <w:start w:val="1"/>
      <w:numFmt w:val="decimal"/>
      <w:lvlText w:val="%1.%2.%3.%4.%5.%6."/>
      <w:lvlJc w:val="left"/>
      <w:pPr>
        <w:ind w:left="3675" w:hanging="1080"/>
      </w:pPr>
      <w:rPr>
        <w:rFonts w:hint="default"/>
      </w:rPr>
    </w:lvl>
    <w:lvl w:ilvl="6">
      <w:start w:val="1"/>
      <w:numFmt w:val="decimal"/>
      <w:lvlText w:val="%1.%2.%3.%4.%5.%6.%7."/>
      <w:lvlJc w:val="left"/>
      <w:pPr>
        <w:ind w:left="4554" w:hanging="1440"/>
      </w:pPr>
      <w:rPr>
        <w:rFonts w:hint="default"/>
      </w:rPr>
    </w:lvl>
    <w:lvl w:ilvl="7">
      <w:start w:val="1"/>
      <w:numFmt w:val="decimal"/>
      <w:lvlText w:val="%1.%2.%3.%4.%5.%6.%7.%8."/>
      <w:lvlJc w:val="left"/>
      <w:pPr>
        <w:ind w:left="5073" w:hanging="1440"/>
      </w:pPr>
      <w:rPr>
        <w:rFonts w:hint="default"/>
      </w:rPr>
    </w:lvl>
    <w:lvl w:ilvl="8">
      <w:start w:val="1"/>
      <w:numFmt w:val="decimal"/>
      <w:lvlText w:val="%1.%2.%3.%4.%5.%6.%7.%8.%9."/>
      <w:lvlJc w:val="left"/>
      <w:pPr>
        <w:ind w:left="5952" w:hanging="1800"/>
      </w:pPr>
      <w:rPr>
        <w:rFonts w:hint="default"/>
      </w:rPr>
    </w:lvl>
  </w:abstractNum>
  <w:num w:numId="1" w16cid:durableId="1919944682">
    <w:abstractNumId w:val="29"/>
  </w:num>
  <w:num w:numId="2" w16cid:durableId="1829246953">
    <w:abstractNumId w:val="33"/>
  </w:num>
  <w:num w:numId="3" w16cid:durableId="1768305597">
    <w:abstractNumId w:val="36"/>
  </w:num>
  <w:num w:numId="4" w16cid:durableId="621421132">
    <w:abstractNumId w:val="39"/>
  </w:num>
  <w:num w:numId="5" w16cid:durableId="288323346">
    <w:abstractNumId w:val="22"/>
  </w:num>
  <w:num w:numId="6" w16cid:durableId="712003762">
    <w:abstractNumId w:val="35"/>
  </w:num>
  <w:num w:numId="7" w16cid:durableId="610552255">
    <w:abstractNumId w:val="44"/>
  </w:num>
  <w:num w:numId="8" w16cid:durableId="1692562138">
    <w:abstractNumId w:val="34"/>
  </w:num>
  <w:num w:numId="9" w16cid:durableId="679435511">
    <w:abstractNumId w:val="45"/>
  </w:num>
  <w:num w:numId="10" w16cid:durableId="1911497758">
    <w:abstractNumId w:val="8"/>
  </w:num>
  <w:num w:numId="11" w16cid:durableId="1334915283">
    <w:abstractNumId w:val="19"/>
  </w:num>
  <w:num w:numId="12" w16cid:durableId="1216814301">
    <w:abstractNumId w:val="47"/>
  </w:num>
  <w:num w:numId="13" w16cid:durableId="951520968">
    <w:abstractNumId w:val="20"/>
  </w:num>
  <w:num w:numId="14" w16cid:durableId="1001086175">
    <w:abstractNumId w:val="48"/>
  </w:num>
  <w:num w:numId="15" w16cid:durableId="211120779">
    <w:abstractNumId w:val="50"/>
  </w:num>
  <w:num w:numId="16" w16cid:durableId="1101950895">
    <w:abstractNumId w:val="6"/>
  </w:num>
  <w:num w:numId="17" w16cid:durableId="1556700882">
    <w:abstractNumId w:val="31"/>
  </w:num>
  <w:num w:numId="18" w16cid:durableId="47994242">
    <w:abstractNumId w:val="30"/>
  </w:num>
  <w:num w:numId="19" w16cid:durableId="1776246225">
    <w:abstractNumId w:val="5"/>
  </w:num>
  <w:num w:numId="20" w16cid:durableId="1382363838">
    <w:abstractNumId w:val="23"/>
  </w:num>
  <w:num w:numId="21" w16cid:durableId="1365520300">
    <w:abstractNumId w:val="32"/>
  </w:num>
  <w:num w:numId="22" w16cid:durableId="871839385">
    <w:abstractNumId w:val="0"/>
  </w:num>
  <w:num w:numId="23" w16cid:durableId="1798446866">
    <w:abstractNumId w:val="51"/>
  </w:num>
  <w:num w:numId="24" w16cid:durableId="832994389">
    <w:abstractNumId w:val="38"/>
  </w:num>
  <w:num w:numId="25" w16cid:durableId="1858032855">
    <w:abstractNumId w:val="25"/>
  </w:num>
  <w:num w:numId="26" w16cid:durableId="1197349613">
    <w:abstractNumId w:val="1"/>
  </w:num>
  <w:num w:numId="27" w16cid:durableId="728963980">
    <w:abstractNumId w:val="13"/>
  </w:num>
  <w:num w:numId="28" w16cid:durableId="524683499">
    <w:abstractNumId w:val="28"/>
  </w:num>
  <w:num w:numId="29" w16cid:durableId="2041589459">
    <w:abstractNumId w:val="17"/>
  </w:num>
  <w:num w:numId="30" w16cid:durableId="2033454407">
    <w:abstractNumId w:val="2"/>
  </w:num>
  <w:num w:numId="31" w16cid:durableId="1208183937">
    <w:abstractNumId w:val="49"/>
  </w:num>
  <w:num w:numId="32" w16cid:durableId="134228047">
    <w:abstractNumId w:val="10"/>
  </w:num>
  <w:num w:numId="33" w16cid:durableId="206450062">
    <w:abstractNumId w:val="52"/>
  </w:num>
  <w:num w:numId="34" w16cid:durableId="2009676889">
    <w:abstractNumId w:val="21"/>
  </w:num>
  <w:num w:numId="35" w16cid:durableId="1916546227">
    <w:abstractNumId w:val="26"/>
  </w:num>
  <w:num w:numId="36" w16cid:durableId="500002467">
    <w:abstractNumId w:val="27"/>
  </w:num>
  <w:num w:numId="37" w16cid:durableId="546180202">
    <w:abstractNumId w:val="11"/>
  </w:num>
  <w:num w:numId="38" w16cid:durableId="48579982">
    <w:abstractNumId w:val="3"/>
  </w:num>
  <w:num w:numId="39" w16cid:durableId="1705985739">
    <w:abstractNumId w:val="16"/>
  </w:num>
  <w:num w:numId="40" w16cid:durableId="1495146231">
    <w:abstractNumId w:val="37"/>
  </w:num>
  <w:num w:numId="41" w16cid:durableId="586841967">
    <w:abstractNumId w:val="15"/>
  </w:num>
  <w:num w:numId="42" w16cid:durableId="881206500">
    <w:abstractNumId w:val="41"/>
  </w:num>
  <w:num w:numId="43" w16cid:durableId="1887526165">
    <w:abstractNumId w:val="24"/>
  </w:num>
  <w:num w:numId="44" w16cid:durableId="1773163505">
    <w:abstractNumId w:val="4"/>
  </w:num>
  <w:num w:numId="45" w16cid:durableId="665279919">
    <w:abstractNumId w:val="40"/>
  </w:num>
  <w:num w:numId="46" w16cid:durableId="1502353631">
    <w:abstractNumId w:val="42"/>
  </w:num>
  <w:num w:numId="47" w16cid:durableId="1385829083">
    <w:abstractNumId w:val="12"/>
  </w:num>
  <w:num w:numId="48" w16cid:durableId="1337073371">
    <w:abstractNumId w:val="43"/>
  </w:num>
  <w:num w:numId="49" w16cid:durableId="100689030">
    <w:abstractNumId w:val="18"/>
  </w:num>
  <w:num w:numId="50" w16cid:durableId="519510050">
    <w:abstractNumId w:val="7"/>
  </w:num>
  <w:num w:numId="51" w16cid:durableId="2055352812">
    <w:abstractNumId w:val="46"/>
  </w:num>
  <w:num w:numId="52" w16cid:durableId="502670478">
    <w:abstractNumId w:val="14"/>
  </w:num>
  <w:num w:numId="53" w16cid:durableId="149105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16"/>
    <w:rsid w:val="000016E4"/>
    <w:rsid w:val="00002AA6"/>
    <w:rsid w:val="00014A93"/>
    <w:rsid w:val="0002001A"/>
    <w:rsid w:val="00022A3D"/>
    <w:rsid w:val="00040AD1"/>
    <w:rsid w:val="00041EE9"/>
    <w:rsid w:val="0005727A"/>
    <w:rsid w:val="000633A3"/>
    <w:rsid w:val="0006513B"/>
    <w:rsid w:val="00067405"/>
    <w:rsid w:val="00075B10"/>
    <w:rsid w:val="00084E03"/>
    <w:rsid w:val="00091B05"/>
    <w:rsid w:val="000924AE"/>
    <w:rsid w:val="000925B4"/>
    <w:rsid w:val="00096F00"/>
    <w:rsid w:val="000A4EEB"/>
    <w:rsid w:val="000A649E"/>
    <w:rsid w:val="000A736F"/>
    <w:rsid w:val="000A737B"/>
    <w:rsid w:val="000B0D9B"/>
    <w:rsid w:val="000B1463"/>
    <w:rsid w:val="000B354C"/>
    <w:rsid w:val="000C2175"/>
    <w:rsid w:val="000C2719"/>
    <w:rsid w:val="000C28C3"/>
    <w:rsid w:val="000C420D"/>
    <w:rsid w:val="000C59EA"/>
    <w:rsid w:val="000D24C4"/>
    <w:rsid w:val="000D5AF0"/>
    <w:rsid w:val="000E027D"/>
    <w:rsid w:val="000F32D0"/>
    <w:rsid w:val="000F4EE4"/>
    <w:rsid w:val="0010369F"/>
    <w:rsid w:val="001064B2"/>
    <w:rsid w:val="001068D2"/>
    <w:rsid w:val="0010691E"/>
    <w:rsid w:val="00116E20"/>
    <w:rsid w:val="0012127F"/>
    <w:rsid w:val="00127463"/>
    <w:rsid w:val="00131AB9"/>
    <w:rsid w:val="00132055"/>
    <w:rsid w:val="00135F08"/>
    <w:rsid w:val="001458AD"/>
    <w:rsid w:val="00146A9C"/>
    <w:rsid w:val="00153DDE"/>
    <w:rsid w:val="0015520E"/>
    <w:rsid w:val="001606AB"/>
    <w:rsid w:val="001625BA"/>
    <w:rsid w:val="00172481"/>
    <w:rsid w:val="00173010"/>
    <w:rsid w:val="001730C6"/>
    <w:rsid w:val="0017672F"/>
    <w:rsid w:val="00180B30"/>
    <w:rsid w:val="001855CE"/>
    <w:rsid w:val="00186241"/>
    <w:rsid w:val="00195715"/>
    <w:rsid w:val="00196F48"/>
    <w:rsid w:val="001A1203"/>
    <w:rsid w:val="001A1A02"/>
    <w:rsid w:val="001A4BC0"/>
    <w:rsid w:val="001A651F"/>
    <w:rsid w:val="001A7A83"/>
    <w:rsid w:val="001A7F70"/>
    <w:rsid w:val="001B0575"/>
    <w:rsid w:val="001B09FD"/>
    <w:rsid w:val="001B0D92"/>
    <w:rsid w:val="001B4637"/>
    <w:rsid w:val="001B6156"/>
    <w:rsid w:val="001C0B9E"/>
    <w:rsid w:val="001D2262"/>
    <w:rsid w:val="001D3BFB"/>
    <w:rsid w:val="001D4B4A"/>
    <w:rsid w:val="001D6265"/>
    <w:rsid w:val="001E5DFB"/>
    <w:rsid w:val="001E767E"/>
    <w:rsid w:val="001F0ED8"/>
    <w:rsid w:val="00201894"/>
    <w:rsid w:val="002052BE"/>
    <w:rsid w:val="00206EB6"/>
    <w:rsid w:val="00207FF2"/>
    <w:rsid w:val="00210FF9"/>
    <w:rsid w:val="00215854"/>
    <w:rsid w:val="0021779F"/>
    <w:rsid w:val="0022062F"/>
    <w:rsid w:val="00227007"/>
    <w:rsid w:val="0023780D"/>
    <w:rsid w:val="00237ACF"/>
    <w:rsid w:val="00240B4C"/>
    <w:rsid w:val="00244D84"/>
    <w:rsid w:val="00245E0D"/>
    <w:rsid w:val="00256A80"/>
    <w:rsid w:val="002654C8"/>
    <w:rsid w:val="00265F42"/>
    <w:rsid w:val="00272964"/>
    <w:rsid w:val="00273D5C"/>
    <w:rsid w:val="00282132"/>
    <w:rsid w:val="002832F1"/>
    <w:rsid w:val="00287B68"/>
    <w:rsid w:val="00291B0E"/>
    <w:rsid w:val="00292080"/>
    <w:rsid w:val="00294AB4"/>
    <w:rsid w:val="002A0F4F"/>
    <w:rsid w:val="002A7967"/>
    <w:rsid w:val="002B134D"/>
    <w:rsid w:val="002B4713"/>
    <w:rsid w:val="002C1459"/>
    <w:rsid w:val="002C462F"/>
    <w:rsid w:val="002D00C1"/>
    <w:rsid w:val="002D296E"/>
    <w:rsid w:val="002D5E0B"/>
    <w:rsid w:val="002D6E8D"/>
    <w:rsid w:val="002D7FC7"/>
    <w:rsid w:val="002E07C9"/>
    <w:rsid w:val="002E2A86"/>
    <w:rsid w:val="002E6993"/>
    <w:rsid w:val="002F0F7D"/>
    <w:rsid w:val="00302503"/>
    <w:rsid w:val="00303ACC"/>
    <w:rsid w:val="00307FF3"/>
    <w:rsid w:val="00326E99"/>
    <w:rsid w:val="00334D13"/>
    <w:rsid w:val="00335C77"/>
    <w:rsid w:val="003372D7"/>
    <w:rsid w:val="003456BB"/>
    <w:rsid w:val="00360EE6"/>
    <w:rsid w:val="00362511"/>
    <w:rsid w:val="00364E38"/>
    <w:rsid w:val="003705CE"/>
    <w:rsid w:val="00381A53"/>
    <w:rsid w:val="003826C5"/>
    <w:rsid w:val="00384035"/>
    <w:rsid w:val="0038482E"/>
    <w:rsid w:val="003A0AD7"/>
    <w:rsid w:val="003B19B2"/>
    <w:rsid w:val="003B2B76"/>
    <w:rsid w:val="003B7B43"/>
    <w:rsid w:val="003C2294"/>
    <w:rsid w:val="003D0277"/>
    <w:rsid w:val="003D41D1"/>
    <w:rsid w:val="003F15B5"/>
    <w:rsid w:val="003F30D5"/>
    <w:rsid w:val="004107FD"/>
    <w:rsid w:val="0041328B"/>
    <w:rsid w:val="0042255C"/>
    <w:rsid w:val="00425CDC"/>
    <w:rsid w:val="00427F66"/>
    <w:rsid w:val="0044271E"/>
    <w:rsid w:val="00446C5B"/>
    <w:rsid w:val="00450D6D"/>
    <w:rsid w:val="00451A98"/>
    <w:rsid w:val="00452CC8"/>
    <w:rsid w:val="00453637"/>
    <w:rsid w:val="00465D09"/>
    <w:rsid w:val="00480DC0"/>
    <w:rsid w:val="004812B0"/>
    <w:rsid w:val="00481333"/>
    <w:rsid w:val="0048370E"/>
    <w:rsid w:val="00494680"/>
    <w:rsid w:val="004A1A77"/>
    <w:rsid w:val="004A20C3"/>
    <w:rsid w:val="004A2ECE"/>
    <w:rsid w:val="004B350B"/>
    <w:rsid w:val="004B4531"/>
    <w:rsid w:val="004C0255"/>
    <w:rsid w:val="004C5465"/>
    <w:rsid w:val="004C7A2A"/>
    <w:rsid w:val="004D034C"/>
    <w:rsid w:val="004E1FAF"/>
    <w:rsid w:val="0050280B"/>
    <w:rsid w:val="00503D47"/>
    <w:rsid w:val="00515104"/>
    <w:rsid w:val="00517CF3"/>
    <w:rsid w:val="005211CD"/>
    <w:rsid w:val="0052314B"/>
    <w:rsid w:val="005235D4"/>
    <w:rsid w:val="00530109"/>
    <w:rsid w:val="005318A9"/>
    <w:rsid w:val="00535704"/>
    <w:rsid w:val="005375A0"/>
    <w:rsid w:val="00537EDA"/>
    <w:rsid w:val="00545B1E"/>
    <w:rsid w:val="0054692E"/>
    <w:rsid w:val="00546FE1"/>
    <w:rsid w:val="005472E3"/>
    <w:rsid w:val="00552952"/>
    <w:rsid w:val="00557621"/>
    <w:rsid w:val="0056226A"/>
    <w:rsid w:val="0056637D"/>
    <w:rsid w:val="005671AD"/>
    <w:rsid w:val="0057142B"/>
    <w:rsid w:val="005714AB"/>
    <w:rsid w:val="00575463"/>
    <w:rsid w:val="005804A9"/>
    <w:rsid w:val="005840DA"/>
    <w:rsid w:val="005873F8"/>
    <w:rsid w:val="00590CC9"/>
    <w:rsid w:val="00591D0A"/>
    <w:rsid w:val="0059651B"/>
    <w:rsid w:val="005A1FD9"/>
    <w:rsid w:val="005A57E6"/>
    <w:rsid w:val="005B321A"/>
    <w:rsid w:val="005B659A"/>
    <w:rsid w:val="005B77A9"/>
    <w:rsid w:val="005C02B8"/>
    <w:rsid w:val="005C21E6"/>
    <w:rsid w:val="005C2772"/>
    <w:rsid w:val="005C2FB4"/>
    <w:rsid w:val="005C5F23"/>
    <w:rsid w:val="005D3FF5"/>
    <w:rsid w:val="005E16F7"/>
    <w:rsid w:val="005E621C"/>
    <w:rsid w:val="005F3723"/>
    <w:rsid w:val="005F562C"/>
    <w:rsid w:val="005F79A1"/>
    <w:rsid w:val="006062E0"/>
    <w:rsid w:val="00606404"/>
    <w:rsid w:val="00620954"/>
    <w:rsid w:val="00621F28"/>
    <w:rsid w:val="0062536D"/>
    <w:rsid w:val="00626752"/>
    <w:rsid w:val="00636CE2"/>
    <w:rsid w:val="0064031C"/>
    <w:rsid w:val="00645435"/>
    <w:rsid w:val="006468A4"/>
    <w:rsid w:val="00646D43"/>
    <w:rsid w:val="00646EC3"/>
    <w:rsid w:val="00654B47"/>
    <w:rsid w:val="00656F1B"/>
    <w:rsid w:val="006576ED"/>
    <w:rsid w:val="006622E5"/>
    <w:rsid w:val="0067033C"/>
    <w:rsid w:val="00675DAF"/>
    <w:rsid w:val="00680347"/>
    <w:rsid w:val="006810D1"/>
    <w:rsid w:val="00687481"/>
    <w:rsid w:val="00691345"/>
    <w:rsid w:val="0069394F"/>
    <w:rsid w:val="00694062"/>
    <w:rsid w:val="00697EAC"/>
    <w:rsid w:val="006A0B4D"/>
    <w:rsid w:val="006A51B7"/>
    <w:rsid w:val="006B307E"/>
    <w:rsid w:val="006C167F"/>
    <w:rsid w:val="006C5419"/>
    <w:rsid w:val="006E4AE3"/>
    <w:rsid w:val="006E6B48"/>
    <w:rsid w:val="006E6D7C"/>
    <w:rsid w:val="006E6DF0"/>
    <w:rsid w:val="006F10B3"/>
    <w:rsid w:val="006F7C35"/>
    <w:rsid w:val="00703637"/>
    <w:rsid w:val="00705DA9"/>
    <w:rsid w:val="00724319"/>
    <w:rsid w:val="00726536"/>
    <w:rsid w:val="00734B2A"/>
    <w:rsid w:val="00735D89"/>
    <w:rsid w:val="00737B16"/>
    <w:rsid w:val="00752B11"/>
    <w:rsid w:val="007540CA"/>
    <w:rsid w:val="00755676"/>
    <w:rsid w:val="00763CE1"/>
    <w:rsid w:val="0076581C"/>
    <w:rsid w:val="00765C1F"/>
    <w:rsid w:val="007672D5"/>
    <w:rsid w:val="00767F9E"/>
    <w:rsid w:val="00770A54"/>
    <w:rsid w:val="00774291"/>
    <w:rsid w:val="00784DC1"/>
    <w:rsid w:val="007857B0"/>
    <w:rsid w:val="00793873"/>
    <w:rsid w:val="007944FE"/>
    <w:rsid w:val="00794A54"/>
    <w:rsid w:val="007A10D1"/>
    <w:rsid w:val="007A650E"/>
    <w:rsid w:val="007B2A33"/>
    <w:rsid w:val="007B3864"/>
    <w:rsid w:val="007B47CF"/>
    <w:rsid w:val="007B7D22"/>
    <w:rsid w:val="007C2981"/>
    <w:rsid w:val="007C3556"/>
    <w:rsid w:val="007C36AD"/>
    <w:rsid w:val="007C48B4"/>
    <w:rsid w:val="007C5CD9"/>
    <w:rsid w:val="007D023A"/>
    <w:rsid w:val="007D1658"/>
    <w:rsid w:val="007E126A"/>
    <w:rsid w:val="007E129A"/>
    <w:rsid w:val="007E40FA"/>
    <w:rsid w:val="007E45F7"/>
    <w:rsid w:val="007E610D"/>
    <w:rsid w:val="007E74E9"/>
    <w:rsid w:val="007E7F5F"/>
    <w:rsid w:val="007F60B0"/>
    <w:rsid w:val="00804220"/>
    <w:rsid w:val="00805569"/>
    <w:rsid w:val="00812611"/>
    <w:rsid w:val="00820F8F"/>
    <w:rsid w:val="00831941"/>
    <w:rsid w:val="00837157"/>
    <w:rsid w:val="00845A26"/>
    <w:rsid w:val="00851FEA"/>
    <w:rsid w:val="0085219C"/>
    <w:rsid w:val="00854AB2"/>
    <w:rsid w:val="0086235C"/>
    <w:rsid w:val="008633EC"/>
    <w:rsid w:val="00867663"/>
    <w:rsid w:val="00875C3A"/>
    <w:rsid w:val="00877CB9"/>
    <w:rsid w:val="00890CF8"/>
    <w:rsid w:val="008944AA"/>
    <w:rsid w:val="008A4972"/>
    <w:rsid w:val="008A62EC"/>
    <w:rsid w:val="008B3A00"/>
    <w:rsid w:val="008B633D"/>
    <w:rsid w:val="008C3C9F"/>
    <w:rsid w:val="008C7C11"/>
    <w:rsid w:val="008D0D79"/>
    <w:rsid w:val="008E22FD"/>
    <w:rsid w:val="008E4F03"/>
    <w:rsid w:val="008F02A3"/>
    <w:rsid w:val="008F3D21"/>
    <w:rsid w:val="008F604A"/>
    <w:rsid w:val="00900BB6"/>
    <w:rsid w:val="009163C0"/>
    <w:rsid w:val="00917285"/>
    <w:rsid w:val="009203DD"/>
    <w:rsid w:val="0092071E"/>
    <w:rsid w:val="00923243"/>
    <w:rsid w:val="00927EA7"/>
    <w:rsid w:val="00931C9C"/>
    <w:rsid w:val="0093502C"/>
    <w:rsid w:val="00940EE0"/>
    <w:rsid w:val="00941744"/>
    <w:rsid w:val="0094627E"/>
    <w:rsid w:val="00950ABC"/>
    <w:rsid w:val="009564B3"/>
    <w:rsid w:val="00961A20"/>
    <w:rsid w:val="0096264B"/>
    <w:rsid w:val="00963E56"/>
    <w:rsid w:val="0096455E"/>
    <w:rsid w:val="009650E9"/>
    <w:rsid w:val="00966866"/>
    <w:rsid w:val="00966EFC"/>
    <w:rsid w:val="00972E0F"/>
    <w:rsid w:val="00973C6E"/>
    <w:rsid w:val="00974210"/>
    <w:rsid w:val="00977946"/>
    <w:rsid w:val="00980432"/>
    <w:rsid w:val="00986118"/>
    <w:rsid w:val="0099586A"/>
    <w:rsid w:val="009961FF"/>
    <w:rsid w:val="00996C04"/>
    <w:rsid w:val="009B4658"/>
    <w:rsid w:val="009C2E52"/>
    <w:rsid w:val="009E2265"/>
    <w:rsid w:val="009E3C1C"/>
    <w:rsid w:val="009E40B6"/>
    <w:rsid w:val="009E5373"/>
    <w:rsid w:val="009F404D"/>
    <w:rsid w:val="009F417E"/>
    <w:rsid w:val="00A0062E"/>
    <w:rsid w:val="00A03C77"/>
    <w:rsid w:val="00A04477"/>
    <w:rsid w:val="00A0456F"/>
    <w:rsid w:val="00A16084"/>
    <w:rsid w:val="00A17A0A"/>
    <w:rsid w:val="00A204F8"/>
    <w:rsid w:val="00A20D20"/>
    <w:rsid w:val="00A21099"/>
    <w:rsid w:val="00A26430"/>
    <w:rsid w:val="00A350A4"/>
    <w:rsid w:val="00A40B8D"/>
    <w:rsid w:val="00A43327"/>
    <w:rsid w:val="00A43D11"/>
    <w:rsid w:val="00A45159"/>
    <w:rsid w:val="00A51E91"/>
    <w:rsid w:val="00A54DF6"/>
    <w:rsid w:val="00A5547D"/>
    <w:rsid w:val="00A57152"/>
    <w:rsid w:val="00A5773E"/>
    <w:rsid w:val="00A57A74"/>
    <w:rsid w:val="00A6634F"/>
    <w:rsid w:val="00A74685"/>
    <w:rsid w:val="00A748DC"/>
    <w:rsid w:val="00A97C8C"/>
    <w:rsid w:val="00AB0819"/>
    <w:rsid w:val="00AB20AC"/>
    <w:rsid w:val="00AB4A28"/>
    <w:rsid w:val="00AC1F2A"/>
    <w:rsid w:val="00AC758B"/>
    <w:rsid w:val="00AD0978"/>
    <w:rsid w:val="00AD2A0C"/>
    <w:rsid w:val="00AD2E05"/>
    <w:rsid w:val="00AD3C6E"/>
    <w:rsid w:val="00AD739A"/>
    <w:rsid w:val="00AE0B10"/>
    <w:rsid w:val="00AE13A5"/>
    <w:rsid w:val="00AF1226"/>
    <w:rsid w:val="00B01337"/>
    <w:rsid w:val="00B12C61"/>
    <w:rsid w:val="00B13F71"/>
    <w:rsid w:val="00B23009"/>
    <w:rsid w:val="00B2340D"/>
    <w:rsid w:val="00B2548F"/>
    <w:rsid w:val="00B3024E"/>
    <w:rsid w:val="00B30FE6"/>
    <w:rsid w:val="00B331F8"/>
    <w:rsid w:val="00B356CF"/>
    <w:rsid w:val="00B37A04"/>
    <w:rsid w:val="00B44848"/>
    <w:rsid w:val="00B44D23"/>
    <w:rsid w:val="00B46991"/>
    <w:rsid w:val="00B620CB"/>
    <w:rsid w:val="00B70611"/>
    <w:rsid w:val="00B74034"/>
    <w:rsid w:val="00B80A66"/>
    <w:rsid w:val="00B87880"/>
    <w:rsid w:val="00B91B48"/>
    <w:rsid w:val="00B97F64"/>
    <w:rsid w:val="00BA5EDA"/>
    <w:rsid w:val="00BB44EA"/>
    <w:rsid w:val="00BB759A"/>
    <w:rsid w:val="00BC23FF"/>
    <w:rsid w:val="00BC43EC"/>
    <w:rsid w:val="00BE1F99"/>
    <w:rsid w:val="00BF046E"/>
    <w:rsid w:val="00BF64C1"/>
    <w:rsid w:val="00BF661B"/>
    <w:rsid w:val="00C008BE"/>
    <w:rsid w:val="00C110D1"/>
    <w:rsid w:val="00C13A8D"/>
    <w:rsid w:val="00C25F32"/>
    <w:rsid w:val="00C2752E"/>
    <w:rsid w:val="00C328D8"/>
    <w:rsid w:val="00C34445"/>
    <w:rsid w:val="00C35442"/>
    <w:rsid w:val="00C36409"/>
    <w:rsid w:val="00C377A6"/>
    <w:rsid w:val="00C37D35"/>
    <w:rsid w:val="00C4284A"/>
    <w:rsid w:val="00C439BD"/>
    <w:rsid w:val="00C43CDA"/>
    <w:rsid w:val="00C46A4D"/>
    <w:rsid w:val="00C5084A"/>
    <w:rsid w:val="00C5424A"/>
    <w:rsid w:val="00C54FD6"/>
    <w:rsid w:val="00C651F0"/>
    <w:rsid w:val="00C66DD8"/>
    <w:rsid w:val="00C67D2B"/>
    <w:rsid w:val="00C7190B"/>
    <w:rsid w:val="00C72672"/>
    <w:rsid w:val="00C72CFE"/>
    <w:rsid w:val="00C7367F"/>
    <w:rsid w:val="00C7415E"/>
    <w:rsid w:val="00C75D30"/>
    <w:rsid w:val="00C84405"/>
    <w:rsid w:val="00C85B27"/>
    <w:rsid w:val="00C91385"/>
    <w:rsid w:val="00C92E61"/>
    <w:rsid w:val="00C949C3"/>
    <w:rsid w:val="00CA3751"/>
    <w:rsid w:val="00CB1826"/>
    <w:rsid w:val="00CB3ABA"/>
    <w:rsid w:val="00CB3B80"/>
    <w:rsid w:val="00CB738C"/>
    <w:rsid w:val="00CC0A1B"/>
    <w:rsid w:val="00CD0680"/>
    <w:rsid w:val="00CD4794"/>
    <w:rsid w:val="00CD4BBF"/>
    <w:rsid w:val="00CD7A19"/>
    <w:rsid w:val="00CE4F2F"/>
    <w:rsid w:val="00CE67EB"/>
    <w:rsid w:val="00CE790D"/>
    <w:rsid w:val="00CF378A"/>
    <w:rsid w:val="00CF649D"/>
    <w:rsid w:val="00D04AF7"/>
    <w:rsid w:val="00D115D0"/>
    <w:rsid w:val="00D27649"/>
    <w:rsid w:val="00D3410B"/>
    <w:rsid w:val="00D34D22"/>
    <w:rsid w:val="00D3593D"/>
    <w:rsid w:val="00D35B87"/>
    <w:rsid w:val="00D4168F"/>
    <w:rsid w:val="00D41F32"/>
    <w:rsid w:val="00D53365"/>
    <w:rsid w:val="00D53BC5"/>
    <w:rsid w:val="00D57F81"/>
    <w:rsid w:val="00D61090"/>
    <w:rsid w:val="00D63488"/>
    <w:rsid w:val="00D6444F"/>
    <w:rsid w:val="00D7499D"/>
    <w:rsid w:val="00D82EC5"/>
    <w:rsid w:val="00D86AB5"/>
    <w:rsid w:val="00D87C62"/>
    <w:rsid w:val="00D90196"/>
    <w:rsid w:val="00D9183C"/>
    <w:rsid w:val="00D94C73"/>
    <w:rsid w:val="00D9581C"/>
    <w:rsid w:val="00D95AF5"/>
    <w:rsid w:val="00DA5084"/>
    <w:rsid w:val="00DA584E"/>
    <w:rsid w:val="00DB0D7D"/>
    <w:rsid w:val="00DB7286"/>
    <w:rsid w:val="00DC670D"/>
    <w:rsid w:val="00DD7503"/>
    <w:rsid w:val="00DE5BDA"/>
    <w:rsid w:val="00DE7E3D"/>
    <w:rsid w:val="00DF2205"/>
    <w:rsid w:val="00DF22EB"/>
    <w:rsid w:val="00DF4310"/>
    <w:rsid w:val="00DF6A67"/>
    <w:rsid w:val="00E03169"/>
    <w:rsid w:val="00E03A9A"/>
    <w:rsid w:val="00E05B64"/>
    <w:rsid w:val="00E078B5"/>
    <w:rsid w:val="00E11CD3"/>
    <w:rsid w:val="00E13A4A"/>
    <w:rsid w:val="00E14BE1"/>
    <w:rsid w:val="00E26B16"/>
    <w:rsid w:val="00E3002B"/>
    <w:rsid w:val="00E34632"/>
    <w:rsid w:val="00E516B7"/>
    <w:rsid w:val="00E531EF"/>
    <w:rsid w:val="00E53F37"/>
    <w:rsid w:val="00E62101"/>
    <w:rsid w:val="00E646CE"/>
    <w:rsid w:val="00E72737"/>
    <w:rsid w:val="00E74D43"/>
    <w:rsid w:val="00E974A2"/>
    <w:rsid w:val="00E97D32"/>
    <w:rsid w:val="00EA1CF4"/>
    <w:rsid w:val="00EA2BA2"/>
    <w:rsid w:val="00EA3583"/>
    <w:rsid w:val="00EA7816"/>
    <w:rsid w:val="00EB4CD3"/>
    <w:rsid w:val="00EB4E87"/>
    <w:rsid w:val="00EC1938"/>
    <w:rsid w:val="00EC3EC9"/>
    <w:rsid w:val="00ED29B5"/>
    <w:rsid w:val="00EE3A09"/>
    <w:rsid w:val="00EE3D22"/>
    <w:rsid w:val="00EE7ED0"/>
    <w:rsid w:val="00EF4D75"/>
    <w:rsid w:val="00EF4F88"/>
    <w:rsid w:val="00EF610A"/>
    <w:rsid w:val="00F00280"/>
    <w:rsid w:val="00F037D3"/>
    <w:rsid w:val="00F06098"/>
    <w:rsid w:val="00F12936"/>
    <w:rsid w:val="00F14D69"/>
    <w:rsid w:val="00F313B0"/>
    <w:rsid w:val="00F328C9"/>
    <w:rsid w:val="00F33D52"/>
    <w:rsid w:val="00F47FA5"/>
    <w:rsid w:val="00F53032"/>
    <w:rsid w:val="00F632FD"/>
    <w:rsid w:val="00F71F43"/>
    <w:rsid w:val="00F7613D"/>
    <w:rsid w:val="00F951C1"/>
    <w:rsid w:val="00FA24F2"/>
    <w:rsid w:val="00FA3CA6"/>
    <w:rsid w:val="00FB2E07"/>
    <w:rsid w:val="00FC5D08"/>
    <w:rsid w:val="00FC7C38"/>
    <w:rsid w:val="00FD2A12"/>
    <w:rsid w:val="00FD5302"/>
    <w:rsid w:val="00FE1FEF"/>
    <w:rsid w:val="00FF72F3"/>
    <w:rsid w:val="00FF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3FFF7"/>
  <w15:docId w15:val="{09526A30-D9B0-437C-90C0-E20430C3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167F"/>
    <w:rPr>
      <w:sz w:val="24"/>
      <w:szCs w:val="24"/>
    </w:rPr>
  </w:style>
  <w:style w:type="paragraph" w:styleId="Heading1">
    <w:name w:val="heading 1"/>
    <w:basedOn w:val="Normal"/>
    <w:next w:val="Normal"/>
    <w:link w:val="Heading1Char"/>
    <w:uiPriority w:val="9"/>
    <w:qFormat/>
    <w:rsid w:val="00C67D2B"/>
    <w:pPr>
      <w:keepNext/>
      <w:jc w:val="center"/>
      <w:outlineLvl w:val="0"/>
    </w:pPr>
    <w:rPr>
      <w:b/>
      <w:bCs/>
      <w:sz w:val="26"/>
    </w:rPr>
  </w:style>
  <w:style w:type="paragraph" w:styleId="Heading2">
    <w:name w:val="heading 2"/>
    <w:basedOn w:val="Normal"/>
    <w:next w:val="Normal"/>
    <w:link w:val="Heading2Char"/>
    <w:uiPriority w:val="9"/>
    <w:qFormat/>
    <w:rsid w:val="00C67D2B"/>
    <w:pPr>
      <w:keepNext/>
      <w:outlineLvl w:val="1"/>
    </w:pPr>
    <w:rPr>
      <w:i/>
      <w:iCs/>
    </w:rPr>
  </w:style>
  <w:style w:type="paragraph" w:styleId="Heading3">
    <w:name w:val="heading 3"/>
    <w:basedOn w:val="Normal"/>
    <w:next w:val="Normal"/>
    <w:link w:val="Heading3Char"/>
    <w:uiPriority w:val="9"/>
    <w:unhideWhenUsed/>
    <w:qFormat/>
    <w:rsid w:val="00B4484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53F3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C2981"/>
    <w:pPr>
      <w:keepNext/>
      <w:keepLines/>
      <w:spacing w:before="80" w:after="40" w:line="259" w:lineRule="auto"/>
      <w:outlineLvl w:val="4"/>
    </w:pPr>
    <w:rPr>
      <w:rFonts w:asciiTheme="minorHAnsi" w:eastAsiaTheme="majorEastAsia" w:hAnsiTheme="minorHAnsi" w:cstheme="majorBidi"/>
      <w:color w:val="365F9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7C298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7C298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7C2981"/>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qFormat/>
    <w:rsid w:val="00C67D2B"/>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67D2B"/>
    <w:pPr>
      <w:tabs>
        <w:tab w:val="center" w:pos="4320"/>
        <w:tab w:val="right" w:pos="8640"/>
      </w:tabs>
    </w:pPr>
  </w:style>
  <w:style w:type="character" w:styleId="PageNumber">
    <w:name w:val="page number"/>
    <w:basedOn w:val="DefaultParagraphFont"/>
    <w:rsid w:val="00C67D2B"/>
  </w:style>
  <w:style w:type="paragraph" w:styleId="BodyText">
    <w:name w:val="Body Text"/>
    <w:basedOn w:val="Normal"/>
    <w:rsid w:val="00C67D2B"/>
    <w:pPr>
      <w:jc w:val="both"/>
    </w:pPr>
  </w:style>
  <w:style w:type="paragraph" w:styleId="Header">
    <w:name w:val="header"/>
    <w:basedOn w:val="Normal"/>
    <w:rsid w:val="00C67D2B"/>
    <w:pPr>
      <w:tabs>
        <w:tab w:val="center" w:pos="4320"/>
        <w:tab w:val="right" w:pos="8640"/>
      </w:tabs>
    </w:pPr>
  </w:style>
  <w:style w:type="character" w:styleId="Hyperlink">
    <w:name w:val="Hyperlink"/>
    <w:uiPriority w:val="99"/>
    <w:rsid w:val="00C67D2B"/>
    <w:rPr>
      <w:color w:val="0000FF"/>
      <w:u w:val="single"/>
    </w:rPr>
  </w:style>
  <w:style w:type="paragraph" w:styleId="Title">
    <w:name w:val="Title"/>
    <w:basedOn w:val="Normal"/>
    <w:link w:val="TitleChar"/>
    <w:uiPriority w:val="10"/>
    <w:qFormat/>
    <w:rsid w:val="00C67D2B"/>
    <w:pPr>
      <w:jc w:val="center"/>
    </w:pPr>
    <w:rPr>
      <w:rFonts w:ascii=".VnTime" w:hAnsi=".VnTime"/>
      <w:b/>
      <w:sz w:val="32"/>
      <w:szCs w:val="20"/>
    </w:rPr>
  </w:style>
  <w:style w:type="paragraph" w:styleId="BodyTextIndent">
    <w:name w:val="Body Text Indent"/>
    <w:basedOn w:val="Normal"/>
    <w:rsid w:val="00C67D2B"/>
    <w:pPr>
      <w:ind w:left="1080" w:firstLine="360"/>
      <w:jc w:val="both"/>
    </w:pPr>
  </w:style>
  <w:style w:type="paragraph" w:styleId="BodyTextIndent2">
    <w:name w:val="Body Text Indent 2"/>
    <w:basedOn w:val="Normal"/>
    <w:rsid w:val="00C67D2B"/>
    <w:pPr>
      <w:ind w:left="1080"/>
      <w:jc w:val="both"/>
    </w:pPr>
    <w:rPr>
      <w:u w:val="single"/>
    </w:rPr>
  </w:style>
  <w:style w:type="paragraph" w:customStyle="1" w:styleId="Default">
    <w:name w:val="Default"/>
    <w:rsid w:val="00CD7A19"/>
    <w:pPr>
      <w:widowControl w:val="0"/>
      <w:autoSpaceDE w:val="0"/>
      <w:autoSpaceDN w:val="0"/>
      <w:adjustRightInd w:val="0"/>
    </w:pPr>
    <w:rPr>
      <w:color w:val="000000"/>
      <w:sz w:val="24"/>
      <w:szCs w:val="24"/>
    </w:rPr>
  </w:style>
  <w:style w:type="paragraph" w:customStyle="1" w:styleId="CM24">
    <w:name w:val="CM24"/>
    <w:basedOn w:val="Default"/>
    <w:next w:val="Default"/>
    <w:rsid w:val="00CD7A19"/>
    <w:pPr>
      <w:spacing w:after="225"/>
    </w:pPr>
    <w:rPr>
      <w:color w:val="auto"/>
    </w:rPr>
  </w:style>
  <w:style w:type="paragraph" w:customStyle="1" w:styleId="CM1">
    <w:name w:val="CM1"/>
    <w:basedOn w:val="Default"/>
    <w:next w:val="Default"/>
    <w:rsid w:val="00CD7A19"/>
    <w:pPr>
      <w:spacing w:line="246" w:lineRule="atLeast"/>
    </w:pPr>
    <w:rPr>
      <w:color w:val="auto"/>
    </w:rPr>
  </w:style>
  <w:style w:type="character" w:customStyle="1" w:styleId="FooterChar">
    <w:name w:val="Footer Char"/>
    <w:link w:val="Footer"/>
    <w:uiPriority w:val="99"/>
    <w:rsid w:val="00C439BD"/>
    <w:rPr>
      <w:sz w:val="24"/>
      <w:szCs w:val="24"/>
    </w:rPr>
  </w:style>
  <w:style w:type="paragraph" w:styleId="ListParagraph">
    <w:name w:val="List Paragraph"/>
    <w:basedOn w:val="Normal"/>
    <w:uiPriority w:val="34"/>
    <w:qFormat/>
    <w:rsid w:val="00831941"/>
    <w:pPr>
      <w:ind w:left="720"/>
      <w:contextualSpacing/>
    </w:pPr>
  </w:style>
  <w:style w:type="paragraph" w:styleId="TOC1">
    <w:name w:val="toc 1"/>
    <w:basedOn w:val="Normal"/>
    <w:next w:val="Normal"/>
    <w:autoRedefine/>
    <w:uiPriority w:val="39"/>
    <w:rsid w:val="0056637D"/>
    <w:pPr>
      <w:tabs>
        <w:tab w:val="right" w:leader="dot" w:pos="9062"/>
      </w:tabs>
      <w:spacing w:before="120" w:line="360" w:lineRule="auto"/>
    </w:pPr>
    <w:rPr>
      <w:bCs/>
      <w:iCs/>
      <w:noProof/>
      <w:sz w:val="26"/>
      <w:szCs w:val="26"/>
      <w:lang w:val="da-DK"/>
    </w:rPr>
  </w:style>
  <w:style w:type="paragraph" w:styleId="TOC2">
    <w:name w:val="toc 2"/>
    <w:basedOn w:val="Normal"/>
    <w:next w:val="Normal"/>
    <w:autoRedefine/>
    <w:uiPriority w:val="39"/>
    <w:rsid w:val="0056637D"/>
    <w:pPr>
      <w:tabs>
        <w:tab w:val="right" w:leader="underscore" w:pos="10790"/>
      </w:tabs>
      <w:spacing w:before="120" w:line="360" w:lineRule="auto"/>
      <w:ind w:left="540" w:right="2232" w:hanging="540"/>
      <w:jc w:val="both"/>
    </w:pPr>
    <w:rPr>
      <w:b/>
      <w:bCs/>
      <w:sz w:val="22"/>
      <w:szCs w:val="22"/>
    </w:rPr>
  </w:style>
  <w:style w:type="paragraph" w:styleId="NormalWeb">
    <w:name w:val="Normal (Web)"/>
    <w:basedOn w:val="Normal"/>
    <w:uiPriority w:val="99"/>
    <w:unhideWhenUsed/>
    <w:rsid w:val="0056637D"/>
    <w:pPr>
      <w:spacing w:before="100" w:beforeAutospacing="1" w:after="100" w:afterAutospacing="1" w:line="360" w:lineRule="auto"/>
    </w:pPr>
    <w:rPr>
      <w:sz w:val="26"/>
    </w:rPr>
  </w:style>
  <w:style w:type="character" w:styleId="Strong">
    <w:name w:val="Strong"/>
    <w:basedOn w:val="DefaultParagraphFont"/>
    <w:uiPriority w:val="22"/>
    <w:qFormat/>
    <w:rsid w:val="00D115D0"/>
    <w:rPr>
      <w:b/>
      <w:bCs/>
    </w:rPr>
  </w:style>
  <w:style w:type="character" w:customStyle="1" w:styleId="Heading1Char">
    <w:name w:val="Heading 1 Char"/>
    <w:basedOn w:val="DefaultParagraphFont"/>
    <w:link w:val="Heading1"/>
    <w:uiPriority w:val="9"/>
    <w:rsid w:val="0054692E"/>
    <w:rPr>
      <w:b/>
      <w:bCs/>
      <w:sz w:val="26"/>
      <w:szCs w:val="24"/>
    </w:rPr>
  </w:style>
  <w:style w:type="character" w:customStyle="1" w:styleId="Heading3Char">
    <w:name w:val="Heading 3 Char"/>
    <w:basedOn w:val="DefaultParagraphFont"/>
    <w:link w:val="Heading3"/>
    <w:uiPriority w:val="9"/>
    <w:rsid w:val="00B44848"/>
    <w:rPr>
      <w:rFonts w:asciiTheme="majorHAnsi" w:eastAsiaTheme="majorEastAsia" w:hAnsiTheme="majorHAnsi" w:cstheme="majorBidi"/>
      <w:color w:val="243F60" w:themeColor="accent1" w:themeShade="7F"/>
      <w:sz w:val="24"/>
      <w:szCs w:val="24"/>
    </w:rPr>
  </w:style>
  <w:style w:type="paragraph" w:customStyle="1" w:styleId="Ba">
    <w:name w:val="Ba"/>
    <w:link w:val="BaChar"/>
    <w:qFormat/>
    <w:rsid w:val="00D34D22"/>
    <w:pPr>
      <w:spacing w:after="120"/>
      <w:jc w:val="both"/>
    </w:pPr>
    <w:rPr>
      <w:rFonts w:eastAsiaTheme="majorEastAsia"/>
      <w:color w:val="000000" w:themeColor="text1"/>
      <w:sz w:val="24"/>
      <w:szCs w:val="22"/>
      <w14:ligatures w14:val="standardContextual"/>
    </w:rPr>
  </w:style>
  <w:style w:type="character" w:customStyle="1" w:styleId="BaChar">
    <w:name w:val="Ba Char"/>
    <w:basedOn w:val="DefaultParagraphFont"/>
    <w:link w:val="Ba"/>
    <w:rsid w:val="00D34D22"/>
    <w:rPr>
      <w:rFonts w:eastAsiaTheme="majorEastAsia"/>
      <w:color w:val="000000" w:themeColor="text1"/>
      <w:sz w:val="24"/>
      <w:szCs w:val="22"/>
      <w14:ligatures w14:val="standardContextual"/>
    </w:rPr>
  </w:style>
  <w:style w:type="table" w:styleId="TableGrid">
    <w:name w:val="Table Grid"/>
    <w:basedOn w:val="TableNormal"/>
    <w:uiPriority w:val="39"/>
    <w:rsid w:val="006C5419"/>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53F37"/>
    <w:rPr>
      <w:rFonts w:asciiTheme="majorHAnsi" w:eastAsiaTheme="majorEastAsia" w:hAnsiTheme="majorHAnsi" w:cstheme="majorBidi"/>
      <w:i/>
      <w:iCs/>
      <w:color w:val="365F91" w:themeColor="accent1" w:themeShade="BF"/>
      <w:sz w:val="24"/>
      <w:szCs w:val="24"/>
    </w:rPr>
  </w:style>
  <w:style w:type="paragraph" w:styleId="TOCHeading">
    <w:name w:val="TOC Heading"/>
    <w:basedOn w:val="Heading1"/>
    <w:next w:val="Normal"/>
    <w:uiPriority w:val="39"/>
    <w:unhideWhenUsed/>
    <w:qFormat/>
    <w:rsid w:val="00CE67EB"/>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CE67EB"/>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nhideWhenUsed/>
    <w:qFormat/>
    <w:rsid w:val="0096686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66866"/>
  </w:style>
  <w:style w:type="character" w:customStyle="1" w:styleId="Heading2Char">
    <w:name w:val="Heading 2 Char"/>
    <w:basedOn w:val="DefaultParagraphFont"/>
    <w:link w:val="Heading2"/>
    <w:uiPriority w:val="9"/>
    <w:rsid w:val="005211CD"/>
    <w:rPr>
      <w:i/>
      <w:iCs/>
      <w:sz w:val="24"/>
      <w:szCs w:val="24"/>
    </w:rPr>
  </w:style>
  <w:style w:type="character" w:customStyle="1" w:styleId="Heading5Char">
    <w:name w:val="Heading 5 Char"/>
    <w:basedOn w:val="DefaultParagraphFont"/>
    <w:link w:val="Heading5"/>
    <w:uiPriority w:val="9"/>
    <w:semiHidden/>
    <w:rsid w:val="007C2981"/>
    <w:rPr>
      <w:rFonts w:asciiTheme="minorHAnsi" w:eastAsiaTheme="majorEastAsia" w:hAnsiTheme="minorHAnsi" w:cstheme="majorBidi"/>
      <w:color w:val="365F91" w:themeColor="accent1" w:themeShade="BF"/>
      <w:kern w:val="2"/>
      <w:sz w:val="22"/>
      <w:szCs w:val="22"/>
      <w14:ligatures w14:val="standardContextual"/>
    </w:rPr>
  </w:style>
  <w:style w:type="character" w:customStyle="1" w:styleId="Heading6Char">
    <w:name w:val="Heading 6 Char"/>
    <w:basedOn w:val="DefaultParagraphFont"/>
    <w:link w:val="Heading6"/>
    <w:uiPriority w:val="9"/>
    <w:semiHidden/>
    <w:rsid w:val="007C2981"/>
    <w:rPr>
      <w:rFonts w:asciiTheme="minorHAnsi" w:eastAsiaTheme="majorEastAsia" w:hAnsiTheme="minorHAnsi" w:cstheme="majorBidi"/>
      <w:i/>
      <w:iCs/>
      <w:color w:val="595959" w:themeColor="text1" w:themeTint="A6"/>
      <w:kern w:val="2"/>
      <w:sz w:val="22"/>
      <w:szCs w:val="22"/>
      <w14:ligatures w14:val="standardContextual"/>
    </w:rPr>
  </w:style>
  <w:style w:type="character" w:customStyle="1" w:styleId="Heading7Char">
    <w:name w:val="Heading 7 Char"/>
    <w:basedOn w:val="DefaultParagraphFont"/>
    <w:link w:val="Heading7"/>
    <w:uiPriority w:val="9"/>
    <w:semiHidden/>
    <w:rsid w:val="007C2981"/>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7C2981"/>
    <w:rPr>
      <w:rFonts w:asciiTheme="minorHAnsi" w:eastAsiaTheme="majorEastAsia" w:hAnsiTheme="minorHAnsi"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rsid w:val="007C2981"/>
    <w:rPr>
      <w:rFonts w:ascii="Arial" w:hAnsi="Arial"/>
      <w:sz w:val="22"/>
      <w:szCs w:val="22"/>
    </w:rPr>
  </w:style>
  <w:style w:type="character" w:customStyle="1" w:styleId="TitleChar">
    <w:name w:val="Title Char"/>
    <w:basedOn w:val="DefaultParagraphFont"/>
    <w:link w:val="Title"/>
    <w:uiPriority w:val="10"/>
    <w:rsid w:val="007C2981"/>
    <w:rPr>
      <w:rFonts w:ascii=".VnTime" w:hAnsi=".VnTime"/>
      <w:b/>
      <w:sz w:val="32"/>
    </w:rPr>
  </w:style>
  <w:style w:type="paragraph" w:styleId="Subtitle">
    <w:name w:val="Subtitle"/>
    <w:basedOn w:val="Normal"/>
    <w:next w:val="Normal"/>
    <w:link w:val="SubtitleChar"/>
    <w:uiPriority w:val="11"/>
    <w:qFormat/>
    <w:rsid w:val="007C298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C2981"/>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C2981"/>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7C2981"/>
    <w:rPr>
      <w:rFonts w:asciiTheme="minorHAnsi" w:eastAsiaTheme="minorHAnsi" w:hAnsiTheme="minorHAnsi" w:cstheme="minorBidi"/>
      <w:i/>
      <w:iCs/>
      <w:color w:val="404040" w:themeColor="text1" w:themeTint="BF"/>
      <w:kern w:val="2"/>
      <w:sz w:val="22"/>
      <w:szCs w:val="22"/>
      <w14:ligatures w14:val="standardContextual"/>
    </w:rPr>
  </w:style>
  <w:style w:type="character" w:styleId="IntenseEmphasis">
    <w:name w:val="Intense Emphasis"/>
    <w:basedOn w:val="DefaultParagraphFont"/>
    <w:uiPriority w:val="21"/>
    <w:qFormat/>
    <w:rsid w:val="007C2981"/>
    <w:rPr>
      <w:i/>
      <w:iCs/>
      <w:color w:val="365F91" w:themeColor="accent1" w:themeShade="BF"/>
    </w:rPr>
  </w:style>
  <w:style w:type="paragraph" w:styleId="IntenseQuote">
    <w:name w:val="Intense Quote"/>
    <w:basedOn w:val="Normal"/>
    <w:next w:val="Normal"/>
    <w:link w:val="IntenseQuoteChar"/>
    <w:uiPriority w:val="30"/>
    <w:qFormat/>
    <w:rsid w:val="007C2981"/>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7C2981"/>
    <w:rPr>
      <w:rFonts w:asciiTheme="minorHAnsi" w:eastAsiaTheme="minorHAnsi" w:hAnsiTheme="minorHAnsi" w:cstheme="minorBidi"/>
      <w:i/>
      <w:iCs/>
      <w:color w:val="365F91" w:themeColor="accent1" w:themeShade="BF"/>
      <w:kern w:val="2"/>
      <w:sz w:val="22"/>
      <w:szCs w:val="22"/>
      <w14:ligatures w14:val="standardContextual"/>
    </w:rPr>
  </w:style>
  <w:style w:type="character" w:styleId="IntenseReference">
    <w:name w:val="Intense Reference"/>
    <w:basedOn w:val="DefaultParagraphFont"/>
    <w:uiPriority w:val="32"/>
    <w:qFormat/>
    <w:rsid w:val="007C29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328509">
      <w:bodyDiv w:val="1"/>
      <w:marLeft w:val="0"/>
      <w:marRight w:val="0"/>
      <w:marTop w:val="0"/>
      <w:marBottom w:val="0"/>
      <w:divBdr>
        <w:top w:val="none" w:sz="0" w:space="0" w:color="auto"/>
        <w:left w:val="none" w:sz="0" w:space="0" w:color="auto"/>
        <w:bottom w:val="none" w:sz="0" w:space="0" w:color="auto"/>
        <w:right w:val="none" w:sz="0" w:space="0" w:color="auto"/>
      </w:divBdr>
    </w:div>
    <w:div w:id="833494150">
      <w:bodyDiv w:val="1"/>
      <w:marLeft w:val="0"/>
      <w:marRight w:val="0"/>
      <w:marTop w:val="0"/>
      <w:marBottom w:val="0"/>
      <w:divBdr>
        <w:top w:val="none" w:sz="0" w:space="0" w:color="auto"/>
        <w:left w:val="none" w:sz="0" w:space="0" w:color="auto"/>
        <w:bottom w:val="none" w:sz="0" w:space="0" w:color="auto"/>
        <w:right w:val="none" w:sz="0" w:space="0" w:color="auto"/>
      </w:divBdr>
    </w:div>
    <w:div w:id="943734149">
      <w:bodyDiv w:val="1"/>
      <w:marLeft w:val="0"/>
      <w:marRight w:val="0"/>
      <w:marTop w:val="0"/>
      <w:marBottom w:val="0"/>
      <w:divBdr>
        <w:top w:val="none" w:sz="0" w:space="0" w:color="auto"/>
        <w:left w:val="none" w:sz="0" w:space="0" w:color="auto"/>
        <w:bottom w:val="none" w:sz="0" w:space="0" w:color="auto"/>
        <w:right w:val="none" w:sz="0" w:space="0" w:color="auto"/>
      </w:divBdr>
    </w:div>
    <w:div w:id="1093431968">
      <w:bodyDiv w:val="1"/>
      <w:marLeft w:val="0"/>
      <w:marRight w:val="0"/>
      <w:marTop w:val="0"/>
      <w:marBottom w:val="0"/>
      <w:divBdr>
        <w:top w:val="none" w:sz="0" w:space="0" w:color="auto"/>
        <w:left w:val="none" w:sz="0" w:space="0" w:color="auto"/>
        <w:bottom w:val="none" w:sz="0" w:space="0" w:color="auto"/>
        <w:right w:val="none" w:sz="0" w:space="0" w:color="auto"/>
      </w:divBdr>
    </w:div>
    <w:div w:id="1409159121">
      <w:bodyDiv w:val="1"/>
      <w:marLeft w:val="0"/>
      <w:marRight w:val="0"/>
      <w:marTop w:val="0"/>
      <w:marBottom w:val="0"/>
      <w:divBdr>
        <w:top w:val="none" w:sz="0" w:space="0" w:color="auto"/>
        <w:left w:val="none" w:sz="0" w:space="0" w:color="auto"/>
        <w:bottom w:val="none" w:sz="0" w:space="0" w:color="auto"/>
        <w:right w:val="none" w:sz="0" w:space="0" w:color="auto"/>
      </w:divBdr>
    </w:div>
    <w:div w:id="1537891067">
      <w:bodyDiv w:val="1"/>
      <w:marLeft w:val="0"/>
      <w:marRight w:val="0"/>
      <w:marTop w:val="0"/>
      <w:marBottom w:val="0"/>
      <w:divBdr>
        <w:top w:val="none" w:sz="0" w:space="0" w:color="auto"/>
        <w:left w:val="none" w:sz="0" w:space="0" w:color="auto"/>
        <w:bottom w:val="none" w:sz="0" w:space="0" w:color="auto"/>
        <w:right w:val="none" w:sz="0" w:space="0" w:color="auto"/>
      </w:divBdr>
    </w:div>
    <w:div w:id="154432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0FE72-7DB5-4883-8CC2-5FC1C352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5809</Words>
  <Characters>33117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Trường Đại học Bách khoa Hà nộI</vt:lpstr>
    </vt:vector>
  </TitlesOfParts>
  <Company>ONE-JSC</Company>
  <LinksUpToDate>false</LinksUpToDate>
  <CharactersWithSpaces>38849</CharactersWithSpaces>
  <SharedDoc>false</SharedDoc>
  <HLinks>
    <vt:vector size="6" baseType="variant">
      <vt:variant>
        <vt:i4>7209059</vt:i4>
      </vt:variant>
      <vt:variant>
        <vt:i4>0</vt:i4>
      </vt:variant>
      <vt:variant>
        <vt:i4>0</vt:i4>
      </vt:variant>
      <vt:variant>
        <vt:i4>5</vt:i4>
      </vt:variant>
      <vt:variant>
        <vt:lpwstr>http://www.agf.org.uk/pubs/pdfs/1232web.pdf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Bách khoa Hà nộI</dc:title>
  <dc:creator>Cao Tung Lam</dc:creator>
  <cp:lastModifiedBy>Nguyễn Lê Quỳnh Hương</cp:lastModifiedBy>
  <cp:revision>5</cp:revision>
  <cp:lastPrinted>2003-11-04T03:10:00Z</cp:lastPrinted>
  <dcterms:created xsi:type="dcterms:W3CDTF">2026-05-06T06:20:00Z</dcterms:created>
  <dcterms:modified xsi:type="dcterms:W3CDTF">2026-05-06T06:37:00Z</dcterms:modified>
</cp:coreProperties>
</file>