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4C3" w:rsidRPr="009B18E2" w:rsidRDefault="00D00E2F" w:rsidP="00F56627">
      <w:pPr>
        <w:spacing w:line="276" w:lineRule="auto"/>
        <w:jc w:val="center"/>
        <w:rPr>
          <w:sz w:val="36"/>
          <w:szCs w:val="36"/>
        </w:rPr>
      </w:pPr>
      <w:r w:rsidRPr="009B18E2">
        <w:rPr>
          <w:sz w:val="36"/>
          <w:szCs w:val="36"/>
        </w:rPr>
        <w:t>INDIVIDUAL PROJECT GUIDELINE</w:t>
      </w:r>
    </w:p>
    <w:p w:rsidR="00D00E2F" w:rsidRPr="009B18E2" w:rsidRDefault="00D00E2F" w:rsidP="00F56627">
      <w:pPr>
        <w:spacing w:line="276" w:lineRule="auto"/>
        <w:jc w:val="center"/>
        <w:rPr>
          <w:sz w:val="36"/>
          <w:szCs w:val="36"/>
        </w:rPr>
      </w:pPr>
      <w:r w:rsidRPr="009B18E2">
        <w:rPr>
          <w:sz w:val="36"/>
          <w:szCs w:val="36"/>
        </w:rPr>
        <w:t>Report format</w:t>
      </w:r>
    </w:p>
    <w:tbl>
      <w:tblPr>
        <w:tblStyle w:val="TableGrid"/>
        <w:tblW w:w="0" w:type="auto"/>
        <w:tblInd w:w="1037" w:type="dxa"/>
        <w:tblLook w:val="04A0" w:firstRow="1" w:lastRow="0" w:firstColumn="1" w:lastColumn="0" w:noHBand="0" w:noVBand="1"/>
      </w:tblPr>
      <w:tblGrid>
        <w:gridCol w:w="1869"/>
        <w:gridCol w:w="5398"/>
      </w:tblGrid>
      <w:tr w:rsidR="00D00E2F" w:rsidRPr="009B18E2" w:rsidTr="00672430">
        <w:trPr>
          <w:trHeight w:val="279"/>
        </w:trPr>
        <w:tc>
          <w:tcPr>
            <w:tcW w:w="1869" w:type="dxa"/>
          </w:tcPr>
          <w:p w:rsidR="00D00E2F" w:rsidRPr="009B18E2" w:rsidRDefault="00D00E2F" w:rsidP="00F56627">
            <w:pPr>
              <w:spacing w:line="276" w:lineRule="auto"/>
              <w:rPr>
                <w:sz w:val="28"/>
                <w:szCs w:val="28"/>
              </w:rPr>
            </w:pPr>
            <w:r w:rsidRPr="009B18E2">
              <w:rPr>
                <w:sz w:val="28"/>
                <w:szCs w:val="28"/>
              </w:rPr>
              <w:t>Class</w:t>
            </w:r>
          </w:p>
        </w:tc>
        <w:tc>
          <w:tcPr>
            <w:tcW w:w="5398" w:type="dxa"/>
          </w:tcPr>
          <w:p w:rsidR="00D00E2F" w:rsidRPr="009B18E2" w:rsidRDefault="00D00E2F" w:rsidP="00F56627">
            <w:pPr>
              <w:spacing w:line="276" w:lineRule="auto"/>
              <w:rPr>
                <w:sz w:val="28"/>
                <w:szCs w:val="28"/>
              </w:rPr>
            </w:pPr>
            <w:r w:rsidRPr="009B18E2">
              <w:rPr>
                <w:sz w:val="28"/>
                <w:szCs w:val="28"/>
              </w:rPr>
              <w:t>CT201HM02</w:t>
            </w:r>
          </w:p>
        </w:tc>
      </w:tr>
      <w:tr w:rsidR="00D00E2F" w:rsidRPr="009B18E2" w:rsidTr="00672430">
        <w:trPr>
          <w:trHeight w:val="291"/>
        </w:trPr>
        <w:tc>
          <w:tcPr>
            <w:tcW w:w="1869" w:type="dxa"/>
          </w:tcPr>
          <w:p w:rsidR="00D00E2F" w:rsidRPr="009B18E2" w:rsidRDefault="00D00E2F" w:rsidP="00F56627">
            <w:pPr>
              <w:spacing w:line="276" w:lineRule="auto"/>
              <w:rPr>
                <w:sz w:val="28"/>
                <w:szCs w:val="28"/>
              </w:rPr>
            </w:pPr>
            <w:r w:rsidRPr="009B18E2">
              <w:rPr>
                <w:sz w:val="28"/>
                <w:szCs w:val="28"/>
              </w:rPr>
              <w:t>Student ID</w:t>
            </w:r>
          </w:p>
        </w:tc>
        <w:tc>
          <w:tcPr>
            <w:tcW w:w="5398" w:type="dxa"/>
          </w:tcPr>
          <w:p w:rsidR="00D00E2F" w:rsidRPr="009B18E2" w:rsidRDefault="00D00E2F" w:rsidP="00F56627">
            <w:pPr>
              <w:spacing w:line="276" w:lineRule="auto"/>
              <w:rPr>
                <w:sz w:val="28"/>
                <w:szCs w:val="28"/>
              </w:rPr>
            </w:pPr>
            <w:r w:rsidRPr="009B18E2">
              <w:rPr>
                <w:sz w:val="28"/>
                <w:szCs w:val="28"/>
              </w:rPr>
              <w:t>B2014926</w:t>
            </w:r>
          </w:p>
        </w:tc>
      </w:tr>
      <w:tr w:rsidR="00D00E2F" w:rsidRPr="009B18E2" w:rsidTr="00672430">
        <w:trPr>
          <w:trHeight w:val="279"/>
        </w:trPr>
        <w:tc>
          <w:tcPr>
            <w:tcW w:w="1869" w:type="dxa"/>
          </w:tcPr>
          <w:p w:rsidR="00D00E2F" w:rsidRPr="009B18E2" w:rsidRDefault="00D00E2F" w:rsidP="00F56627">
            <w:pPr>
              <w:spacing w:line="276" w:lineRule="auto"/>
              <w:rPr>
                <w:sz w:val="28"/>
                <w:szCs w:val="28"/>
              </w:rPr>
            </w:pPr>
            <w:r w:rsidRPr="009B18E2">
              <w:rPr>
                <w:sz w:val="28"/>
                <w:szCs w:val="28"/>
              </w:rPr>
              <w:t>Student Name</w:t>
            </w:r>
          </w:p>
        </w:tc>
        <w:tc>
          <w:tcPr>
            <w:tcW w:w="5398" w:type="dxa"/>
          </w:tcPr>
          <w:p w:rsidR="00D00E2F" w:rsidRPr="009B18E2" w:rsidRDefault="00D00E2F" w:rsidP="00F56627">
            <w:pPr>
              <w:spacing w:line="276" w:lineRule="auto"/>
              <w:rPr>
                <w:sz w:val="28"/>
                <w:szCs w:val="28"/>
              </w:rPr>
            </w:pPr>
            <w:r w:rsidRPr="009B18E2">
              <w:rPr>
                <w:sz w:val="28"/>
                <w:szCs w:val="28"/>
              </w:rPr>
              <w:t>Tran Dang Khoa</w:t>
            </w:r>
          </w:p>
        </w:tc>
      </w:tr>
      <w:tr w:rsidR="00D00E2F" w:rsidRPr="009B18E2" w:rsidTr="00672430">
        <w:trPr>
          <w:trHeight w:val="291"/>
        </w:trPr>
        <w:tc>
          <w:tcPr>
            <w:tcW w:w="1869" w:type="dxa"/>
          </w:tcPr>
          <w:p w:rsidR="00D00E2F" w:rsidRPr="009B18E2" w:rsidRDefault="00D00E2F" w:rsidP="00F56627">
            <w:pPr>
              <w:spacing w:line="276" w:lineRule="auto"/>
              <w:rPr>
                <w:sz w:val="28"/>
                <w:szCs w:val="28"/>
              </w:rPr>
            </w:pPr>
            <w:r w:rsidRPr="009B18E2">
              <w:rPr>
                <w:sz w:val="28"/>
                <w:szCs w:val="28"/>
              </w:rPr>
              <w:t>Student Email</w:t>
            </w:r>
          </w:p>
        </w:tc>
        <w:tc>
          <w:tcPr>
            <w:tcW w:w="5398" w:type="dxa"/>
          </w:tcPr>
          <w:p w:rsidR="00D00E2F" w:rsidRPr="009B18E2" w:rsidRDefault="00D00E2F" w:rsidP="00F56627">
            <w:pPr>
              <w:spacing w:line="276" w:lineRule="auto"/>
              <w:rPr>
                <w:sz w:val="28"/>
                <w:szCs w:val="28"/>
              </w:rPr>
            </w:pPr>
            <w:hyperlink r:id="rId6" w:history="1">
              <w:r w:rsidRPr="009B18E2">
                <w:rPr>
                  <w:rStyle w:val="Hyperlink"/>
                  <w:sz w:val="28"/>
                  <w:szCs w:val="28"/>
                </w:rPr>
                <w:t>Khoab2014926@student.ctu.edu.vn</w:t>
              </w:r>
            </w:hyperlink>
          </w:p>
        </w:tc>
      </w:tr>
      <w:tr w:rsidR="00D00E2F" w:rsidRPr="009B18E2" w:rsidTr="00672430">
        <w:trPr>
          <w:trHeight w:val="279"/>
        </w:trPr>
        <w:tc>
          <w:tcPr>
            <w:tcW w:w="1869" w:type="dxa"/>
          </w:tcPr>
          <w:p w:rsidR="00D00E2F" w:rsidRPr="009B18E2" w:rsidRDefault="00D00E2F" w:rsidP="00F56627">
            <w:pPr>
              <w:spacing w:line="276" w:lineRule="auto"/>
              <w:rPr>
                <w:sz w:val="28"/>
                <w:szCs w:val="28"/>
              </w:rPr>
            </w:pPr>
            <w:r w:rsidRPr="009B18E2">
              <w:rPr>
                <w:sz w:val="28"/>
                <w:szCs w:val="28"/>
              </w:rPr>
              <w:t>Submitting Date</w:t>
            </w:r>
          </w:p>
        </w:tc>
        <w:tc>
          <w:tcPr>
            <w:tcW w:w="5398" w:type="dxa"/>
          </w:tcPr>
          <w:p w:rsidR="00D00E2F" w:rsidRPr="009B18E2" w:rsidRDefault="00D00E2F" w:rsidP="00F56627">
            <w:pPr>
              <w:spacing w:line="276" w:lineRule="auto"/>
              <w:rPr>
                <w:sz w:val="28"/>
                <w:szCs w:val="28"/>
              </w:rPr>
            </w:pPr>
            <w:r w:rsidRPr="009B18E2">
              <w:rPr>
                <w:sz w:val="28"/>
                <w:szCs w:val="28"/>
              </w:rPr>
              <w:t>12-12-2023</w:t>
            </w:r>
          </w:p>
        </w:tc>
      </w:tr>
    </w:tbl>
    <w:p w:rsidR="00D00E2F" w:rsidRPr="009B18E2" w:rsidRDefault="00D00E2F" w:rsidP="00F56627">
      <w:pPr>
        <w:spacing w:line="276" w:lineRule="auto"/>
        <w:rPr>
          <w:sz w:val="28"/>
          <w:szCs w:val="28"/>
        </w:rPr>
      </w:pPr>
    </w:p>
    <w:p w:rsidR="00D00E2F" w:rsidRPr="009B18E2" w:rsidRDefault="00D00E2F" w:rsidP="00F56627">
      <w:pPr>
        <w:pStyle w:val="ListParagraph"/>
        <w:numPr>
          <w:ilvl w:val="0"/>
          <w:numId w:val="1"/>
        </w:numPr>
        <w:spacing w:line="276" w:lineRule="auto"/>
        <w:rPr>
          <w:b/>
          <w:color w:val="000000" w:themeColor="text1"/>
          <w:sz w:val="28"/>
          <w:szCs w:val="28"/>
        </w:rPr>
      </w:pPr>
      <w:r w:rsidRPr="009B18E2">
        <w:rPr>
          <w:b/>
          <w:color w:val="2E74B5" w:themeColor="accent1" w:themeShade="BF"/>
          <w:sz w:val="28"/>
          <w:szCs w:val="28"/>
        </w:rPr>
        <w:t xml:space="preserve">Area name:  </w:t>
      </w:r>
      <w:r w:rsidRPr="009B18E2">
        <w:rPr>
          <w:color w:val="000000" w:themeColor="text1"/>
          <w:sz w:val="28"/>
          <w:szCs w:val="28"/>
        </w:rPr>
        <w:t>New trends</w:t>
      </w:r>
    </w:p>
    <w:p w:rsidR="00D00E2F" w:rsidRPr="009B18E2" w:rsidRDefault="00D00E2F" w:rsidP="00F56627">
      <w:pPr>
        <w:pStyle w:val="ListParagraph"/>
        <w:numPr>
          <w:ilvl w:val="0"/>
          <w:numId w:val="1"/>
        </w:numPr>
        <w:spacing w:line="276" w:lineRule="auto"/>
        <w:rPr>
          <w:b/>
          <w:color w:val="2E74B5" w:themeColor="accent1" w:themeShade="BF"/>
          <w:sz w:val="28"/>
          <w:szCs w:val="28"/>
        </w:rPr>
      </w:pPr>
      <w:r w:rsidRPr="009B18E2">
        <w:rPr>
          <w:b/>
          <w:color w:val="2E74B5" w:themeColor="accent1" w:themeShade="BF"/>
          <w:sz w:val="28"/>
          <w:szCs w:val="28"/>
        </w:rPr>
        <w:t xml:space="preserve">Title: </w:t>
      </w:r>
      <w:r w:rsidRPr="009B18E2">
        <w:rPr>
          <w:color w:val="000000" w:themeColor="text1"/>
          <w:sz w:val="28"/>
          <w:szCs w:val="28"/>
        </w:rPr>
        <w:t>Survey on vulnerability analysis on Internet of Thing</w:t>
      </w:r>
    </w:p>
    <w:p w:rsidR="00D00E2F" w:rsidRPr="009B18E2" w:rsidRDefault="00D00E2F" w:rsidP="00F56627">
      <w:pPr>
        <w:pStyle w:val="ListParagraph"/>
        <w:numPr>
          <w:ilvl w:val="0"/>
          <w:numId w:val="1"/>
        </w:numPr>
        <w:spacing w:line="276" w:lineRule="auto"/>
        <w:rPr>
          <w:b/>
          <w:color w:val="2E74B5" w:themeColor="accent1" w:themeShade="BF"/>
          <w:sz w:val="28"/>
          <w:szCs w:val="28"/>
        </w:rPr>
      </w:pPr>
      <w:r w:rsidRPr="009B18E2">
        <w:rPr>
          <w:b/>
          <w:color w:val="2E74B5" w:themeColor="accent1" w:themeShade="BF"/>
          <w:sz w:val="28"/>
          <w:szCs w:val="28"/>
        </w:rPr>
        <w:t>Purpose of study</w:t>
      </w:r>
    </w:p>
    <w:p w:rsidR="00D00E2F" w:rsidRPr="009B18E2" w:rsidRDefault="00D00E2F" w:rsidP="00F56627">
      <w:pPr>
        <w:pStyle w:val="ListParagraph"/>
        <w:spacing w:line="276" w:lineRule="auto"/>
        <w:rPr>
          <w:sz w:val="28"/>
          <w:szCs w:val="28"/>
        </w:rPr>
      </w:pPr>
      <w:r w:rsidRPr="009B18E2">
        <w:rPr>
          <w:sz w:val="28"/>
          <w:szCs w:val="28"/>
        </w:rPr>
        <w:t>The purpose of conducting a survey on vulnerability analysis in the Internet of Things (IoT) serv</w:t>
      </w:r>
      <w:r w:rsidR="007F5346" w:rsidRPr="009B18E2">
        <w:rPr>
          <w:sz w:val="28"/>
          <w:szCs w:val="28"/>
        </w:rPr>
        <w:t>es several critical objectives:</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Identification of Threat Landscape:</w:t>
      </w:r>
    </w:p>
    <w:p w:rsidR="00D00E2F" w:rsidRPr="009B18E2" w:rsidRDefault="00D00E2F" w:rsidP="00F56627">
      <w:pPr>
        <w:pStyle w:val="ListParagraph"/>
        <w:spacing w:line="276" w:lineRule="auto"/>
        <w:ind w:left="1440"/>
        <w:rPr>
          <w:sz w:val="28"/>
          <w:szCs w:val="28"/>
        </w:rPr>
      </w:pPr>
      <w:r w:rsidRPr="009B18E2">
        <w:rPr>
          <w:i/>
          <w:sz w:val="28"/>
          <w:szCs w:val="28"/>
          <w:u w:val="single"/>
        </w:rPr>
        <w:t>Understanding Vulnerabilities:</w:t>
      </w:r>
      <w:r w:rsidRPr="009B18E2">
        <w:rPr>
          <w:sz w:val="28"/>
          <w:szCs w:val="28"/>
        </w:rPr>
        <w:t xml:space="preserve"> Explore and identify the diverse range of vulnerabilities that exist within the IoT ecosystem. This involves scrutinizing potential weaknesses in both hardware and software components.</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Risk Assessment:</w:t>
      </w:r>
    </w:p>
    <w:p w:rsidR="00D00E2F" w:rsidRPr="009B18E2" w:rsidRDefault="00D00E2F" w:rsidP="00F56627">
      <w:pPr>
        <w:pStyle w:val="ListParagraph"/>
        <w:spacing w:line="276" w:lineRule="auto"/>
        <w:ind w:left="1440"/>
        <w:rPr>
          <w:sz w:val="28"/>
          <w:szCs w:val="28"/>
        </w:rPr>
      </w:pPr>
      <w:r w:rsidRPr="009B18E2">
        <w:rPr>
          <w:i/>
          <w:sz w:val="28"/>
          <w:szCs w:val="28"/>
          <w:u w:val="single"/>
        </w:rPr>
        <w:t>Quantifying Risks</w:t>
      </w:r>
      <w:r w:rsidRPr="009B18E2">
        <w:rPr>
          <w:sz w:val="28"/>
          <w:szCs w:val="28"/>
          <w:u w:val="single"/>
        </w:rPr>
        <w:t>:</w:t>
      </w:r>
      <w:r w:rsidRPr="009B18E2">
        <w:rPr>
          <w:sz w:val="28"/>
          <w:szCs w:val="28"/>
        </w:rPr>
        <w:t xml:space="preserve"> Evaluate and quantify the potential risks associated with identified vulnerabilities. Assess the impact these vulnerabilities could have on the confidentiality, integrity, and availability of IoT devices and systems.</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Security Improvement:</w:t>
      </w:r>
    </w:p>
    <w:p w:rsidR="00D00E2F" w:rsidRPr="009B18E2" w:rsidRDefault="00D00E2F" w:rsidP="00F56627">
      <w:pPr>
        <w:pStyle w:val="ListParagraph"/>
        <w:spacing w:line="276" w:lineRule="auto"/>
        <w:ind w:left="1440"/>
        <w:rPr>
          <w:sz w:val="28"/>
          <w:szCs w:val="28"/>
        </w:rPr>
      </w:pPr>
      <w:r w:rsidRPr="009B18E2">
        <w:rPr>
          <w:i/>
          <w:sz w:val="28"/>
          <w:szCs w:val="28"/>
          <w:u w:val="single"/>
        </w:rPr>
        <w:t>Informing Countermeasures:</w:t>
      </w:r>
      <w:r w:rsidRPr="009B18E2">
        <w:rPr>
          <w:sz w:val="28"/>
          <w:szCs w:val="28"/>
        </w:rPr>
        <w:t xml:space="preserve"> Provide insights into effective countermeasures and security measures to mitigate vulnerabilities. By understanding the specific threats, researchers and practitioners can develop strategies to enhance the overall security posture of IoT environments.</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Best Practices Development:</w:t>
      </w:r>
    </w:p>
    <w:p w:rsidR="00D00E2F" w:rsidRPr="009B18E2" w:rsidRDefault="00D00E2F" w:rsidP="00F56627">
      <w:pPr>
        <w:pStyle w:val="ListParagraph"/>
        <w:spacing w:line="276" w:lineRule="auto"/>
        <w:ind w:left="1440"/>
        <w:rPr>
          <w:sz w:val="28"/>
          <w:szCs w:val="28"/>
        </w:rPr>
      </w:pPr>
      <w:r w:rsidRPr="009B18E2">
        <w:rPr>
          <w:i/>
          <w:sz w:val="28"/>
          <w:szCs w:val="28"/>
          <w:u w:val="single"/>
        </w:rPr>
        <w:lastRenderedPageBreak/>
        <w:t>Establishing Guidelines</w:t>
      </w:r>
      <w:r w:rsidRPr="009B18E2">
        <w:rPr>
          <w:i/>
          <w:sz w:val="28"/>
          <w:szCs w:val="28"/>
        </w:rPr>
        <w:t>:</w:t>
      </w:r>
      <w:r w:rsidRPr="009B18E2">
        <w:rPr>
          <w:sz w:val="28"/>
          <w:szCs w:val="28"/>
        </w:rPr>
        <w:t xml:space="preserve"> Contribute to the establishment of best practices and guidelines for securing IoT devices and networks. This is crucial for manufacturers, developers, and users to adopt standardized security measures.</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Awareness and Education:</w:t>
      </w:r>
    </w:p>
    <w:p w:rsidR="00D00E2F" w:rsidRPr="009B18E2" w:rsidRDefault="00D00E2F" w:rsidP="00F56627">
      <w:pPr>
        <w:pStyle w:val="ListParagraph"/>
        <w:spacing w:line="276" w:lineRule="auto"/>
        <w:ind w:left="1440"/>
        <w:rPr>
          <w:sz w:val="28"/>
          <w:szCs w:val="28"/>
        </w:rPr>
      </w:pPr>
      <w:r w:rsidRPr="009B18E2">
        <w:rPr>
          <w:i/>
          <w:sz w:val="28"/>
          <w:szCs w:val="28"/>
          <w:u w:val="single"/>
        </w:rPr>
        <w:t>Educating Stakeholders</w:t>
      </w:r>
      <w:r w:rsidRPr="009B18E2">
        <w:rPr>
          <w:sz w:val="28"/>
          <w:szCs w:val="28"/>
          <w:u w:val="single"/>
        </w:rPr>
        <w:t>:</w:t>
      </w:r>
      <w:r w:rsidRPr="009B18E2">
        <w:rPr>
          <w:sz w:val="28"/>
          <w:szCs w:val="28"/>
        </w:rPr>
        <w:t xml:space="preserve"> Raise awareness among IoT stakeholders, including developers, policymakers, and end-users, about the potential risks and vulnerabilities. Education is a key component of mitigating risks as informed individuals are more likely to take proactive security measures.</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Policy Recommendations:</w:t>
      </w:r>
    </w:p>
    <w:p w:rsidR="00D00E2F" w:rsidRPr="009B18E2" w:rsidRDefault="00D00E2F" w:rsidP="00F56627">
      <w:pPr>
        <w:pStyle w:val="ListParagraph"/>
        <w:spacing w:line="276" w:lineRule="auto"/>
        <w:ind w:left="1440"/>
        <w:rPr>
          <w:sz w:val="28"/>
          <w:szCs w:val="28"/>
        </w:rPr>
      </w:pPr>
      <w:r w:rsidRPr="009B18E2">
        <w:rPr>
          <w:i/>
          <w:sz w:val="28"/>
          <w:szCs w:val="28"/>
          <w:u w:val="single"/>
        </w:rPr>
        <w:t>Influencing Policies:</w:t>
      </w:r>
      <w:r w:rsidRPr="009B18E2">
        <w:rPr>
          <w:sz w:val="28"/>
          <w:szCs w:val="28"/>
        </w:rPr>
        <w:t xml:space="preserve"> Provide insights that can influence the development of regulatory frameworks and policies related to IoT security. Policymakers can benefit from a comprehensive understanding of vulnerabilities to create effective legislation.</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Continuous Improvement:</w:t>
      </w:r>
    </w:p>
    <w:p w:rsidR="00D00E2F" w:rsidRPr="009B18E2" w:rsidRDefault="00D00E2F" w:rsidP="00F56627">
      <w:pPr>
        <w:pStyle w:val="ListParagraph"/>
        <w:spacing w:line="276" w:lineRule="auto"/>
        <w:ind w:left="1440"/>
        <w:rPr>
          <w:sz w:val="28"/>
          <w:szCs w:val="28"/>
        </w:rPr>
      </w:pPr>
      <w:r w:rsidRPr="009B18E2">
        <w:rPr>
          <w:i/>
          <w:sz w:val="28"/>
          <w:szCs w:val="28"/>
          <w:u w:val="single"/>
        </w:rPr>
        <w:t>Facilitating Research and Development:</w:t>
      </w:r>
      <w:r w:rsidRPr="009B18E2">
        <w:rPr>
          <w:sz w:val="28"/>
          <w:szCs w:val="28"/>
          <w:u w:val="single"/>
        </w:rPr>
        <w:t xml:space="preserve"> </w:t>
      </w:r>
      <w:r w:rsidRPr="009B18E2">
        <w:rPr>
          <w:sz w:val="28"/>
          <w:szCs w:val="28"/>
        </w:rPr>
        <w:t>Foster an environment of continuous improvement by encouraging further research and development in the field of IoT security. This ensures that as technology evolves, so do the strategies for identifying and mitigating vulnerabilities.</w:t>
      </w:r>
    </w:p>
    <w:p w:rsidR="007F5346"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Adaptation to Emerging Threats:</w:t>
      </w:r>
    </w:p>
    <w:p w:rsidR="00D00E2F" w:rsidRPr="009B18E2" w:rsidRDefault="00D00E2F" w:rsidP="00F56627">
      <w:pPr>
        <w:pStyle w:val="ListParagraph"/>
        <w:spacing w:line="276" w:lineRule="auto"/>
        <w:ind w:left="1440"/>
        <w:rPr>
          <w:sz w:val="28"/>
          <w:szCs w:val="28"/>
        </w:rPr>
      </w:pPr>
      <w:r w:rsidRPr="009B18E2">
        <w:rPr>
          <w:i/>
          <w:sz w:val="28"/>
          <w:szCs w:val="28"/>
          <w:u w:val="single"/>
        </w:rPr>
        <w:t>Anticipating Future Threats:</w:t>
      </w:r>
      <w:r w:rsidRPr="009B18E2">
        <w:rPr>
          <w:sz w:val="28"/>
          <w:szCs w:val="28"/>
        </w:rPr>
        <w:t xml:space="preserve"> Investigate current and potential future threats to anticipate and prepare for emerging risks. This allows for proactive measures instead of reactive responses to new vulnerabilities.</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Building Trust:</w:t>
      </w:r>
    </w:p>
    <w:p w:rsidR="00D00E2F" w:rsidRPr="009B18E2" w:rsidRDefault="00D00E2F" w:rsidP="00F56627">
      <w:pPr>
        <w:pStyle w:val="ListParagraph"/>
        <w:spacing w:line="276" w:lineRule="auto"/>
        <w:ind w:left="1440"/>
        <w:rPr>
          <w:sz w:val="28"/>
          <w:szCs w:val="28"/>
        </w:rPr>
      </w:pPr>
      <w:r w:rsidRPr="009B18E2">
        <w:rPr>
          <w:sz w:val="28"/>
          <w:szCs w:val="28"/>
        </w:rPr>
        <w:t>Enhancing Consumer Trust: Establishing a secure IoT environment is crucial for building trust among consumers. Confidence in the security of IoT devices is a key factor in widespread adoption and acceptance.</w:t>
      </w:r>
    </w:p>
    <w:p w:rsidR="00D00E2F" w:rsidRPr="009B18E2" w:rsidRDefault="00D00E2F" w:rsidP="00F56627">
      <w:pPr>
        <w:pStyle w:val="ListParagraph"/>
        <w:numPr>
          <w:ilvl w:val="0"/>
          <w:numId w:val="2"/>
        </w:numPr>
        <w:spacing w:line="276" w:lineRule="auto"/>
        <w:rPr>
          <w:b/>
          <w:sz w:val="28"/>
          <w:szCs w:val="28"/>
          <w:u w:val="single"/>
        </w:rPr>
      </w:pPr>
      <w:r w:rsidRPr="009B18E2">
        <w:rPr>
          <w:b/>
          <w:sz w:val="28"/>
          <w:szCs w:val="28"/>
          <w:u w:val="single"/>
        </w:rPr>
        <w:t>Contributing to the Body of Knowledge:</w:t>
      </w:r>
    </w:p>
    <w:p w:rsidR="00D00E2F" w:rsidRPr="009B18E2" w:rsidRDefault="00D00E2F" w:rsidP="00F56627">
      <w:pPr>
        <w:pStyle w:val="ListParagraph"/>
        <w:spacing w:line="276" w:lineRule="auto"/>
        <w:ind w:left="1440"/>
        <w:rPr>
          <w:sz w:val="28"/>
          <w:szCs w:val="28"/>
        </w:rPr>
      </w:pPr>
      <w:r w:rsidRPr="009B18E2">
        <w:rPr>
          <w:i/>
          <w:sz w:val="28"/>
          <w:szCs w:val="28"/>
          <w:u w:val="single"/>
        </w:rPr>
        <w:lastRenderedPageBreak/>
        <w:t>Advancing Research</w:t>
      </w:r>
      <w:r w:rsidRPr="009B18E2">
        <w:rPr>
          <w:sz w:val="28"/>
          <w:szCs w:val="28"/>
          <w:u w:val="single"/>
        </w:rPr>
        <w:t>:</w:t>
      </w:r>
      <w:r w:rsidRPr="009B18E2">
        <w:rPr>
          <w:sz w:val="28"/>
          <w:szCs w:val="28"/>
        </w:rPr>
        <w:t xml:space="preserve"> Contribute to the academic and industry knowledge base by adding new insights and perspectives on vulnerability analysis in the IoT. This is essential for the growth and maturity of the field.</w:t>
      </w:r>
    </w:p>
    <w:p w:rsidR="007F5346" w:rsidRPr="009B18E2" w:rsidRDefault="007F5346" w:rsidP="00F56627">
      <w:pPr>
        <w:pStyle w:val="ListParagraph"/>
        <w:numPr>
          <w:ilvl w:val="0"/>
          <w:numId w:val="1"/>
        </w:numPr>
        <w:spacing w:line="276" w:lineRule="auto"/>
        <w:rPr>
          <w:b/>
          <w:color w:val="2E74B5" w:themeColor="accent1" w:themeShade="BF"/>
          <w:sz w:val="28"/>
          <w:szCs w:val="28"/>
        </w:rPr>
      </w:pPr>
      <w:r w:rsidRPr="009B18E2">
        <w:rPr>
          <w:b/>
          <w:color w:val="2E74B5" w:themeColor="accent1" w:themeShade="BF"/>
          <w:sz w:val="28"/>
          <w:szCs w:val="28"/>
        </w:rPr>
        <w:t>Includion</w:t>
      </w:r>
    </w:p>
    <w:p w:rsidR="007F5346" w:rsidRPr="009B18E2" w:rsidRDefault="00135385" w:rsidP="00F56627">
      <w:pPr>
        <w:pStyle w:val="ListParagraph"/>
        <w:spacing w:line="276" w:lineRule="auto"/>
        <w:rPr>
          <w:b/>
          <w:color w:val="2F5496" w:themeColor="accent5" w:themeShade="BF"/>
          <w:sz w:val="28"/>
          <w:szCs w:val="28"/>
          <w:u w:val="single"/>
        </w:rPr>
      </w:pPr>
      <w:r w:rsidRPr="009B18E2">
        <w:rPr>
          <w:b/>
          <w:color w:val="2F5496" w:themeColor="accent5" w:themeShade="BF"/>
          <w:sz w:val="28"/>
          <w:szCs w:val="28"/>
          <w:u w:val="single"/>
        </w:rPr>
        <w:t xml:space="preserve">4.1 </w:t>
      </w:r>
      <w:r w:rsidR="007F5346" w:rsidRPr="009B18E2">
        <w:rPr>
          <w:b/>
          <w:color w:val="2F5496" w:themeColor="accent5" w:themeShade="BF"/>
          <w:sz w:val="28"/>
          <w:szCs w:val="28"/>
          <w:u w:val="single"/>
        </w:rPr>
        <w:t>The Diversity and Scale of the Internet of Things (IoT)</w:t>
      </w:r>
    </w:p>
    <w:p w:rsidR="007F5346" w:rsidRPr="009B18E2" w:rsidRDefault="00135385" w:rsidP="00F56627">
      <w:pPr>
        <w:pStyle w:val="ListParagraph"/>
        <w:spacing w:line="276" w:lineRule="auto"/>
        <w:ind w:left="1080"/>
        <w:rPr>
          <w:i/>
          <w:sz w:val="28"/>
          <w:szCs w:val="28"/>
          <w:u w:val="single"/>
        </w:rPr>
      </w:pPr>
      <w:r w:rsidRPr="009B18E2">
        <w:rPr>
          <w:i/>
          <w:sz w:val="28"/>
          <w:szCs w:val="28"/>
          <w:u w:val="single"/>
        </w:rPr>
        <w:t>4.1.1</w:t>
      </w:r>
      <w:r w:rsidR="007F5346" w:rsidRPr="009B18E2">
        <w:rPr>
          <w:i/>
          <w:sz w:val="28"/>
          <w:szCs w:val="28"/>
          <w:u w:val="single"/>
        </w:rPr>
        <w:t>. Diversity in IoT Devices:</w:t>
      </w:r>
    </w:p>
    <w:p w:rsidR="007F5346" w:rsidRPr="009B18E2" w:rsidRDefault="007F5346" w:rsidP="00F56627">
      <w:pPr>
        <w:pStyle w:val="ListParagraph"/>
        <w:numPr>
          <w:ilvl w:val="0"/>
          <w:numId w:val="2"/>
        </w:numPr>
        <w:spacing w:line="276" w:lineRule="auto"/>
        <w:rPr>
          <w:sz w:val="28"/>
          <w:szCs w:val="28"/>
        </w:rPr>
      </w:pPr>
      <w:r w:rsidRPr="009B18E2">
        <w:rPr>
          <w:i/>
          <w:sz w:val="28"/>
          <w:szCs w:val="28"/>
        </w:rPr>
        <w:t>Sensors and Sensors</w:t>
      </w:r>
      <w:r w:rsidRPr="009B18E2">
        <w:rPr>
          <w:sz w:val="28"/>
          <w:szCs w:val="28"/>
        </w:rPr>
        <w:t>: Devices that collect data from the environment such as temperature, humidity, light.</w:t>
      </w:r>
    </w:p>
    <w:p w:rsidR="007F5346" w:rsidRPr="009B18E2" w:rsidRDefault="007F5346" w:rsidP="00F56627">
      <w:pPr>
        <w:pStyle w:val="ListParagraph"/>
        <w:numPr>
          <w:ilvl w:val="0"/>
          <w:numId w:val="2"/>
        </w:numPr>
        <w:spacing w:line="276" w:lineRule="auto"/>
        <w:rPr>
          <w:sz w:val="28"/>
          <w:szCs w:val="28"/>
        </w:rPr>
      </w:pPr>
      <w:r w:rsidRPr="009B18E2">
        <w:rPr>
          <w:i/>
          <w:sz w:val="28"/>
          <w:szCs w:val="28"/>
        </w:rPr>
        <w:t>Connected Devices:</w:t>
      </w:r>
      <w:r w:rsidRPr="009B18E2">
        <w:rPr>
          <w:sz w:val="28"/>
          <w:szCs w:val="28"/>
        </w:rPr>
        <w:t xml:space="preserve"> Smart connectors such as smart home devices, wearables, and medical devices.</w:t>
      </w:r>
    </w:p>
    <w:p w:rsidR="007F5346" w:rsidRPr="009B18E2" w:rsidRDefault="007F5346" w:rsidP="00F56627">
      <w:pPr>
        <w:pStyle w:val="ListParagraph"/>
        <w:numPr>
          <w:ilvl w:val="0"/>
          <w:numId w:val="2"/>
        </w:numPr>
        <w:spacing w:line="276" w:lineRule="auto"/>
        <w:rPr>
          <w:sz w:val="28"/>
          <w:szCs w:val="28"/>
        </w:rPr>
      </w:pPr>
      <w:r w:rsidRPr="009B18E2">
        <w:rPr>
          <w:i/>
          <w:sz w:val="28"/>
          <w:szCs w:val="28"/>
        </w:rPr>
        <w:t>Control devices:</w:t>
      </w:r>
      <w:r w:rsidRPr="009B18E2">
        <w:rPr>
          <w:sz w:val="28"/>
          <w:szCs w:val="28"/>
        </w:rPr>
        <w:t xml:space="preserve"> Devices capable of controlling and performing actions, from smart devices to industrial automation devices.</w:t>
      </w:r>
    </w:p>
    <w:p w:rsidR="007F5346" w:rsidRPr="009B18E2" w:rsidRDefault="00135385" w:rsidP="00F56627">
      <w:pPr>
        <w:pStyle w:val="ListParagraph"/>
        <w:spacing w:line="276" w:lineRule="auto"/>
        <w:ind w:left="1080"/>
        <w:rPr>
          <w:i/>
          <w:sz w:val="28"/>
          <w:szCs w:val="28"/>
          <w:u w:val="single"/>
        </w:rPr>
      </w:pPr>
      <w:r w:rsidRPr="009B18E2">
        <w:rPr>
          <w:i/>
          <w:sz w:val="28"/>
          <w:szCs w:val="28"/>
          <w:u w:val="single"/>
        </w:rPr>
        <w:t>4.1.</w:t>
      </w:r>
      <w:r w:rsidR="007F5346" w:rsidRPr="009B18E2">
        <w:rPr>
          <w:i/>
          <w:sz w:val="28"/>
          <w:szCs w:val="28"/>
          <w:u w:val="single"/>
        </w:rPr>
        <w:t>2. Scale of IoT Ecosystem:</w:t>
      </w:r>
    </w:p>
    <w:p w:rsidR="007F5346" w:rsidRPr="009B18E2" w:rsidRDefault="007F5346" w:rsidP="00F56627">
      <w:pPr>
        <w:pStyle w:val="ListParagraph"/>
        <w:numPr>
          <w:ilvl w:val="0"/>
          <w:numId w:val="44"/>
        </w:numPr>
        <w:spacing w:line="276" w:lineRule="auto"/>
        <w:rPr>
          <w:sz w:val="28"/>
          <w:szCs w:val="28"/>
        </w:rPr>
      </w:pPr>
      <w:r w:rsidRPr="009B18E2">
        <w:rPr>
          <w:i/>
          <w:sz w:val="28"/>
          <w:szCs w:val="28"/>
        </w:rPr>
        <w:t>Global Sensor System (GSN):</w:t>
      </w:r>
      <w:r w:rsidRPr="009B18E2">
        <w:rPr>
          <w:sz w:val="28"/>
          <w:szCs w:val="28"/>
        </w:rPr>
        <w:t xml:space="preserve"> Links sensors globally to collect and share data related to the environment, weather and climate.</w:t>
      </w:r>
    </w:p>
    <w:p w:rsidR="007F5346" w:rsidRPr="009B18E2" w:rsidRDefault="007F5346" w:rsidP="00F56627">
      <w:pPr>
        <w:pStyle w:val="ListParagraph"/>
        <w:numPr>
          <w:ilvl w:val="0"/>
          <w:numId w:val="44"/>
        </w:numPr>
        <w:spacing w:line="276" w:lineRule="auto"/>
        <w:rPr>
          <w:sz w:val="28"/>
          <w:szCs w:val="28"/>
        </w:rPr>
      </w:pPr>
      <w:r w:rsidRPr="009B18E2">
        <w:rPr>
          <w:i/>
          <w:sz w:val="28"/>
          <w:szCs w:val="28"/>
        </w:rPr>
        <w:t>Smart Sensor Network (WSN):</w:t>
      </w:r>
      <w:r w:rsidRPr="009B18E2">
        <w:rPr>
          <w:sz w:val="28"/>
          <w:szCs w:val="28"/>
        </w:rPr>
        <w:t xml:space="preserve"> A system of interconnected sensor nodes to monitor and transmit data in real time.</w:t>
      </w:r>
    </w:p>
    <w:p w:rsidR="007F5346" w:rsidRPr="009B18E2" w:rsidRDefault="007F5346" w:rsidP="00F56627">
      <w:pPr>
        <w:pStyle w:val="ListParagraph"/>
        <w:numPr>
          <w:ilvl w:val="0"/>
          <w:numId w:val="44"/>
        </w:numPr>
        <w:spacing w:line="276" w:lineRule="auto"/>
        <w:rPr>
          <w:sz w:val="28"/>
          <w:szCs w:val="28"/>
        </w:rPr>
      </w:pPr>
      <w:r w:rsidRPr="009B18E2">
        <w:rPr>
          <w:i/>
          <w:sz w:val="28"/>
          <w:szCs w:val="28"/>
        </w:rPr>
        <w:t>Urban Information System:</w:t>
      </w:r>
      <w:r w:rsidRPr="009B18E2">
        <w:rPr>
          <w:sz w:val="28"/>
          <w:szCs w:val="28"/>
        </w:rPr>
        <w:t xml:space="preserve"> (Smart City): The rationalization of a variety of devices and sensors to manage smart city information about traffic, security and energy management.</w:t>
      </w:r>
    </w:p>
    <w:p w:rsidR="007F5346" w:rsidRPr="009B18E2" w:rsidRDefault="00135385" w:rsidP="00F56627">
      <w:pPr>
        <w:pStyle w:val="ListParagraph"/>
        <w:spacing w:line="276" w:lineRule="auto"/>
        <w:ind w:left="1080"/>
        <w:rPr>
          <w:i/>
          <w:sz w:val="28"/>
          <w:szCs w:val="28"/>
          <w:u w:val="single"/>
        </w:rPr>
      </w:pPr>
      <w:r w:rsidRPr="009B18E2">
        <w:rPr>
          <w:i/>
          <w:sz w:val="28"/>
          <w:szCs w:val="28"/>
          <w:u w:val="single"/>
        </w:rPr>
        <w:t>4.1.</w:t>
      </w:r>
      <w:r w:rsidR="007F5346" w:rsidRPr="009B18E2">
        <w:rPr>
          <w:i/>
          <w:sz w:val="28"/>
          <w:szCs w:val="28"/>
          <w:u w:val="single"/>
        </w:rPr>
        <w:t>3. Diverse Connection Protocols:</w:t>
      </w:r>
    </w:p>
    <w:p w:rsidR="007F5346" w:rsidRPr="009B18E2" w:rsidRDefault="007F5346" w:rsidP="00F56627">
      <w:pPr>
        <w:pStyle w:val="ListParagraph"/>
        <w:spacing w:line="276" w:lineRule="auto"/>
        <w:ind w:left="1080"/>
        <w:rPr>
          <w:sz w:val="28"/>
          <w:szCs w:val="28"/>
        </w:rPr>
      </w:pPr>
      <w:r w:rsidRPr="009B18E2">
        <w:rPr>
          <w:i/>
          <w:sz w:val="28"/>
          <w:szCs w:val="28"/>
        </w:rPr>
        <w:t>MQTT (Message Queue Telemetry Transport):</w:t>
      </w:r>
      <w:r w:rsidRPr="009B18E2">
        <w:rPr>
          <w:sz w:val="28"/>
          <w:szCs w:val="28"/>
        </w:rPr>
        <w:t xml:space="preserve"> Streamlines the messaging protocol for resource-mode devices.</w:t>
      </w:r>
    </w:p>
    <w:p w:rsidR="007F5346" w:rsidRPr="009B18E2" w:rsidRDefault="007F5346" w:rsidP="00F56627">
      <w:pPr>
        <w:pStyle w:val="ListParagraph"/>
        <w:spacing w:line="276" w:lineRule="auto"/>
        <w:ind w:left="1080"/>
        <w:rPr>
          <w:sz w:val="28"/>
          <w:szCs w:val="28"/>
        </w:rPr>
      </w:pPr>
      <w:r w:rsidRPr="009B18E2">
        <w:rPr>
          <w:i/>
          <w:sz w:val="28"/>
          <w:szCs w:val="28"/>
        </w:rPr>
        <w:t>CoAP (Constrained Application Protocol):</w:t>
      </w:r>
      <w:r w:rsidRPr="009B18E2">
        <w:rPr>
          <w:sz w:val="28"/>
          <w:szCs w:val="28"/>
        </w:rPr>
        <w:t xml:space="preserve"> Protocol specifically designed for resource-mode IoT devices.</w:t>
      </w:r>
    </w:p>
    <w:p w:rsidR="007F5346" w:rsidRPr="009B18E2" w:rsidRDefault="007F5346" w:rsidP="00F56627">
      <w:pPr>
        <w:pStyle w:val="ListParagraph"/>
        <w:spacing w:line="276" w:lineRule="auto"/>
        <w:ind w:left="1080"/>
        <w:rPr>
          <w:sz w:val="28"/>
          <w:szCs w:val="28"/>
        </w:rPr>
      </w:pPr>
      <w:r w:rsidRPr="009B18E2">
        <w:rPr>
          <w:i/>
          <w:sz w:val="28"/>
          <w:szCs w:val="28"/>
        </w:rPr>
        <w:t>HTTP/HTTPS:</w:t>
      </w:r>
      <w:r w:rsidRPr="009B18E2">
        <w:rPr>
          <w:sz w:val="28"/>
          <w:szCs w:val="28"/>
        </w:rPr>
        <w:t xml:space="preserve"> Used in IoT applications with high security requirements such as transmitting medical data or personal information.</w:t>
      </w:r>
    </w:p>
    <w:p w:rsidR="00135385" w:rsidRPr="009B18E2" w:rsidRDefault="00135385" w:rsidP="00F56627">
      <w:pPr>
        <w:pStyle w:val="ListParagraph"/>
        <w:spacing w:line="276" w:lineRule="auto"/>
        <w:rPr>
          <w:i/>
          <w:sz w:val="28"/>
          <w:szCs w:val="28"/>
          <w:u w:val="single"/>
        </w:rPr>
      </w:pPr>
      <w:r w:rsidRPr="009B18E2">
        <w:rPr>
          <w:i/>
          <w:sz w:val="28"/>
          <w:szCs w:val="28"/>
          <w:u w:val="single"/>
        </w:rPr>
        <w:t>4.1.</w:t>
      </w:r>
      <w:r w:rsidRPr="009B18E2">
        <w:rPr>
          <w:i/>
          <w:sz w:val="28"/>
          <w:szCs w:val="28"/>
          <w:u w:val="single"/>
        </w:rPr>
        <w:t>4. Combination of IoT with Other Fields:</w:t>
      </w:r>
    </w:p>
    <w:p w:rsidR="00135385" w:rsidRPr="009B18E2" w:rsidRDefault="00135385" w:rsidP="00F56627">
      <w:pPr>
        <w:pStyle w:val="ListParagraph"/>
        <w:numPr>
          <w:ilvl w:val="0"/>
          <w:numId w:val="45"/>
        </w:numPr>
        <w:spacing w:line="276" w:lineRule="auto"/>
        <w:rPr>
          <w:sz w:val="28"/>
          <w:szCs w:val="28"/>
        </w:rPr>
      </w:pPr>
      <w:r w:rsidRPr="009B18E2">
        <w:rPr>
          <w:i/>
          <w:sz w:val="28"/>
          <w:szCs w:val="28"/>
        </w:rPr>
        <w:t>IoT and Artificial Intelligence (AI):</w:t>
      </w:r>
      <w:r w:rsidRPr="009B18E2">
        <w:rPr>
          <w:sz w:val="28"/>
          <w:szCs w:val="28"/>
        </w:rPr>
        <w:t xml:space="preserve"> The integration of IoT with AI solutions helps process and analyze data intelligently and automatically.</w:t>
      </w:r>
    </w:p>
    <w:p w:rsidR="00135385" w:rsidRPr="009B18E2" w:rsidRDefault="00135385" w:rsidP="00F56627">
      <w:pPr>
        <w:pStyle w:val="ListParagraph"/>
        <w:numPr>
          <w:ilvl w:val="0"/>
          <w:numId w:val="45"/>
        </w:numPr>
        <w:spacing w:line="276" w:lineRule="auto"/>
        <w:rPr>
          <w:sz w:val="28"/>
          <w:szCs w:val="28"/>
        </w:rPr>
      </w:pPr>
      <w:r w:rsidRPr="009B18E2">
        <w:rPr>
          <w:i/>
          <w:sz w:val="28"/>
          <w:szCs w:val="28"/>
        </w:rPr>
        <w:lastRenderedPageBreak/>
        <w:t>IoT and Blockchain:</w:t>
      </w:r>
      <w:r w:rsidRPr="009B18E2">
        <w:rPr>
          <w:sz w:val="28"/>
          <w:szCs w:val="28"/>
        </w:rPr>
        <w:t xml:space="preserve"> Information safety and security are enhanced using blockchain technology.</w:t>
      </w:r>
    </w:p>
    <w:p w:rsidR="00135385" w:rsidRPr="009B18E2" w:rsidRDefault="00135385" w:rsidP="00F56627">
      <w:pPr>
        <w:pStyle w:val="ListParagraph"/>
        <w:numPr>
          <w:ilvl w:val="0"/>
          <w:numId w:val="45"/>
        </w:numPr>
        <w:spacing w:line="276" w:lineRule="auto"/>
        <w:rPr>
          <w:sz w:val="28"/>
          <w:szCs w:val="28"/>
        </w:rPr>
      </w:pPr>
      <w:r w:rsidRPr="009B18E2">
        <w:rPr>
          <w:i/>
          <w:sz w:val="28"/>
          <w:szCs w:val="28"/>
        </w:rPr>
        <w:t>IoT and Industry 4.0:</w:t>
      </w:r>
      <w:r w:rsidRPr="009B18E2">
        <w:rPr>
          <w:sz w:val="28"/>
          <w:szCs w:val="28"/>
        </w:rPr>
        <w:t xml:space="preserve"> Smart industry with high automation and management based on data from IoT devices.</w:t>
      </w:r>
    </w:p>
    <w:p w:rsidR="00135385" w:rsidRPr="009B18E2" w:rsidRDefault="00135385" w:rsidP="00F56627">
      <w:pPr>
        <w:pStyle w:val="ListParagraph"/>
        <w:spacing w:line="276" w:lineRule="auto"/>
        <w:rPr>
          <w:i/>
          <w:sz w:val="28"/>
          <w:szCs w:val="28"/>
          <w:u w:val="single"/>
        </w:rPr>
      </w:pPr>
      <w:r w:rsidRPr="009B18E2">
        <w:rPr>
          <w:i/>
          <w:sz w:val="28"/>
          <w:szCs w:val="28"/>
          <w:u w:val="single"/>
        </w:rPr>
        <w:t>4.1.</w:t>
      </w:r>
      <w:r w:rsidRPr="009B18E2">
        <w:rPr>
          <w:i/>
          <w:sz w:val="28"/>
          <w:szCs w:val="28"/>
          <w:u w:val="single"/>
        </w:rPr>
        <w:t>5. Global Scale of IoT:</w:t>
      </w:r>
    </w:p>
    <w:p w:rsidR="00135385" w:rsidRPr="009B18E2" w:rsidRDefault="00135385" w:rsidP="00F56627">
      <w:pPr>
        <w:pStyle w:val="ListParagraph"/>
        <w:numPr>
          <w:ilvl w:val="0"/>
          <w:numId w:val="46"/>
        </w:numPr>
        <w:spacing w:line="276" w:lineRule="auto"/>
        <w:rPr>
          <w:sz w:val="28"/>
          <w:szCs w:val="28"/>
        </w:rPr>
      </w:pPr>
      <w:r w:rsidRPr="009B18E2">
        <w:rPr>
          <w:i/>
          <w:sz w:val="28"/>
          <w:szCs w:val="28"/>
        </w:rPr>
        <w:t>Global Connectivity</w:t>
      </w:r>
      <w:r w:rsidRPr="009B18E2">
        <w:rPr>
          <w:sz w:val="28"/>
          <w:szCs w:val="28"/>
        </w:rPr>
        <w:t>: IoT devices have the ability to connect and transmit data across national and continental borders.</w:t>
      </w:r>
    </w:p>
    <w:p w:rsidR="00135385" w:rsidRPr="009B18E2" w:rsidRDefault="00135385" w:rsidP="00F56627">
      <w:pPr>
        <w:pStyle w:val="ListParagraph"/>
        <w:numPr>
          <w:ilvl w:val="0"/>
          <w:numId w:val="46"/>
        </w:numPr>
        <w:spacing w:line="276" w:lineRule="auto"/>
        <w:rPr>
          <w:sz w:val="28"/>
          <w:szCs w:val="28"/>
        </w:rPr>
      </w:pPr>
      <w:r w:rsidRPr="009B18E2">
        <w:rPr>
          <w:i/>
          <w:sz w:val="28"/>
          <w:szCs w:val="28"/>
        </w:rPr>
        <w:t>Large-Scale Applications:</w:t>
      </w:r>
      <w:r w:rsidRPr="009B18E2">
        <w:rPr>
          <w:sz w:val="28"/>
          <w:szCs w:val="28"/>
        </w:rPr>
        <w:t xml:space="preserve"> The deployment of IoT in fields such as energy, healthcare, and </w:t>
      </w:r>
      <w:r w:rsidR="002670B8" w:rsidRPr="009B18E2">
        <w:rPr>
          <w:sz w:val="28"/>
          <w:szCs w:val="28"/>
        </w:rPr>
        <w:t>smart cities on a global scale.</w:t>
      </w:r>
    </w:p>
    <w:p w:rsidR="002670B8" w:rsidRPr="009B18E2" w:rsidRDefault="00135385" w:rsidP="00F56627">
      <w:pPr>
        <w:pStyle w:val="ListParagraph"/>
        <w:numPr>
          <w:ilvl w:val="1"/>
          <w:numId w:val="1"/>
        </w:numPr>
        <w:spacing w:line="276" w:lineRule="auto"/>
        <w:rPr>
          <w:b/>
          <w:color w:val="2F5496" w:themeColor="accent5" w:themeShade="BF"/>
          <w:sz w:val="28"/>
          <w:szCs w:val="28"/>
          <w:u w:val="single"/>
        </w:rPr>
      </w:pPr>
      <w:r w:rsidRPr="009B18E2">
        <w:rPr>
          <w:b/>
          <w:color w:val="2F5496" w:themeColor="accent5" w:themeShade="BF"/>
          <w:sz w:val="28"/>
          <w:szCs w:val="28"/>
          <w:u w:val="single"/>
        </w:rPr>
        <w:t>The Importance of Risk Analysis in the Diverse and Complex Environment of IoT</w:t>
      </w:r>
    </w:p>
    <w:p w:rsidR="00135385" w:rsidRPr="009B18E2" w:rsidRDefault="002670B8" w:rsidP="00F56627">
      <w:pPr>
        <w:pStyle w:val="ListParagraph"/>
        <w:spacing w:line="276" w:lineRule="auto"/>
        <w:ind w:left="1080"/>
        <w:rPr>
          <w:i/>
          <w:sz w:val="28"/>
          <w:szCs w:val="28"/>
          <w:u w:val="single"/>
        </w:rPr>
      </w:pPr>
      <w:r w:rsidRPr="009B18E2">
        <w:rPr>
          <w:i/>
          <w:sz w:val="28"/>
          <w:szCs w:val="28"/>
          <w:u w:val="single"/>
        </w:rPr>
        <w:t>4.2.</w:t>
      </w:r>
      <w:r w:rsidR="00135385" w:rsidRPr="009B18E2">
        <w:rPr>
          <w:i/>
          <w:sz w:val="28"/>
          <w:szCs w:val="28"/>
          <w:u w:val="single"/>
        </w:rPr>
        <w:t>1. Understand the Diversity and Complexity of IoT:</w:t>
      </w:r>
    </w:p>
    <w:p w:rsidR="002670B8" w:rsidRPr="009B18E2" w:rsidRDefault="002670B8" w:rsidP="00F56627">
      <w:pPr>
        <w:pStyle w:val="ListParagraph"/>
        <w:numPr>
          <w:ilvl w:val="0"/>
          <w:numId w:val="7"/>
        </w:numPr>
        <w:spacing w:line="276" w:lineRule="auto"/>
        <w:rPr>
          <w:sz w:val="28"/>
          <w:szCs w:val="28"/>
        </w:rPr>
      </w:pPr>
      <w:r w:rsidRPr="009B18E2">
        <w:rPr>
          <w:sz w:val="28"/>
          <w:szCs w:val="28"/>
        </w:rPr>
        <w:t>Diverse Environment:</w:t>
      </w:r>
    </w:p>
    <w:p w:rsidR="00135385" w:rsidRPr="009B18E2" w:rsidRDefault="00135385" w:rsidP="00F56627">
      <w:pPr>
        <w:pStyle w:val="ListParagraph"/>
        <w:numPr>
          <w:ilvl w:val="0"/>
          <w:numId w:val="47"/>
        </w:numPr>
        <w:spacing w:line="276" w:lineRule="auto"/>
        <w:rPr>
          <w:sz w:val="28"/>
          <w:szCs w:val="28"/>
        </w:rPr>
      </w:pPr>
      <w:r w:rsidRPr="009B18E2">
        <w:rPr>
          <w:i/>
          <w:sz w:val="28"/>
          <w:szCs w:val="28"/>
        </w:rPr>
        <w:t>Device Diversity:</w:t>
      </w:r>
      <w:r w:rsidRPr="009B18E2">
        <w:rPr>
          <w:sz w:val="28"/>
          <w:szCs w:val="28"/>
        </w:rPr>
        <w:t xml:space="preserve"> IoT includes many types of devices from sensors to control devices, with diverse features and functions.</w:t>
      </w:r>
    </w:p>
    <w:p w:rsidR="00135385" w:rsidRPr="009B18E2" w:rsidRDefault="00135385" w:rsidP="00F56627">
      <w:pPr>
        <w:pStyle w:val="ListParagraph"/>
        <w:numPr>
          <w:ilvl w:val="0"/>
          <w:numId w:val="47"/>
        </w:numPr>
        <w:spacing w:line="276" w:lineRule="auto"/>
        <w:rPr>
          <w:sz w:val="28"/>
          <w:szCs w:val="28"/>
        </w:rPr>
      </w:pPr>
      <w:r w:rsidRPr="009B18E2">
        <w:rPr>
          <w:i/>
          <w:sz w:val="28"/>
          <w:szCs w:val="28"/>
        </w:rPr>
        <w:t>Connectivity:</w:t>
      </w:r>
      <w:r w:rsidRPr="009B18E2">
        <w:rPr>
          <w:sz w:val="28"/>
          <w:szCs w:val="28"/>
        </w:rPr>
        <w:t xml:space="preserve"> Devices can connect via multiple protocols, from Wi-Fi to Bluetooth and LoRa, creating complex network environments.</w:t>
      </w:r>
    </w:p>
    <w:p w:rsidR="00135385" w:rsidRPr="009B18E2" w:rsidRDefault="00135385" w:rsidP="00F56627">
      <w:pPr>
        <w:pStyle w:val="ListParagraph"/>
        <w:numPr>
          <w:ilvl w:val="0"/>
          <w:numId w:val="7"/>
        </w:numPr>
        <w:spacing w:line="276" w:lineRule="auto"/>
        <w:rPr>
          <w:sz w:val="28"/>
          <w:szCs w:val="28"/>
        </w:rPr>
      </w:pPr>
      <w:r w:rsidRPr="009B18E2">
        <w:rPr>
          <w:sz w:val="28"/>
          <w:szCs w:val="28"/>
        </w:rPr>
        <w:t>Complexity of IoT Ecosystem:</w:t>
      </w:r>
    </w:p>
    <w:p w:rsidR="00135385" w:rsidRPr="009B18E2" w:rsidRDefault="00135385" w:rsidP="00F56627">
      <w:pPr>
        <w:pStyle w:val="ListParagraph"/>
        <w:numPr>
          <w:ilvl w:val="0"/>
          <w:numId w:val="8"/>
        </w:numPr>
        <w:spacing w:line="276" w:lineRule="auto"/>
        <w:rPr>
          <w:sz w:val="28"/>
          <w:szCs w:val="28"/>
        </w:rPr>
      </w:pPr>
      <w:r w:rsidRPr="009B18E2">
        <w:rPr>
          <w:sz w:val="28"/>
          <w:szCs w:val="28"/>
        </w:rPr>
        <w:t>Connected Ecosystem: A large ecosystem of devices, networks, and services creates a complex environment.</w:t>
      </w:r>
    </w:p>
    <w:p w:rsidR="00135385" w:rsidRPr="009B18E2" w:rsidRDefault="00135385" w:rsidP="00F56627">
      <w:pPr>
        <w:pStyle w:val="ListParagraph"/>
        <w:numPr>
          <w:ilvl w:val="0"/>
          <w:numId w:val="8"/>
        </w:numPr>
        <w:spacing w:line="276" w:lineRule="auto"/>
        <w:rPr>
          <w:sz w:val="28"/>
          <w:szCs w:val="28"/>
        </w:rPr>
      </w:pPr>
      <w:r w:rsidRPr="009B18E2">
        <w:rPr>
          <w:sz w:val="28"/>
          <w:szCs w:val="28"/>
        </w:rPr>
        <w:t>Data Diversity: Diversity of data from different sources such as sensors, measurement devices, and systems.</w:t>
      </w:r>
    </w:p>
    <w:p w:rsidR="00135385" w:rsidRPr="009B18E2" w:rsidRDefault="002670B8" w:rsidP="00F56627">
      <w:pPr>
        <w:pStyle w:val="ListParagraph"/>
        <w:spacing w:line="276" w:lineRule="auto"/>
        <w:ind w:left="1080"/>
        <w:rPr>
          <w:i/>
          <w:sz w:val="28"/>
          <w:szCs w:val="28"/>
          <w:u w:val="single"/>
        </w:rPr>
      </w:pPr>
      <w:r w:rsidRPr="009B18E2">
        <w:rPr>
          <w:i/>
          <w:sz w:val="28"/>
          <w:szCs w:val="28"/>
          <w:u w:val="single"/>
        </w:rPr>
        <w:t>4.2.</w:t>
      </w:r>
      <w:r w:rsidR="00135385" w:rsidRPr="009B18E2">
        <w:rPr>
          <w:i/>
          <w:sz w:val="28"/>
          <w:szCs w:val="28"/>
          <w:u w:val="single"/>
        </w:rPr>
        <w:t>2. Important Features:</w:t>
      </w:r>
    </w:p>
    <w:p w:rsidR="00135385" w:rsidRPr="009B18E2" w:rsidRDefault="00135385" w:rsidP="00F56627">
      <w:pPr>
        <w:pStyle w:val="ListParagraph"/>
        <w:numPr>
          <w:ilvl w:val="0"/>
          <w:numId w:val="6"/>
        </w:numPr>
        <w:spacing w:line="276" w:lineRule="auto"/>
        <w:rPr>
          <w:sz w:val="28"/>
          <w:szCs w:val="28"/>
        </w:rPr>
      </w:pPr>
      <w:r w:rsidRPr="009B18E2">
        <w:rPr>
          <w:sz w:val="28"/>
          <w:szCs w:val="28"/>
        </w:rPr>
        <w:t>Link Interaction:</w:t>
      </w:r>
    </w:p>
    <w:p w:rsidR="00135385" w:rsidRPr="009B18E2" w:rsidRDefault="00135385" w:rsidP="00F56627">
      <w:pPr>
        <w:pStyle w:val="ListParagraph"/>
        <w:numPr>
          <w:ilvl w:val="0"/>
          <w:numId w:val="10"/>
        </w:numPr>
        <w:spacing w:line="276" w:lineRule="auto"/>
        <w:rPr>
          <w:sz w:val="28"/>
          <w:szCs w:val="28"/>
        </w:rPr>
      </w:pPr>
      <w:r w:rsidRPr="009B18E2">
        <w:rPr>
          <w:sz w:val="28"/>
          <w:szCs w:val="28"/>
        </w:rPr>
        <w:t>Device Linkage: Devices in IoT often link and interact with each other, creating complex networks.</w:t>
      </w:r>
    </w:p>
    <w:p w:rsidR="00135385" w:rsidRPr="009B18E2" w:rsidRDefault="00135385" w:rsidP="00F56627">
      <w:pPr>
        <w:pStyle w:val="ListParagraph"/>
        <w:numPr>
          <w:ilvl w:val="0"/>
          <w:numId w:val="10"/>
        </w:numPr>
        <w:spacing w:line="276" w:lineRule="auto"/>
        <w:rPr>
          <w:sz w:val="28"/>
          <w:szCs w:val="28"/>
        </w:rPr>
      </w:pPr>
      <w:r w:rsidRPr="009B18E2">
        <w:rPr>
          <w:sz w:val="28"/>
          <w:szCs w:val="28"/>
        </w:rPr>
        <w:t>Data Fusion: Risk analysis needs to consider how devices and data connect to ensure comprehensive security.</w:t>
      </w:r>
    </w:p>
    <w:p w:rsidR="00135385" w:rsidRPr="009B18E2" w:rsidRDefault="00135385" w:rsidP="00F56627">
      <w:pPr>
        <w:pStyle w:val="ListParagraph"/>
        <w:numPr>
          <w:ilvl w:val="0"/>
          <w:numId w:val="6"/>
        </w:numPr>
        <w:spacing w:line="276" w:lineRule="auto"/>
        <w:rPr>
          <w:sz w:val="28"/>
          <w:szCs w:val="28"/>
        </w:rPr>
      </w:pPr>
      <w:r w:rsidRPr="009B18E2">
        <w:rPr>
          <w:sz w:val="28"/>
          <w:szCs w:val="28"/>
        </w:rPr>
        <w:t>Calculating Limited Resources:</w:t>
      </w:r>
    </w:p>
    <w:p w:rsidR="00135385" w:rsidRPr="009B18E2" w:rsidRDefault="00135385" w:rsidP="00F56627">
      <w:pPr>
        <w:pStyle w:val="ListParagraph"/>
        <w:numPr>
          <w:ilvl w:val="0"/>
          <w:numId w:val="48"/>
        </w:numPr>
        <w:spacing w:line="276" w:lineRule="auto"/>
        <w:rPr>
          <w:sz w:val="28"/>
          <w:szCs w:val="28"/>
        </w:rPr>
      </w:pPr>
      <w:r w:rsidRPr="009B18E2">
        <w:rPr>
          <w:i/>
          <w:sz w:val="28"/>
          <w:szCs w:val="28"/>
        </w:rPr>
        <w:lastRenderedPageBreak/>
        <w:t>Any Device Can Be Sinkable:</w:t>
      </w:r>
      <w:r w:rsidRPr="009B18E2">
        <w:rPr>
          <w:sz w:val="28"/>
          <w:szCs w:val="28"/>
        </w:rPr>
        <w:t xml:space="preserve"> Since devices often have limited resources, the implementation of security measures must be optimized to not be burdensome.</w:t>
      </w:r>
    </w:p>
    <w:p w:rsidR="00135385" w:rsidRPr="009B18E2" w:rsidRDefault="00135385" w:rsidP="00F56627">
      <w:pPr>
        <w:pStyle w:val="ListParagraph"/>
        <w:numPr>
          <w:ilvl w:val="0"/>
          <w:numId w:val="48"/>
        </w:numPr>
        <w:spacing w:line="276" w:lineRule="auto"/>
        <w:rPr>
          <w:sz w:val="28"/>
          <w:szCs w:val="28"/>
        </w:rPr>
      </w:pPr>
      <w:r w:rsidRPr="009B18E2">
        <w:rPr>
          <w:i/>
          <w:sz w:val="28"/>
          <w:szCs w:val="28"/>
        </w:rPr>
        <w:t>Prioritize Lightweight Security:</w:t>
      </w:r>
      <w:r w:rsidRPr="009B18E2">
        <w:rPr>
          <w:sz w:val="28"/>
          <w:szCs w:val="28"/>
        </w:rPr>
        <w:t xml:space="preserve"> Security solutions should focus on minimizing impact on device performance and resources.</w:t>
      </w:r>
    </w:p>
    <w:p w:rsidR="00135385" w:rsidRPr="009B18E2" w:rsidRDefault="00135385" w:rsidP="00F56627">
      <w:pPr>
        <w:pStyle w:val="ListParagraph"/>
        <w:numPr>
          <w:ilvl w:val="0"/>
          <w:numId w:val="6"/>
        </w:numPr>
        <w:spacing w:line="276" w:lineRule="auto"/>
        <w:rPr>
          <w:i/>
          <w:sz w:val="28"/>
          <w:szCs w:val="28"/>
        </w:rPr>
      </w:pPr>
      <w:r w:rsidRPr="009B18E2">
        <w:rPr>
          <w:i/>
          <w:sz w:val="28"/>
          <w:szCs w:val="28"/>
        </w:rPr>
        <w:t>Complexity of Protocols and Connection Standards:</w:t>
      </w:r>
    </w:p>
    <w:p w:rsidR="00135385" w:rsidRPr="009B18E2" w:rsidRDefault="00135385" w:rsidP="00F56627">
      <w:pPr>
        <w:pStyle w:val="ListParagraph"/>
        <w:numPr>
          <w:ilvl w:val="0"/>
          <w:numId w:val="49"/>
        </w:numPr>
        <w:spacing w:line="276" w:lineRule="auto"/>
        <w:rPr>
          <w:sz w:val="28"/>
          <w:szCs w:val="28"/>
        </w:rPr>
      </w:pPr>
      <w:r w:rsidRPr="009B18E2">
        <w:rPr>
          <w:i/>
          <w:sz w:val="28"/>
          <w:szCs w:val="28"/>
        </w:rPr>
        <w:t>Multiple Connection Protocols</w:t>
      </w:r>
      <w:r w:rsidRPr="009B18E2">
        <w:rPr>
          <w:sz w:val="28"/>
          <w:szCs w:val="28"/>
        </w:rPr>
        <w:t>: The variety of connection protocols creates challenges in maintaining compatibility and security.</w:t>
      </w:r>
    </w:p>
    <w:p w:rsidR="00135385" w:rsidRPr="009B18E2" w:rsidRDefault="00135385" w:rsidP="00F56627">
      <w:pPr>
        <w:pStyle w:val="ListParagraph"/>
        <w:numPr>
          <w:ilvl w:val="0"/>
          <w:numId w:val="49"/>
        </w:numPr>
        <w:spacing w:line="276" w:lineRule="auto"/>
        <w:rPr>
          <w:sz w:val="28"/>
          <w:szCs w:val="28"/>
        </w:rPr>
      </w:pPr>
      <w:r w:rsidRPr="009B18E2">
        <w:rPr>
          <w:i/>
          <w:sz w:val="28"/>
          <w:szCs w:val="28"/>
        </w:rPr>
        <w:t>Security Standardization:</w:t>
      </w:r>
      <w:r w:rsidRPr="009B18E2">
        <w:rPr>
          <w:sz w:val="28"/>
          <w:szCs w:val="28"/>
        </w:rPr>
        <w:t xml:space="preserve"> Common security standards are needed to ensure consistency and comprehensive security.</w:t>
      </w:r>
    </w:p>
    <w:p w:rsidR="00135385" w:rsidRPr="009B18E2" w:rsidRDefault="002670B8" w:rsidP="00F56627">
      <w:pPr>
        <w:pStyle w:val="ListParagraph"/>
        <w:spacing w:line="276" w:lineRule="auto"/>
        <w:ind w:left="1080"/>
        <w:rPr>
          <w:sz w:val="28"/>
          <w:szCs w:val="28"/>
          <w:u w:val="single"/>
        </w:rPr>
      </w:pPr>
      <w:r w:rsidRPr="009B18E2">
        <w:rPr>
          <w:sz w:val="28"/>
          <w:szCs w:val="28"/>
          <w:u w:val="single"/>
        </w:rPr>
        <w:t>4.2.</w:t>
      </w:r>
      <w:r w:rsidR="00135385" w:rsidRPr="009B18E2">
        <w:rPr>
          <w:sz w:val="28"/>
          <w:szCs w:val="28"/>
          <w:u w:val="single"/>
        </w:rPr>
        <w:t>3. Importance of Risk Analysis:</w:t>
      </w:r>
    </w:p>
    <w:p w:rsidR="00135385" w:rsidRPr="009B18E2" w:rsidRDefault="00135385" w:rsidP="00F56627">
      <w:pPr>
        <w:pStyle w:val="ListParagraph"/>
        <w:numPr>
          <w:ilvl w:val="0"/>
          <w:numId w:val="6"/>
        </w:numPr>
        <w:spacing w:line="276" w:lineRule="auto"/>
        <w:rPr>
          <w:sz w:val="28"/>
          <w:szCs w:val="28"/>
        </w:rPr>
      </w:pPr>
      <w:r w:rsidRPr="009B18E2">
        <w:rPr>
          <w:sz w:val="28"/>
          <w:szCs w:val="28"/>
        </w:rPr>
        <w:t>Shaping the Security Strategy:</w:t>
      </w:r>
    </w:p>
    <w:p w:rsidR="00135385" w:rsidRPr="009B18E2" w:rsidRDefault="00135385" w:rsidP="00F56627">
      <w:pPr>
        <w:pStyle w:val="ListParagraph"/>
        <w:spacing w:line="276" w:lineRule="auto"/>
        <w:ind w:left="1440"/>
        <w:rPr>
          <w:sz w:val="28"/>
          <w:szCs w:val="28"/>
        </w:rPr>
      </w:pPr>
      <w:r w:rsidRPr="009B18E2">
        <w:rPr>
          <w:i/>
          <w:sz w:val="28"/>
          <w:szCs w:val="28"/>
        </w:rPr>
        <w:t>Understand Risk</w:t>
      </w:r>
      <w:r w:rsidRPr="009B18E2">
        <w:rPr>
          <w:sz w:val="28"/>
          <w:szCs w:val="28"/>
        </w:rPr>
        <w:t>: Risk analysis helps identify and understand risks for each type of device and event scenario.</w:t>
      </w:r>
    </w:p>
    <w:p w:rsidR="00135385" w:rsidRPr="009B18E2" w:rsidRDefault="00135385" w:rsidP="00F56627">
      <w:pPr>
        <w:pStyle w:val="ListParagraph"/>
        <w:numPr>
          <w:ilvl w:val="0"/>
          <w:numId w:val="6"/>
        </w:numPr>
        <w:spacing w:line="276" w:lineRule="auto"/>
        <w:rPr>
          <w:sz w:val="28"/>
          <w:szCs w:val="28"/>
        </w:rPr>
      </w:pPr>
      <w:r w:rsidRPr="009B18E2">
        <w:rPr>
          <w:sz w:val="28"/>
          <w:szCs w:val="28"/>
        </w:rPr>
        <w:t>Priority Decisions:</w:t>
      </w:r>
    </w:p>
    <w:p w:rsidR="00135385" w:rsidRPr="009B18E2" w:rsidRDefault="00135385" w:rsidP="00F56627">
      <w:pPr>
        <w:pStyle w:val="ListParagraph"/>
        <w:spacing w:line="276" w:lineRule="auto"/>
        <w:ind w:left="1440"/>
        <w:rPr>
          <w:sz w:val="28"/>
          <w:szCs w:val="28"/>
        </w:rPr>
      </w:pPr>
      <w:r w:rsidRPr="009B18E2">
        <w:rPr>
          <w:i/>
          <w:sz w:val="28"/>
          <w:szCs w:val="28"/>
        </w:rPr>
        <w:t>Risk Prioritization</w:t>
      </w:r>
      <w:r w:rsidRPr="009B18E2">
        <w:rPr>
          <w:sz w:val="28"/>
          <w:szCs w:val="28"/>
        </w:rPr>
        <w:t>: Risk analysis helps identify risks that need to be prioritized based on their potential impact and impact.</w:t>
      </w:r>
    </w:p>
    <w:p w:rsidR="00135385" w:rsidRPr="009B18E2" w:rsidRDefault="00135385" w:rsidP="00F56627">
      <w:pPr>
        <w:pStyle w:val="ListParagraph"/>
        <w:numPr>
          <w:ilvl w:val="0"/>
          <w:numId w:val="6"/>
        </w:numPr>
        <w:spacing w:line="276" w:lineRule="auto"/>
        <w:rPr>
          <w:sz w:val="28"/>
          <w:szCs w:val="28"/>
        </w:rPr>
      </w:pPr>
      <w:r w:rsidRPr="009B18E2">
        <w:rPr>
          <w:sz w:val="28"/>
          <w:szCs w:val="28"/>
        </w:rPr>
        <w:t>Building Flexible Security Measures:</w:t>
      </w:r>
    </w:p>
    <w:p w:rsidR="00135385" w:rsidRPr="009B18E2" w:rsidRDefault="00135385" w:rsidP="00F56627">
      <w:pPr>
        <w:pStyle w:val="ListParagraph"/>
        <w:spacing w:line="276" w:lineRule="auto"/>
        <w:ind w:left="1440"/>
        <w:rPr>
          <w:sz w:val="28"/>
          <w:szCs w:val="28"/>
        </w:rPr>
      </w:pPr>
      <w:r w:rsidRPr="009B18E2">
        <w:rPr>
          <w:i/>
          <w:sz w:val="28"/>
          <w:szCs w:val="28"/>
        </w:rPr>
        <w:t>Adjust for Each Case</w:t>
      </w:r>
      <w:r w:rsidRPr="009B18E2">
        <w:rPr>
          <w:sz w:val="28"/>
          <w:szCs w:val="28"/>
        </w:rPr>
        <w:t>: Risk analysis is the basis for building flexible security measures, suitable for each special situation.</w:t>
      </w:r>
    </w:p>
    <w:p w:rsidR="00135385" w:rsidRPr="009B18E2" w:rsidRDefault="00672430" w:rsidP="00F56627">
      <w:pPr>
        <w:pStyle w:val="ListParagraph"/>
        <w:spacing w:line="276" w:lineRule="auto"/>
        <w:rPr>
          <w:i/>
          <w:sz w:val="28"/>
          <w:szCs w:val="28"/>
          <w:u w:val="single"/>
        </w:rPr>
      </w:pPr>
      <w:r w:rsidRPr="009B18E2">
        <w:rPr>
          <w:i/>
          <w:sz w:val="28"/>
          <w:szCs w:val="28"/>
          <w:u w:val="single"/>
        </w:rPr>
        <w:t>4.2</w:t>
      </w:r>
      <w:r w:rsidR="00135385" w:rsidRPr="009B18E2">
        <w:rPr>
          <w:i/>
          <w:sz w:val="28"/>
          <w:szCs w:val="28"/>
          <w:u w:val="single"/>
        </w:rPr>
        <w:t>.4 Continuous Reflect</w:t>
      </w:r>
      <w:r w:rsidRPr="009B18E2">
        <w:rPr>
          <w:i/>
          <w:sz w:val="28"/>
          <w:szCs w:val="28"/>
          <w:u w:val="single"/>
        </w:rPr>
        <w:t>ion and Continuous Improvement:</w:t>
      </w:r>
    </w:p>
    <w:p w:rsidR="00135385" w:rsidRPr="009B18E2" w:rsidRDefault="00672430" w:rsidP="00F56627">
      <w:pPr>
        <w:pStyle w:val="ListParagraph"/>
        <w:spacing w:line="276" w:lineRule="auto"/>
        <w:rPr>
          <w:sz w:val="28"/>
          <w:szCs w:val="28"/>
        </w:rPr>
      </w:pPr>
      <w:r w:rsidRPr="009B18E2">
        <w:rPr>
          <w:sz w:val="28"/>
          <w:szCs w:val="28"/>
        </w:rPr>
        <w:t>I</w:t>
      </w:r>
      <w:r w:rsidR="00135385" w:rsidRPr="009B18E2">
        <w:rPr>
          <w:sz w:val="28"/>
          <w:szCs w:val="28"/>
        </w:rPr>
        <w:t>s not just a one-time process but a continuous cycle to face change and new threats.</w:t>
      </w:r>
      <w:r w:rsidRPr="009B18E2">
        <w:rPr>
          <w:sz w:val="28"/>
          <w:szCs w:val="28"/>
        </w:rPr>
        <w:t xml:space="preserve"> </w:t>
      </w:r>
      <w:r w:rsidRPr="009B18E2">
        <w:rPr>
          <w:sz w:val="28"/>
          <w:szCs w:val="28"/>
        </w:rPr>
        <w:t>Continuous Process: Risk analysis</w:t>
      </w:r>
    </w:p>
    <w:p w:rsidR="00135385" w:rsidRPr="009B18E2" w:rsidRDefault="00672430" w:rsidP="00F56627">
      <w:pPr>
        <w:pStyle w:val="ListParagraph"/>
        <w:spacing w:line="276" w:lineRule="auto"/>
        <w:rPr>
          <w:b/>
          <w:color w:val="2E74B5" w:themeColor="accent1" w:themeShade="BF"/>
          <w:sz w:val="28"/>
          <w:szCs w:val="28"/>
        </w:rPr>
      </w:pPr>
      <w:r w:rsidRPr="009B18E2">
        <w:rPr>
          <w:b/>
          <w:color w:val="2E74B5" w:themeColor="accent1" w:themeShade="BF"/>
          <w:sz w:val="28"/>
          <w:szCs w:val="28"/>
        </w:rPr>
        <w:t>5</w:t>
      </w:r>
      <w:r w:rsidR="00135385" w:rsidRPr="009B18E2">
        <w:rPr>
          <w:b/>
          <w:color w:val="2E74B5" w:themeColor="accent1" w:themeShade="BF"/>
          <w:sz w:val="28"/>
          <w:szCs w:val="28"/>
        </w:rPr>
        <w:t>. IoT Infrastructure and Architecture</w:t>
      </w:r>
    </w:p>
    <w:p w:rsidR="002670B8" w:rsidRPr="009B18E2" w:rsidRDefault="00F56627" w:rsidP="00F56627">
      <w:pPr>
        <w:spacing w:line="276" w:lineRule="auto"/>
        <w:rPr>
          <w:b/>
          <w:color w:val="2F5496" w:themeColor="accent5" w:themeShade="BF"/>
          <w:sz w:val="28"/>
          <w:szCs w:val="28"/>
          <w:u w:val="single"/>
        </w:rPr>
      </w:pPr>
      <w:r w:rsidRPr="009B18E2">
        <w:rPr>
          <w:b/>
          <w:color w:val="2F5496" w:themeColor="accent5" w:themeShade="BF"/>
          <w:sz w:val="28"/>
          <w:szCs w:val="28"/>
        </w:rPr>
        <w:t xml:space="preserve">                  </w:t>
      </w:r>
      <w:r w:rsidRPr="009B18E2">
        <w:rPr>
          <w:b/>
          <w:color w:val="2F5496" w:themeColor="accent5" w:themeShade="BF"/>
          <w:sz w:val="28"/>
          <w:szCs w:val="28"/>
          <w:u w:val="single"/>
        </w:rPr>
        <w:t xml:space="preserve"> </w:t>
      </w:r>
      <w:r w:rsidR="00672430" w:rsidRPr="009B18E2">
        <w:rPr>
          <w:b/>
          <w:color w:val="2F5496" w:themeColor="accent5" w:themeShade="BF"/>
          <w:sz w:val="28"/>
          <w:szCs w:val="28"/>
          <w:u w:val="single"/>
        </w:rPr>
        <w:t>5.</w:t>
      </w:r>
      <w:r w:rsidR="00135385" w:rsidRPr="009B18E2">
        <w:rPr>
          <w:b/>
          <w:color w:val="2F5496" w:themeColor="accent5" w:themeShade="BF"/>
          <w:sz w:val="28"/>
          <w:szCs w:val="28"/>
          <w:u w:val="single"/>
        </w:rPr>
        <w:t>1 IoT System Architecture</w:t>
      </w:r>
    </w:p>
    <w:p w:rsidR="002670B8" w:rsidRPr="009B18E2" w:rsidRDefault="00F56627" w:rsidP="00F56627">
      <w:pPr>
        <w:spacing w:line="276" w:lineRule="auto"/>
        <w:rPr>
          <w:i/>
          <w:sz w:val="28"/>
          <w:szCs w:val="28"/>
          <w:u w:val="single"/>
        </w:rPr>
      </w:pPr>
      <w:r w:rsidRPr="009B18E2">
        <w:rPr>
          <w:i/>
          <w:sz w:val="28"/>
          <w:szCs w:val="28"/>
        </w:rPr>
        <w:t xml:space="preserve">                        </w:t>
      </w:r>
      <w:r w:rsidR="00672430" w:rsidRPr="009B18E2">
        <w:rPr>
          <w:i/>
          <w:sz w:val="28"/>
          <w:szCs w:val="28"/>
          <w:u w:val="single"/>
        </w:rPr>
        <w:t>5.</w:t>
      </w:r>
      <w:r w:rsidR="002670B8" w:rsidRPr="009B18E2">
        <w:rPr>
          <w:i/>
          <w:sz w:val="28"/>
          <w:szCs w:val="28"/>
          <w:u w:val="single"/>
        </w:rPr>
        <w:t>1.1 IoT Devices:</w:t>
      </w:r>
    </w:p>
    <w:p w:rsidR="002670B8" w:rsidRPr="009B18E2" w:rsidRDefault="002670B8" w:rsidP="00F56627">
      <w:pPr>
        <w:pStyle w:val="ListParagraph"/>
        <w:numPr>
          <w:ilvl w:val="0"/>
          <w:numId w:val="11"/>
        </w:numPr>
        <w:spacing w:line="276" w:lineRule="auto"/>
        <w:ind w:left="1800"/>
        <w:rPr>
          <w:sz w:val="28"/>
          <w:szCs w:val="28"/>
        </w:rPr>
      </w:pPr>
      <w:r w:rsidRPr="009B18E2">
        <w:rPr>
          <w:i/>
          <w:sz w:val="28"/>
          <w:szCs w:val="28"/>
        </w:rPr>
        <w:t xml:space="preserve">Sensors and Data Collection Devices: </w:t>
      </w:r>
      <w:r w:rsidRPr="009B18E2">
        <w:rPr>
          <w:sz w:val="28"/>
          <w:szCs w:val="28"/>
        </w:rPr>
        <w:t>These are basic components that collect data from the surrounding environment, such as temperature, humidity, light.</w:t>
      </w:r>
    </w:p>
    <w:p w:rsidR="002670B8" w:rsidRPr="009B18E2" w:rsidRDefault="002670B8" w:rsidP="00F56627">
      <w:pPr>
        <w:pStyle w:val="ListParagraph"/>
        <w:numPr>
          <w:ilvl w:val="0"/>
          <w:numId w:val="11"/>
        </w:numPr>
        <w:spacing w:line="276" w:lineRule="auto"/>
        <w:ind w:left="1800"/>
        <w:rPr>
          <w:sz w:val="28"/>
          <w:szCs w:val="28"/>
        </w:rPr>
      </w:pPr>
      <w:r w:rsidRPr="009B18E2">
        <w:rPr>
          <w:i/>
          <w:sz w:val="28"/>
          <w:szCs w:val="28"/>
        </w:rPr>
        <w:lastRenderedPageBreak/>
        <w:t>Connectivity Devices</w:t>
      </w:r>
      <w:r w:rsidRPr="009B18E2">
        <w:rPr>
          <w:sz w:val="28"/>
          <w:szCs w:val="28"/>
        </w:rPr>
        <w:t>: Includes devices with network connectivity such as sensors, actuators, wearables, and smart appliances.</w:t>
      </w:r>
    </w:p>
    <w:p w:rsidR="002670B8" w:rsidRPr="009B18E2" w:rsidRDefault="002670B8" w:rsidP="00F56627">
      <w:pPr>
        <w:pStyle w:val="ListParagraph"/>
        <w:numPr>
          <w:ilvl w:val="0"/>
          <w:numId w:val="11"/>
        </w:numPr>
        <w:spacing w:line="276" w:lineRule="auto"/>
        <w:ind w:left="1800"/>
        <w:rPr>
          <w:sz w:val="28"/>
          <w:szCs w:val="28"/>
        </w:rPr>
      </w:pPr>
      <w:r w:rsidRPr="009B18E2">
        <w:rPr>
          <w:i/>
          <w:sz w:val="28"/>
          <w:szCs w:val="28"/>
        </w:rPr>
        <w:t>Control Devices:</w:t>
      </w:r>
      <w:r w:rsidRPr="009B18E2">
        <w:rPr>
          <w:sz w:val="28"/>
          <w:szCs w:val="28"/>
        </w:rPr>
        <w:t xml:space="preserve"> Devices capable of taking action based on collected data, such as smart home controllers and industrial automation devices.</w:t>
      </w:r>
    </w:p>
    <w:p w:rsidR="002670B8" w:rsidRPr="009B18E2" w:rsidRDefault="00672430" w:rsidP="00F56627">
      <w:pPr>
        <w:pStyle w:val="ListParagraph"/>
        <w:spacing w:line="276" w:lineRule="auto"/>
        <w:ind w:left="1440"/>
        <w:rPr>
          <w:i/>
          <w:sz w:val="28"/>
          <w:szCs w:val="28"/>
          <w:u w:val="single"/>
        </w:rPr>
      </w:pPr>
      <w:r w:rsidRPr="009B18E2">
        <w:rPr>
          <w:i/>
          <w:sz w:val="28"/>
          <w:szCs w:val="28"/>
          <w:u w:val="single"/>
        </w:rPr>
        <w:t>5.</w:t>
      </w:r>
      <w:r w:rsidR="002670B8" w:rsidRPr="009B18E2">
        <w:rPr>
          <w:i/>
          <w:sz w:val="28"/>
          <w:szCs w:val="28"/>
          <w:u w:val="single"/>
        </w:rPr>
        <w:t>1.2 IoT Network:</w:t>
      </w:r>
    </w:p>
    <w:p w:rsidR="002670B8" w:rsidRPr="009B18E2" w:rsidRDefault="002670B8" w:rsidP="00F56627">
      <w:pPr>
        <w:pStyle w:val="ListParagraph"/>
        <w:numPr>
          <w:ilvl w:val="0"/>
          <w:numId w:val="12"/>
        </w:numPr>
        <w:spacing w:line="276" w:lineRule="auto"/>
        <w:ind w:left="2520"/>
        <w:rPr>
          <w:sz w:val="28"/>
          <w:szCs w:val="28"/>
        </w:rPr>
      </w:pPr>
      <w:r w:rsidRPr="009B18E2">
        <w:rPr>
          <w:sz w:val="28"/>
          <w:szCs w:val="28"/>
        </w:rPr>
        <w:t>Sensor Networks: Used to connect sensor devices in a certain area.</w:t>
      </w:r>
    </w:p>
    <w:p w:rsidR="002670B8" w:rsidRPr="009B18E2" w:rsidRDefault="002670B8" w:rsidP="00F56627">
      <w:pPr>
        <w:pStyle w:val="ListParagraph"/>
        <w:numPr>
          <w:ilvl w:val="0"/>
          <w:numId w:val="12"/>
        </w:numPr>
        <w:spacing w:line="276" w:lineRule="auto"/>
        <w:ind w:left="2520"/>
        <w:rPr>
          <w:sz w:val="28"/>
          <w:szCs w:val="28"/>
        </w:rPr>
      </w:pPr>
      <w:r w:rsidRPr="009B18E2">
        <w:rPr>
          <w:sz w:val="28"/>
          <w:szCs w:val="28"/>
        </w:rPr>
        <w:t>Communication Networks: Links connected devices to each other and to the Internet, including protocols such as Wi-Fi, Bluetooth, Zigbee, and LoRa.</w:t>
      </w:r>
    </w:p>
    <w:p w:rsidR="002670B8" w:rsidRPr="009B18E2" w:rsidRDefault="002670B8" w:rsidP="00F56627">
      <w:pPr>
        <w:pStyle w:val="ListParagraph"/>
        <w:numPr>
          <w:ilvl w:val="0"/>
          <w:numId w:val="12"/>
        </w:numPr>
        <w:spacing w:line="276" w:lineRule="auto"/>
        <w:ind w:left="2520"/>
        <w:rPr>
          <w:sz w:val="28"/>
          <w:szCs w:val="28"/>
        </w:rPr>
      </w:pPr>
      <w:r w:rsidRPr="009B18E2">
        <w:rPr>
          <w:sz w:val="28"/>
          <w:szCs w:val="28"/>
        </w:rPr>
        <w:t>Database Networks: Used to store and manage data from IoT devices.</w:t>
      </w:r>
    </w:p>
    <w:p w:rsidR="002670B8" w:rsidRPr="009B18E2" w:rsidRDefault="00672430" w:rsidP="00F56627">
      <w:pPr>
        <w:pStyle w:val="ListParagraph"/>
        <w:spacing w:line="276" w:lineRule="auto"/>
        <w:ind w:left="1440"/>
        <w:rPr>
          <w:i/>
          <w:sz w:val="28"/>
          <w:szCs w:val="28"/>
          <w:u w:val="single"/>
        </w:rPr>
      </w:pPr>
      <w:r w:rsidRPr="009B18E2">
        <w:rPr>
          <w:i/>
          <w:sz w:val="28"/>
          <w:szCs w:val="28"/>
          <w:u w:val="single"/>
        </w:rPr>
        <w:t>5</w:t>
      </w:r>
      <w:r w:rsidR="002670B8" w:rsidRPr="009B18E2">
        <w:rPr>
          <w:i/>
          <w:sz w:val="28"/>
          <w:szCs w:val="28"/>
          <w:u w:val="single"/>
        </w:rPr>
        <w:t>.1.3 IoT Server:</w:t>
      </w:r>
    </w:p>
    <w:p w:rsidR="002670B8" w:rsidRPr="009B18E2" w:rsidRDefault="002670B8" w:rsidP="00F56627">
      <w:pPr>
        <w:pStyle w:val="ListParagraph"/>
        <w:numPr>
          <w:ilvl w:val="0"/>
          <w:numId w:val="13"/>
        </w:numPr>
        <w:spacing w:line="276" w:lineRule="auto"/>
        <w:ind w:left="2520"/>
        <w:rPr>
          <w:sz w:val="28"/>
          <w:szCs w:val="28"/>
        </w:rPr>
      </w:pPr>
      <w:r w:rsidRPr="009B18E2">
        <w:rPr>
          <w:sz w:val="28"/>
          <w:szCs w:val="28"/>
          <w:u w:val="single"/>
        </w:rPr>
        <w:t>Data</w:t>
      </w:r>
      <w:r w:rsidRPr="009B18E2">
        <w:rPr>
          <w:sz w:val="28"/>
          <w:szCs w:val="28"/>
        </w:rPr>
        <w:t xml:space="preserve"> Collection Server: Responsible for collecting, storing, and managing data from IoT devices.</w:t>
      </w:r>
    </w:p>
    <w:p w:rsidR="002670B8" w:rsidRPr="009B18E2" w:rsidRDefault="002670B8" w:rsidP="00F56627">
      <w:pPr>
        <w:pStyle w:val="ListParagraph"/>
        <w:numPr>
          <w:ilvl w:val="0"/>
          <w:numId w:val="13"/>
        </w:numPr>
        <w:spacing w:line="276" w:lineRule="auto"/>
        <w:ind w:left="2520"/>
        <w:rPr>
          <w:sz w:val="28"/>
          <w:szCs w:val="28"/>
        </w:rPr>
      </w:pPr>
      <w:r w:rsidRPr="009B18E2">
        <w:rPr>
          <w:sz w:val="28"/>
          <w:szCs w:val="28"/>
        </w:rPr>
        <w:t>Data Processing Server: Performs intelligent data processing, using artificial intelligence or complex algorithms to extract useful information from collected data.</w:t>
      </w:r>
    </w:p>
    <w:p w:rsidR="002670B8" w:rsidRPr="009B18E2" w:rsidRDefault="002670B8" w:rsidP="00F56627">
      <w:pPr>
        <w:pStyle w:val="ListParagraph"/>
        <w:numPr>
          <w:ilvl w:val="0"/>
          <w:numId w:val="13"/>
        </w:numPr>
        <w:spacing w:line="276" w:lineRule="auto"/>
        <w:ind w:left="2520"/>
        <w:rPr>
          <w:sz w:val="28"/>
          <w:szCs w:val="28"/>
        </w:rPr>
      </w:pPr>
      <w:r w:rsidRPr="009B18E2">
        <w:rPr>
          <w:sz w:val="28"/>
          <w:szCs w:val="28"/>
        </w:rPr>
        <w:t>Control Server: Manage and control IoT devices based on information from collected and processed data.</w:t>
      </w:r>
    </w:p>
    <w:p w:rsidR="002670B8" w:rsidRPr="009B18E2" w:rsidRDefault="00672430" w:rsidP="00F56627">
      <w:pPr>
        <w:pStyle w:val="ListParagraph"/>
        <w:spacing w:line="276" w:lineRule="auto"/>
        <w:ind w:left="1440"/>
        <w:rPr>
          <w:b/>
          <w:color w:val="2F5496" w:themeColor="accent5" w:themeShade="BF"/>
          <w:sz w:val="28"/>
          <w:szCs w:val="28"/>
          <w:u w:val="single"/>
        </w:rPr>
      </w:pPr>
      <w:r w:rsidRPr="009B18E2">
        <w:rPr>
          <w:b/>
          <w:color w:val="2F5496" w:themeColor="accent5" w:themeShade="BF"/>
          <w:sz w:val="28"/>
          <w:szCs w:val="28"/>
          <w:u w:val="single"/>
        </w:rPr>
        <w:t>5</w:t>
      </w:r>
      <w:r w:rsidR="002670B8" w:rsidRPr="009B18E2">
        <w:rPr>
          <w:b/>
          <w:color w:val="2F5496" w:themeColor="accent5" w:themeShade="BF"/>
          <w:sz w:val="28"/>
          <w:szCs w:val="28"/>
          <w:u w:val="single"/>
        </w:rPr>
        <w:t>.2 Link Protocol</w:t>
      </w:r>
    </w:p>
    <w:p w:rsidR="002670B8" w:rsidRPr="009B18E2" w:rsidRDefault="00672430" w:rsidP="00F56627">
      <w:pPr>
        <w:pStyle w:val="ListParagraph"/>
        <w:spacing w:line="276" w:lineRule="auto"/>
        <w:ind w:left="1440"/>
        <w:rPr>
          <w:i/>
          <w:sz w:val="28"/>
          <w:szCs w:val="28"/>
          <w:u w:val="single"/>
        </w:rPr>
      </w:pPr>
      <w:r w:rsidRPr="009B18E2">
        <w:rPr>
          <w:i/>
          <w:sz w:val="28"/>
          <w:szCs w:val="28"/>
          <w:u w:val="single"/>
        </w:rPr>
        <w:t>5</w:t>
      </w:r>
      <w:r w:rsidR="002670B8" w:rsidRPr="009B18E2">
        <w:rPr>
          <w:i/>
          <w:sz w:val="28"/>
          <w:szCs w:val="28"/>
          <w:u w:val="single"/>
        </w:rPr>
        <w:t>.2.1 Common Protocols:</w:t>
      </w:r>
    </w:p>
    <w:p w:rsidR="002670B8" w:rsidRPr="009B18E2" w:rsidRDefault="002670B8" w:rsidP="00F56627">
      <w:pPr>
        <w:pStyle w:val="ListParagraph"/>
        <w:spacing w:line="276" w:lineRule="auto"/>
        <w:ind w:left="1440"/>
        <w:rPr>
          <w:i/>
          <w:sz w:val="28"/>
          <w:szCs w:val="28"/>
        </w:rPr>
      </w:pPr>
      <w:r w:rsidRPr="009B18E2">
        <w:rPr>
          <w:i/>
          <w:sz w:val="28"/>
          <w:szCs w:val="28"/>
        </w:rPr>
        <w:t>MQTT (Messag</w:t>
      </w:r>
      <w:r w:rsidR="00672430" w:rsidRPr="009B18E2">
        <w:rPr>
          <w:i/>
          <w:sz w:val="28"/>
          <w:szCs w:val="28"/>
        </w:rPr>
        <w:t>e Queuing Telemetry Transport):</w:t>
      </w:r>
    </w:p>
    <w:p w:rsidR="002670B8" w:rsidRPr="009B18E2" w:rsidRDefault="002670B8" w:rsidP="00F56627">
      <w:pPr>
        <w:pStyle w:val="ListParagraph"/>
        <w:numPr>
          <w:ilvl w:val="0"/>
          <w:numId w:val="14"/>
        </w:numPr>
        <w:spacing w:line="276" w:lineRule="auto"/>
        <w:ind w:left="2520"/>
        <w:rPr>
          <w:sz w:val="28"/>
          <w:szCs w:val="28"/>
        </w:rPr>
      </w:pPr>
      <w:r w:rsidRPr="009B18E2">
        <w:rPr>
          <w:sz w:val="28"/>
          <w:szCs w:val="28"/>
        </w:rPr>
        <w:t>Description: Lightweight messaging protocol for communication between devices, especially devices with limited resources.</w:t>
      </w:r>
    </w:p>
    <w:p w:rsidR="002670B8" w:rsidRPr="009B18E2" w:rsidRDefault="002670B8" w:rsidP="00F56627">
      <w:pPr>
        <w:pStyle w:val="ListParagraph"/>
        <w:numPr>
          <w:ilvl w:val="0"/>
          <w:numId w:val="14"/>
        </w:numPr>
        <w:spacing w:line="276" w:lineRule="auto"/>
        <w:ind w:left="2520"/>
        <w:rPr>
          <w:sz w:val="28"/>
          <w:szCs w:val="28"/>
        </w:rPr>
      </w:pPr>
      <w:r w:rsidRPr="009B18E2">
        <w:rPr>
          <w:sz w:val="28"/>
          <w:szCs w:val="28"/>
        </w:rPr>
        <w:t>Security Challenges: Security concerns may be related to unencrypted communications and secure certificate management.</w:t>
      </w:r>
    </w:p>
    <w:p w:rsidR="002670B8" w:rsidRPr="009B18E2" w:rsidRDefault="002670B8" w:rsidP="00F56627">
      <w:pPr>
        <w:pStyle w:val="ListParagraph"/>
        <w:numPr>
          <w:ilvl w:val="0"/>
          <w:numId w:val="14"/>
        </w:numPr>
        <w:spacing w:line="276" w:lineRule="auto"/>
        <w:ind w:left="2520"/>
        <w:rPr>
          <w:sz w:val="28"/>
          <w:szCs w:val="28"/>
        </w:rPr>
      </w:pPr>
      <w:r w:rsidRPr="009B18E2">
        <w:rPr>
          <w:sz w:val="28"/>
          <w:szCs w:val="28"/>
        </w:rPr>
        <w:t>CoAP (Constrained Application Protocol):</w:t>
      </w:r>
    </w:p>
    <w:p w:rsidR="002670B8" w:rsidRPr="009B18E2" w:rsidRDefault="002670B8" w:rsidP="00F56627">
      <w:pPr>
        <w:pStyle w:val="ListParagraph"/>
        <w:spacing w:line="276" w:lineRule="auto"/>
        <w:ind w:left="1440"/>
        <w:rPr>
          <w:sz w:val="28"/>
          <w:szCs w:val="28"/>
        </w:rPr>
      </w:pPr>
    </w:p>
    <w:p w:rsidR="002670B8" w:rsidRPr="009B18E2" w:rsidRDefault="002670B8" w:rsidP="00F56627">
      <w:pPr>
        <w:pStyle w:val="ListParagraph"/>
        <w:numPr>
          <w:ilvl w:val="0"/>
          <w:numId w:val="14"/>
        </w:numPr>
        <w:spacing w:line="276" w:lineRule="auto"/>
        <w:ind w:left="2520"/>
        <w:rPr>
          <w:sz w:val="28"/>
          <w:szCs w:val="28"/>
        </w:rPr>
      </w:pPr>
      <w:r w:rsidRPr="009B18E2">
        <w:rPr>
          <w:sz w:val="28"/>
          <w:szCs w:val="28"/>
        </w:rPr>
        <w:t>Description: Protocol designed for IoT devices with limited resources, using lightweight UDP protocol.</w:t>
      </w:r>
    </w:p>
    <w:p w:rsidR="002670B8" w:rsidRPr="009B18E2" w:rsidRDefault="002670B8" w:rsidP="00F56627">
      <w:pPr>
        <w:pStyle w:val="ListParagraph"/>
        <w:numPr>
          <w:ilvl w:val="0"/>
          <w:numId w:val="14"/>
        </w:numPr>
        <w:spacing w:line="276" w:lineRule="auto"/>
        <w:ind w:left="2520"/>
        <w:rPr>
          <w:sz w:val="28"/>
          <w:szCs w:val="28"/>
        </w:rPr>
      </w:pPr>
      <w:r w:rsidRPr="009B18E2">
        <w:rPr>
          <w:sz w:val="28"/>
          <w:szCs w:val="28"/>
        </w:rPr>
        <w:t>Security Challenges: Faced with the risks of using unreliable protocols, security measures such as DTLS (Datagram Transport Layer Security) are needed.</w:t>
      </w:r>
    </w:p>
    <w:p w:rsidR="002670B8" w:rsidRPr="009B18E2" w:rsidRDefault="00672430" w:rsidP="00F56627">
      <w:pPr>
        <w:pStyle w:val="ListParagraph"/>
        <w:spacing w:line="276" w:lineRule="auto"/>
        <w:ind w:left="1440"/>
        <w:rPr>
          <w:i/>
          <w:sz w:val="28"/>
          <w:szCs w:val="28"/>
        </w:rPr>
      </w:pPr>
      <w:r w:rsidRPr="009B18E2">
        <w:rPr>
          <w:i/>
          <w:sz w:val="28"/>
          <w:szCs w:val="28"/>
        </w:rPr>
        <w:t>HTTP/HTTPS:</w:t>
      </w:r>
    </w:p>
    <w:p w:rsidR="002670B8" w:rsidRPr="009B18E2" w:rsidRDefault="002670B8" w:rsidP="00F56627">
      <w:pPr>
        <w:pStyle w:val="ListParagraph"/>
        <w:numPr>
          <w:ilvl w:val="0"/>
          <w:numId w:val="15"/>
        </w:numPr>
        <w:spacing w:line="276" w:lineRule="auto"/>
        <w:ind w:left="2520"/>
        <w:rPr>
          <w:sz w:val="28"/>
          <w:szCs w:val="28"/>
        </w:rPr>
      </w:pPr>
      <w:r w:rsidRPr="009B18E2">
        <w:rPr>
          <w:sz w:val="28"/>
          <w:szCs w:val="28"/>
        </w:rPr>
        <w:t>Description: Standard communication protocol in IoT, especially when security is a priority.</w:t>
      </w:r>
    </w:p>
    <w:p w:rsidR="002670B8" w:rsidRPr="009B18E2" w:rsidRDefault="002670B8" w:rsidP="00F56627">
      <w:pPr>
        <w:pStyle w:val="ListParagraph"/>
        <w:numPr>
          <w:ilvl w:val="0"/>
          <w:numId w:val="15"/>
        </w:numPr>
        <w:spacing w:line="276" w:lineRule="auto"/>
        <w:ind w:left="2520"/>
        <w:rPr>
          <w:sz w:val="28"/>
          <w:szCs w:val="28"/>
        </w:rPr>
      </w:pPr>
      <w:r w:rsidRPr="009B18E2">
        <w:rPr>
          <w:sz w:val="28"/>
          <w:szCs w:val="28"/>
        </w:rPr>
        <w:t>Security Challenge: There is a need to use HTTPS to secure data transmitted over the network, but can increase resource demands.</w:t>
      </w:r>
    </w:p>
    <w:p w:rsidR="002670B8" w:rsidRPr="009B18E2" w:rsidRDefault="00672430" w:rsidP="00F56627">
      <w:pPr>
        <w:pStyle w:val="ListParagraph"/>
        <w:spacing w:line="276" w:lineRule="auto"/>
        <w:ind w:left="1440"/>
        <w:rPr>
          <w:i/>
          <w:sz w:val="28"/>
          <w:szCs w:val="28"/>
          <w:u w:val="single"/>
        </w:rPr>
      </w:pPr>
      <w:r w:rsidRPr="009B18E2">
        <w:rPr>
          <w:i/>
          <w:sz w:val="28"/>
          <w:szCs w:val="28"/>
          <w:u w:val="single"/>
        </w:rPr>
        <w:t>5.</w:t>
      </w:r>
      <w:r w:rsidR="002670B8" w:rsidRPr="009B18E2">
        <w:rPr>
          <w:i/>
          <w:sz w:val="28"/>
          <w:szCs w:val="28"/>
          <w:u w:val="single"/>
        </w:rPr>
        <w:t>2.2 Related Security Challenges:</w:t>
      </w:r>
    </w:p>
    <w:p w:rsidR="002670B8" w:rsidRPr="009B18E2" w:rsidRDefault="002670B8" w:rsidP="00F56627">
      <w:pPr>
        <w:pStyle w:val="ListParagraph"/>
        <w:spacing w:line="276" w:lineRule="auto"/>
        <w:ind w:left="1440"/>
        <w:rPr>
          <w:i/>
          <w:sz w:val="28"/>
          <w:szCs w:val="28"/>
        </w:rPr>
      </w:pPr>
      <w:r w:rsidRPr="009B18E2">
        <w:rPr>
          <w:i/>
          <w:sz w:val="28"/>
          <w:szCs w:val="28"/>
        </w:rPr>
        <w:t>Aut</w:t>
      </w:r>
      <w:r w:rsidRPr="009B18E2">
        <w:rPr>
          <w:i/>
          <w:sz w:val="28"/>
          <w:szCs w:val="28"/>
        </w:rPr>
        <w:t>hentication and Key Management:</w:t>
      </w:r>
    </w:p>
    <w:p w:rsidR="002670B8" w:rsidRPr="009B18E2" w:rsidRDefault="002670B8" w:rsidP="00F56627">
      <w:pPr>
        <w:pStyle w:val="ListParagraph"/>
        <w:numPr>
          <w:ilvl w:val="0"/>
          <w:numId w:val="16"/>
        </w:numPr>
        <w:spacing w:line="276" w:lineRule="auto"/>
        <w:ind w:left="2520"/>
        <w:rPr>
          <w:sz w:val="28"/>
          <w:szCs w:val="28"/>
        </w:rPr>
      </w:pPr>
      <w:r w:rsidRPr="009B18E2">
        <w:rPr>
          <w:i/>
          <w:sz w:val="28"/>
          <w:szCs w:val="28"/>
        </w:rPr>
        <w:t>Challenge</w:t>
      </w:r>
      <w:r w:rsidRPr="009B18E2">
        <w:rPr>
          <w:sz w:val="28"/>
          <w:szCs w:val="28"/>
        </w:rPr>
        <w:t>: Efficient and secure authentication management, especially for devices with limited resources.</w:t>
      </w:r>
    </w:p>
    <w:p w:rsidR="002670B8" w:rsidRPr="009B18E2" w:rsidRDefault="002670B8" w:rsidP="00F56627">
      <w:pPr>
        <w:pStyle w:val="ListParagraph"/>
        <w:numPr>
          <w:ilvl w:val="0"/>
          <w:numId w:val="16"/>
        </w:numPr>
        <w:spacing w:line="276" w:lineRule="auto"/>
        <w:ind w:left="2520"/>
        <w:rPr>
          <w:sz w:val="28"/>
          <w:szCs w:val="28"/>
        </w:rPr>
      </w:pPr>
      <w:r w:rsidRPr="009B18E2">
        <w:rPr>
          <w:i/>
          <w:sz w:val="28"/>
          <w:szCs w:val="28"/>
        </w:rPr>
        <w:t>Challenge</w:t>
      </w:r>
      <w:r w:rsidRPr="009B18E2">
        <w:rPr>
          <w:sz w:val="28"/>
          <w:szCs w:val="28"/>
        </w:rPr>
        <w:t>: Ensure that devices have software updates to protect against new security vulnerabilities.</w:t>
      </w:r>
    </w:p>
    <w:p w:rsidR="002670B8" w:rsidRPr="009B18E2" w:rsidRDefault="002670B8" w:rsidP="00F56627">
      <w:pPr>
        <w:pStyle w:val="ListParagraph"/>
        <w:numPr>
          <w:ilvl w:val="0"/>
          <w:numId w:val="16"/>
        </w:numPr>
        <w:spacing w:line="276" w:lineRule="auto"/>
        <w:ind w:left="2520"/>
        <w:rPr>
          <w:sz w:val="28"/>
          <w:szCs w:val="28"/>
        </w:rPr>
      </w:pPr>
      <w:r w:rsidRPr="009B18E2">
        <w:rPr>
          <w:i/>
          <w:sz w:val="28"/>
          <w:szCs w:val="28"/>
        </w:rPr>
        <w:t>Challenge:</w:t>
      </w:r>
      <w:r w:rsidRPr="009B18E2">
        <w:rPr>
          <w:sz w:val="28"/>
          <w:szCs w:val="28"/>
        </w:rPr>
        <w:t xml:space="preserve"> Protect IoT networks from cyber attacks such as DDoS and man-in-the-middle attacks.</w:t>
      </w:r>
    </w:p>
    <w:p w:rsidR="002670B8" w:rsidRPr="009B18E2" w:rsidRDefault="002670B8" w:rsidP="00F56627">
      <w:pPr>
        <w:pStyle w:val="ListParagraph"/>
        <w:spacing w:line="276" w:lineRule="auto"/>
        <w:ind w:left="1440"/>
        <w:rPr>
          <w:i/>
          <w:sz w:val="28"/>
          <w:szCs w:val="28"/>
        </w:rPr>
      </w:pPr>
      <w:r w:rsidRPr="009B18E2">
        <w:rPr>
          <w:i/>
          <w:sz w:val="28"/>
          <w:szCs w:val="28"/>
        </w:rPr>
        <w:t>Access Management:</w:t>
      </w:r>
    </w:p>
    <w:p w:rsidR="002670B8" w:rsidRPr="009B18E2" w:rsidRDefault="002670B8" w:rsidP="00F56627">
      <w:pPr>
        <w:pStyle w:val="ListParagraph"/>
        <w:spacing w:line="276" w:lineRule="auto"/>
        <w:ind w:left="1440"/>
        <w:rPr>
          <w:sz w:val="28"/>
          <w:szCs w:val="28"/>
        </w:rPr>
      </w:pPr>
      <w:r w:rsidRPr="009B18E2">
        <w:rPr>
          <w:sz w:val="28"/>
          <w:szCs w:val="28"/>
        </w:rPr>
        <w:t>Challenge: Ensure that only authorized people can access and control IoT devices.</w:t>
      </w:r>
    </w:p>
    <w:p w:rsidR="002670B8" w:rsidRPr="009B18E2" w:rsidRDefault="00672430" w:rsidP="00F56627">
      <w:pPr>
        <w:pStyle w:val="ListParagraph"/>
        <w:spacing w:line="276" w:lineRule="auto"/>
        <w:ind w:left="1440"/>
        <w:rPr>
          <w:i/>
          <w:sz w:val="28"/>
          <w:szCs w:val="28"/>
          <w:u w:val="single"/>
        </w:rPr>
      </w:pPr>
      <w:r w:rsidRPr="009B18E2">
        <w:rPr>
          <w:i/>
          <w:sz w:val="28"/>
          <w:szCs w:val="28"/>
          <w:u w:val="single"/>
        </w:rPr>
        <w:t>5</w:t>
      </w:r>
      <w:r w:rsidR="002670B8" w:rsidRPr="009B18E2">
        <w:rPr>
          <w:i/>
          <w:sz w:val="28"/>
          <w:szCs w:val="28"/>
          <w:u w:val="single"/>
        </w:rPr>
        <w:t>.2.3 Security Measures:</w:t>
      </w:r>
    </w:p>
    <w:p w:rsidR="002670B8" w:rsidRPr="009B18E2" w:rsidRDefault="00672430" w:rsidP="00F56627">
      <w:pPr>
        <w:pStyle w:val="ListParagraph"/>
        <w:spacing w:line="276" w:lineRule="auto"/>
        <w:ind w:left="1440"/>
        <w:rPr>
          <w:sz w:val="28"/>
          <w:szCs w:val="28"/>
        </w:rPr>
      </w:pPr>
      <w:r w:rsidRPr="009B18E2">
        <w:rPr>
          <w:sz w:val="28"/>
          <w:szCs w:val="28"/>
        </w:rPr>
        <w:t>Data encrypt:</w:t>
      </w:r>
    </w:p>
    <w:p w:rsidR="002670B8" w:rsidRPr="009B18E2" w:rsidRDefault="002670B8" w:rsidP="00F56627">
      <w:pPr>
        <w:pStyle w:val="ListParagraph"/>
        <w:numPr>
          <w:ilvl w:val="0"/>
          <w:numId w:val="17"/>
        </w:numPr>
        <w:spacing w:line="276" w:lineRule="auto"/>
        <w:ind w:left="2520"/>
        <w:rPr>
          <w:sz w:val="28"/>
          <w:szCs w:val="28"/>
        </w:rPr>
      </w:pPr>
      <w:r w:rsidRPr="009B18E2">
        <w:rPr>
          <w:sz w:val="28"/>
          <w:szCs w:val="28"/>
        </w:rPr>
        <w:t>Security Measures: Use encryption to protect data transmitted over the network.</w:t>
      </w:r>
    </w:p>
    <w:p w:rsidR="002670B8" w:rsidRPr="009B18E2" w:rsidRDefault="002670B8" w:rsidP="00F56627">
      <w:pPr>
        <w:pStyle w:val="ListParagraph"/>
        <w:numPr>
          <w:ilvl w:val="0"/>
          <w:numId w:val="17"/>
        </w:numPr>
        <w:spacing w:line="276" w:lineRule="auto"/>
        <w:ind w:left="2520"/>
        <w:rPr>
          <w:sz w:val="28"/>
          <w:szCs w:val="28"/>
        </w:rPr>
      </w:pPr>
      <w:r w:rsidRPr="009B18E2">
        <w:rPr>
          <w:sz w:val="28"/>
          <w:szCs w:val="28"/>
        </w:rPr>
        <w:t>Network Authentication:</w:t>
      </w:r>
    </w:p>
    <w:p w:rsidR="002670B8" w:rsidRPr="009B18E2" w:rsidRDefault="002670B8" w:rsidP="00F56627">
      <w:pPr>
        <w:pStyle w:val="ListParagraph"/>
        <w:numPr>
          <w:ilvl w:val="0"/>
          <w:numId w:val="17"/>
        </w:numPr>
        <w:spacing w:line="276" w:lineRule="auto"/>
        <w:ind w:left="2520"/>
        <w:rPr>
          <w:sz w:val="28"/>
          <w:szCs w:val="28"/>
        </w:rPr>
      </w:pPr>
      <w:r w:rsidRPr="009B18E2">
        <w:rPr>
          <w:sz w:val="28"/>
          <w:szCs w:val="28"/>
        </w:rPr>
        <w:t>Security Measures: Set up a network authentication process to ensure that only authorized devices can join the network.</w:t>
      </w:r>
    </w:p>
    <w:p w:rsidR="002670B8" w:rsidRPr="009B18E2" w:rsidRDefault="002670B8" w:rsidP="00F56627">
      <w:pPr>
        <w:pStyle w:val="ListParagraph"/>
        <w:numPr>
          <w:ilvl w:val="0"/>
          <w:numId w:val="17"/>
        </w:numPr>
        <w:spacing w:line="276" w:lineRule="auto"/>
        <w:ind w:left="2520"/>
        <w:rPr>
          <w:sz w:val="28"/>
          <w:szCs w:val="28"/>
        </w:rPr>
      </w:pPr>
      <w:r w:rsidRPr="009B18E2">
        <w:rPr>
          <w:sz w:val="28"/>
          <w:szCs w:val="28"/>
        </w:rPr>
        <w:t>Firewalls and Intrusion Detection Systems (IDS):</w:t>
      </w:r>
    </w:p>
    <w:p w:rsidR="002670B8" w:rsidRPr="009B18E2" w:rsidRDefault="002670B8" w:rsidP="00F56627">
      <w:pPr>
        <w:pStyle w:val="ListParagraph"/>
        <w:numPr>
          <w:ilvl w:val="0"/>
          <w:numId w:val="17"/>
        </w:numPr>
        <w:spacing w:line="276" w:lineRule="auto"/>
        <w:ind w:left="2520"/>
        <w:rPr>
          <w:sz w:val="28"/>
          <w:szCs w:val="28"/>
        </w:rPr>
      </w:pPr>
      <w:r w:rsidRPr="009B18E2">
        <w:rPr>
          <w:sz w:val="28"/>
          <w:szCs w:val="28"/>
        </w:rPr>
        <w:lastRenderedPageBreak/>
        <w:t>Security Measures: Use firewalls and intrusion detection systems to prevent and detect network attacks.</w:t>
      </w:r>
    </w:p>
    <w:p w:rsidR="00672430" w:rsidRPr="009B18E2" w:rsidRDefault="00672430" w:rsidP="00F56627">
      <w:pPr>
        <w:pStyle w:val="ListParagraph"/>
        <w:numPr>
          <w:ilvl w:val="0"/>
          <w:numId w:val="18"/>
        </w:numPr>
        <w:spacing w:line="276" w:lineRule="auto"/>
        <w:rPr>
          <w:b/>
          <w:color w:val="2E74B5" w:themeColor="accent1" w:themeShade="BF"/>
          <w:sz w:val="28"/>
          <w:szCs w:val="28"/>
        </w:rPr>
      </w:pPr>
      <w:r w:rsidRPr="009B18E2">
        <w:rPr>
          <w:b/>
          <w:color w:val="2E74B5" w:themeColor="accent1" w:themeShade="BF"/>
          <w:sz w:val="28"/>
          <w:szCs w:val="28"/>
        </w:rPr>
        <w:t>Security Risks in IoT:</w:t>
      </w:r>
    </w:p>
    <w:p w:rsidR="00672430" w:rsidRPr="009B18E2" w:rsidRDefault="009752F2" w:rsidP="00F56627">
      <w:pPr>
        <w:pStyle w:val="ListParagraph"/>
        <w:spacing w:line="276" w:lineRule="auto"/>
        <w:rPr>
          <w:b/>
          <w:color w:val="2F5496" w:themeColor="accent5" w:themeShade="BF"/>
          <w:sz w:val="28"/>
          <w:szCs w:val="28"/>
          <w:u w:val="single"/>
        </w:rPr>
      </w:pPr>
      <w:r w:rsidRPr="009B18E2">
        <w:rPr>
          <w:b/>
          <w:color w:val="2F5496" w:themeColor="accent5" w:themeShade="BF"/>
          <w:sz w:val="28"/>
          <w:szCs w:val="28"/>
          <w:u w:val="single"/>
        </w:rPr>
        <w:t>6</w:t>
      </w:r>
      <w:r w:rsidR="00672430" w:rsidRPr="009B18E2">
        <w:rPr>
          <w:b/>
          <w:color w:val="2F5496" w:themeColor="accent5" w:themeShade="BF"/>
          <w:sz w:val="28"/>
          <w:szCs w:val="28"/>
          <w:u w:val="single"/>
        </w:rPr>
        <w:t>.1 Sources of Risk</w:t>
      </w:r>
    </w:p>
    <w:p w:rsidR="00672430" w:rsidRPr="009B18E2" w:rsidRDefault="00672430" w:rsidP="00F56627">
      <w:pPr>
        <w:pStyle w:val="ListParagraph"/>
        <w:spacing w:line="276" w:lineRule="auto"/>
        <w:rPr>
          <w:sz w:val="28"/>
          <w:szCs w:val="28"/>
        </w:rPr>
      </w:pPr>
      <w:r w:rsidRPr="009B18E2">
        <w:rPr>
          <w:sz w:val="28"/>
          <w:szCs w:val="28"/>
        </w:rPr>
        <w:t xml:space="preserve">In the diverse and complex environment of IoT, the source of risk does not come from just one source but includes many aspects, from hardware to software and from device level to system level. Here are </w:t>
      </w:r>
      <w:r w:rsidR="00F56627" w:rsidRPr="009B18E2">
        <w:rPr>
          <w:sz w:val="28"/>
          <w:szCs w:val="28"/>
        </w:rPr>
        <w:t>some important sources of risk:</w:t>
      </w:r>
    </w:p>
    <w:p w:rsidR="00672430" w:rsidRPr="009B18E2" w:rsidRDefault="00F56627" w:rsidP="00F56627">
      <w:pPr>
        <w:pStyle w:val="ListParagraph"/>
        <w:spacing w:line="276" w:lineRule="auto"/>
        <w:rPr>
          <w:sz w:val="28"/>
          <w:szCs w:val="28"/>
        </w:rPr>
      </w:pPr>
      <w:r w:rsidRPr="009B18E2">
        <w:rPr>
          <w:i/>
          <w:sz w:val="28"/>
          <w:szCs w:val="28"/>
        </w:rPr>
        <w:t xml:space="preserve">    </w:t>
      </w:r>
      <w:r w:rsidR="009752F2" w:rsidRPr="009B18E2">
        <w:rPr>
          <w:i/>
          <w:sz w:val="28"/>
          <w:szCs w:val="28"/>
          <w:u w:val="single"/>
        </w:rPr>
        <w:t>6</w:t>
      </w:r>
      <w:r w:rsidR="00672430" w:rsidRPr="009B18E2">
        <w:rPr>
          <w:i/>
          <w:sz w:val="28"/>
          <w:szCs w:val="28"/>
          <w:u w:val="single"/>
        </w:rPr>
        <w:t>.1.1 Hardware Risks</w:t>
      </w:r>
      <w:r w:rsidR="00672430" w:rsidRPr="009B18E2">
        <w:rPr>
          <w:sz w:val="28"/>
          <w:szCs w:val="28"/>
        </w:rPr>
        <w:t>:</w:t>
      </w:r>
    </w:p>
    <w:p w:rsidR="00672430" w:rsidRPr="009B18E2" w:rsidRDefault="00672430" w:rsidP="00F56627">
      <w:pPr>
        <w:pStyle w:val="ListParagraph"/>
        <w:spacing w:line="276" w:lineRule="auto"/>
        <w:ind w:left="1440"/>
        <w:rPr>
          <w:sz w:val="28"/>
          <w:szCs w:val="28"/>
        </w:rPr>
      </w:pPr>
      <w:r w:rsidRPr="009B18E2">
        <w:rPr>
          <w:sz w:val="28"/>
          <w:szCs w:val="28"/>
        </w:rPr>
        <w:t>Device Security Vulnerabilities: IoT devices often have limited resources, leading to the possibility of security vulnerabilities, from courses to medical devices.</w:t>
      </w:r>
    </w:p>
    <w:p w:rsidR="00672430" w:rsidRPr="009B18E2" w:rsidRDefault="00672430" w:rsidP="00F56627">
      <w:pPr>
        <w:pStyle w:val="ListParagraph"/>
        <w:spacing w:line="276" w:lineRule="auto"/>
        <w:ind w:left="1440"/>
        <w:rPr>
          <w:sz w:val="28"/>
          <w:szCs w:val="28"/>
        </w:rPr>
      </w:pPr>
      <w:r w:rsidRPr="009B18E2">
        <w:rPr>
          <w:sz w:val="28"/>
          <w:szCs w:val="28"/>
        </w:rPr>
        <w:t>Poor Quality of Equipment: Cheap or poorly manufactured equipment can create a huge safety risk.</w:t>
      </w:r>
    </w:p>
    <w:p w:rsidR="00672430" w:rsidRPr="009B18E2" w:rsidRDefault="00F56627" w:rsidP="00F56627">
      <w:pPr>
        <w:pStyle w:val="ListParagraph"/>
        <w:spacing w:line="276" w:lineRule="auto"/>
        <w:rPr>
          <w:i/>
          <w:sz w:val="28"/>
          <w:szCs w:val="28"/>
          <w:u w:val="single"/>
        </w:rPr>
      </w:pPr>
      <w:r w:rsidRPr="009B18E2">
        <w:rPr>
          <w:i/>
          <w:sz w:val="28"/>
          <w:szCs w:val="28"/>
        </w:rPr>
        <w:t xml:space="preserve">    </w:t>
      </w:r>
      <w:r w:rsidR="009752F2" w:rsidRPr="009B18E2">
        <w:rPr>
          <w:i/>
          <w:sz w:val="28"/>
          <w:szCs w:val="28"/>
          <w:u w:val="single"/>
        </w:rPr>
        <w:t>6</w:t>
      </w:r>
      <w:r w:rsidR="00672430" w:rsidRPr="009B18E2">
        <w:rPr>
          <w:i/>
          <w:sz w:val="28"/>
          <w:szCs w:val="28"/>
          <w:u w:val="single"/>
        </w:rPr>
        <w:t>.1.2 Software Risks:</w:t>
      </w:r>
    </w:p>
    <w:p w:rsidR="00672430" w:rsidRPr="009B18E2" w:rsidRDefault="00672430" w:rsidP="00F56627">
      <w:pPr>
        <w:pStyle w:val="ListParagraph"/>
        <w:spacing w:line="276" w:lineRule="auto"/>
        <w:ind w:left="1440"/>
        <w:rPr>
          <w:sz w:val="28"/>
          <w:szCs w:val="28"/>
        </w:rPr>
      </w:pPr>
      <w:r w:rsidRPr="009B18E2">
        <w:rPr>
          <w:sz w:val="28"/>
          <w:szCs w:val="28"/>
        </w:rPr>
        <w:t>Software Vulnerabilities: The complexity of the software that controls IoT devices can create vulnerabilities, allowing attackers to conduct remote attacks.</w:t>
      </w:r>
    </w:p>
    <w:p w:rsidR="00672430" w:rsidRPr="009B18E2" w:rsidRDefault="00672430" w:rsidP="00F56627">
      <w:pPr>
        <w:pStyle w:val="ListParagraph"/>
        <w:spacing w:line="276" w:lineRule="auto"/>
        <w:ind w:left="1440"/>
        <w:rPr>
          <w:sz w:val="28"/>
          <w:szCs w:val="28"/>
        </w:rPr>
      </w:pPr>
      <w:r w:rsidRPr="009B18E2">
        <w:rPr>
          <w:sz w:val="28"/>
          <w:szCs w:val="28"/>
        </w:rPr>
        <w:t>Poor Certificate Management: Ineffective certificate management can lead to the risk of intrusion and unauthorized use.</w:t>
      </w:r>
    </w:p>
    <w:p w:rsidR="009752F2" w:rsidRPr="009B18E2" w:rsidRDefault="00F56627" w:rsidP="00F56627">
      <w:pPr>
        <w:pStyle w:val="ListParagraph"/>
        <w:spacing w:line="276" w:lineRule="auto"/>
        <w:rPr>
          <w:i/>
          <w:sz w:val="28"/>
          <w:szCs w:val="28"/>
          <w:u w:val="single"/>
        </w:rPr>
      </w:pPr>
      <w:r w:rsidRPr="009B18E2">
        <w:rPr>
          <w:i/>
          <w:sz w:val="28"/>
          <w:szCs w:val="28"/>
        </w:rPr>
        <w:t xml:space="preserve">    </w:t>
      </w:r>
      <w:r w:rsidR="009752F2" w:rsidRPr="009B18E2">
        <w:rPr>
          <w:i/>
          <w:sz w:val="28"/>
          <w:szCs w:val="28"/>
          <w:u w:val="single"/>
        </w:rPr>
        <w:t>6</w:t>
      </w:r>
      <w:r w:rsidR="009752F2" w:rsidRPr="009B18E2">
        <w:rPr>
          <w:i/>
          <w:sz w:val="28"/>
          <w:szCs w:val="28"/>
          <w:u w:val="single"/>
        </w:rPr>
        <w:t>.1.3 Risks From Device Level to System Level:</w:t>
      </w:r>
    </w:p>
    <w:p w:rsidR="009752F2" w:rsidRPr="009B18E2" w:rsidRDefault="009752F2" w:rsidP="00F56627">
      <w:pPr>
        <w:pStyle w:val="ListParagraph"/>
        <w:spacing w:line="276" w:lineRule="auto"/>
        <w:ind w:left="1440"/>
        <w:rPr>
          <w:sz w:val="28"/>
          <w:szCs w:val="28"/>
        </w:rPr>
      </w:pPr>
      <w:r w:rsidRPr="009B18E2">
        <w:rPr>
          <w:sz w:val="28"/>
          <w:szCs w:val="28"/>
        </w:rPr>
        <w:t>Risky Interoperability: Interoperating devices can create a risk chain, where a device-level vulnerability can propagate to the system level.</w:t>
      </w:r>
    </w:p>
    <w:p w:rsidR="009752F2" w:rsidRPr="009B18E2" w:rsidRDefault="009752F2" w:rsidP="00F56627">
      <w:pPr>
        <w:pStyle w:val="ListParagraph"/>
        <w:spacing w:line="276" w:lineRule="auto"/>
        <w:ind w:left="1440"/>
        <w:rPr>
          <w:sz w:val="28"/>
          <w:szCs w:val="28"/>
        </w:rPr>
      </w:pPr>
      <w:r w:rsidRPr="009B18E2">
        <w:rPr>
          <w:sz w:val="28"/>
          <w:szCs w:val="28"/>
        </w:rPr>
        <w:t>Connectivity: High levels of connectivity open up many gateways for attacks, especially in the absence of strict security measures.</w:t>
      </w:r>
    </w:p>
    <w:p w:rsidR="009752F2" w:rsidRPr="009B18E2" w:rsidRDefault="009752F2" w:rsidP="00F56627">
      <w:pPr>
        <w:spacing w:line="276" w:lineRule="auto"/>
        <w:ind w:firstLine="720"/>
        <w:rPr>
          <w:b/>
          <w:sz w:val="28"/>
          <w:szCs w:val="28"/>
          <w:u w:val="single"/>
        </w:rPr>
      </w:pPr>
      <w:r w:rsidRPr="009B18E2">
        <w:rPr>
          <w:b/>
          <w:sz w:val="28"/>
          <w:szCs w:val="28"/>
          <w:u w:val="single"/>
        </w:rPr>
        <w:t>6</w:t>
      </w:r>
      <w:r w:rsidRPr="009B18E2">
        <w:rPr>
          <w:b/>
          <w:sz w:val="28"/>
          <w:szCs w:val="28"/>
          <w:u w:val="single"/>
        </w:rPr>
        <w:t>.2 Specific Examples</w:t>
      </w:r>
    </w:p>
    <w:p w:rsidR="009752F2" w:rsidRPr="009B18E2" w:rsidRDefault="00F56627" w:rsidP="00F56627">
      <w:pPr>
        <w:pStyle w:val="ListParagraph"/>
        <w:spacing w:line="276" w:lineRule="auto"/>
        <w:rPr>
          <w:i/>
          <w:sz w:val="28"/>
          <w:szCs w:val="28"/>
          <w:u w:val="single"/>
        </w:rPr>
      </w:pPr>
      <w:r w:rsidRPr="009B18E2">
        <w:rPr>
          <w:i/>
          <w:sz w:val="28"/>
          <w:szCs w:val="28"/>
        </w:rPr>
        <w:t xml:space="preserve">    </w:t>
      </w:r>
      <w:r w:rsidR="009752F2" w:rsidRPr="009B18E2">
        <w:rPr>
          <w:i/>
          <w:sz w:val="28"/>
          <w:szCs w:val="28"/>
          <w:u w:val="single"/>
        </w:rPr>
        <w:t>6</w:t>
      </w:r>
      <w:r w:rsidR="009752F2" w:rsidRPr="009B18E2">
        <w:rPr>
          <w:i/>
          <w:sz w:val="28"/>
          <w:szCs w:val="28"/>
          <w:u w:val="single"/>
        </w:rPr>
        <w:t>.2.1 DDoS Attack on IoT System:</w:t>
      </w:r>
    </w:p>
    <w:p w:rsidR="009752F2" w:rsidRPr="009B18E2" w:rsidRDefault="009752F2" w:rsidP="00F56627">
      <w:pPr>
        <w:pStyle w:val="ListParagraph"/>
        <w:spacing w:line="276" w:lineRule="auto"/>
        <w:ind w:left="1440"/>
        <w:rPr>
          <w:sz w:val="28"/>
          <w:szCs w:val="28"/>
        </w:rPr>
      </w:pPr>
      <w:r w:rsidRPr="009B18E2">
        <w:rPr>
          <w:sz w:val="28"/>
          <w:szCs w:val="28"/>
        </w:rPr>
        <w:t>One of the typical examples is an overlay attack on an IoT system by sending a large number of requests from thousands of connected devices. This can overload the system, impairing or stopping important services.</w:t>
      </w:r>
    </w:p>
    <w:p w:rsidR="009752F2" w:rsidRPr="009B18E2" w:rsidRDefault="009752F2" w:rsidP="00F56627">
      <w:pPr>
        <w:pStyle w:val="ListParagraph"/>
        <w:spacing w:line="276" w:lineRule="auto"/>
        <w:rPr>
          <w:sz w:val="28"/>
          <w:szCs w:val="28"/>
        </w:rPr>
      </w:pPr>
    </w:p>
    <w:p w:rsidR="009752F2" w:rsidRPr="009B18E2" w:rsidRDefault="00F56627" w:rsidP="00F56627">
      <w:pPr>
        <w:pStyle w:val="ListParagraph"/>
        <w:spacing w:line="276" w:lineRule="auto"/>
        <w:rPr>
          <w:i/>
          <w:sz w:val="28"/>
          <w:szCs w:val="28"/>
          <w:u w:val="single"/>
        </w:rPr>
      </w:pPr>
      <w:r w:rsidRPr="009B18E2">
        <w:rPr>
          <w:i/>
          <w:sz w:val="28"/>
          <w:szCs w:val="28"/>
        </w:rPr>
        <w:lastRenderedPageBreak/>
        <w:t xml:space="preserve">     </w:t>
      </w:r>
      <w:r w:rsidR="009752F2" w:rsidRPr="009B18E2">
        <w:rPr>
          <w:i/>
          <w:sz w:val="28"/>
          <w:szCs w:val="28"/>
          <w:u w:val="single"/>
        </w:rPr>
        <w:t>6</w:t>
      </w:r>
      <w:r w:rsidR="009752F2" w:rsidRPr="009B18E2">
        <w:rPr>
          <w:i/>
          <w:sz w:val="28"/>
          <w:szCs w:val="28"/>
          <w:u w:val="single"/>
        </w:rPr>
        <w:t>.2.2 Personal Data Intrusion Through Connected Devices:</w:t>
      </w:r>
    </w:p>
    <w:p w:rsidR="009752F2" w:rsidRPr="009B18E2" w:rsidRDefault="009752F2" w:rsidP="00F56627">
      <w:pPr>
        <w:pStyle w:val="ListParagraph"/>
        <w:spacing w:line="276" w:lineRule="auto"/>
        <w:ind w:left="1440"/>
        <w:rPr>
          <w:sz w:val="28"/>
          <w:szCs w:val="28"/>
        </w:rPr>
      </w:pPr>
      <w:r w:rsidRPr="009B18E2">
        <w:rPr>
          <w:sz w:val="28"/>
          <w:szCs w:val="28"/>
        </w:rPr>
        <w:t>IoT devices, like security cameras or smart lights, can become weak points if not properly protected. Hackers can penetrate the system and collect users' personal information through these devices.</w:t>
      </w:r>
    </w:p>
    <w:p w:rsidR="009752F2" w:rsidRPr="009B18E2" w:rsidRDefault="009752F2" w:rsidP="00F56627">
      <w:pPr>
        <w:pStyle w:val="ListParagraph"/>
        <w:spacing w:line="276" w:lineRule="auto"/>
        <w:rPr>
          <w:sz w:val="28"/>
          <w:szCs w:val="28"/>
        </w:rPr>
      </w:pPr>
    </w:p>
    <w:p w:rsidR="009752F2" w:rsidRPr="009B18E2" w:rsidRDefault="00F56627" w:rsidP="00F56627">
      <w:pPr>
        <w:pStyle w:val="ListParagraph"/>
        <w:spacing w:line="276" w:lineRule="auto"/>
        <w:rPr>
          <w:i/>
          <w:sz w:val="28"/>
          <w:szCs w:val="28"/>
          <w:u w:val="single"/>
        </w:rPr>
      </w:pPr>
      <w:r w:rsidRPr="009B18E2">
        <w:rPr>
          <w:i/>
          <w:sz w:val="28"/>
          <w:szCs w:val="28"/>
        </w:rPr>
        <w:t xml:space="preserve">    </w:t>
      </w:r>
      <w:r w:rsidR="009752F2" w:rsidRPr="009B18E2">
        <w:rPr>
          <w:i/>
          <w:sz w:val="28"/>
          <w:szCs w:val="28"/>
          <w:u w:val="single"/>
        </w:rPr>
        <w:t>6</w:t>
      </w:r>
      <w:r w:rsidR="009752F2" w:rsidRPr="009B18E2">
        <w:rPr>
          <w:i/>
          <w:sz w:val="28"/>
          <w:szCs w:val="28"/>
          <w:u w:val="single"/>
        </w:rPr>
        <w:t>.2.3 Risks from Connected Medical Devices:</w:t>
      </w:r>
    </w:p>
    <w:p w:rsidR="009752F2" w:rsidRPr="009B18E2" w:rsidRDefault="009752F2" w:rsidP="00F56627">
      <w:pPr>
        <w:pStyle w:val="ListParagraph"/>
        <w:spacing w:line="276" w:lineRule="auto"/>
        <w:ind w:left="1440"/>
        <w:rPr>
          <w:sz w:val="28"/>
          <w:szCs w:val="28"/>
        </w:rPr>
      </w:pPr>
      <w:r w:rsidRPr="009B18E2">
        <w:rPr>
          <w:sz w:val="28"/>
          <w:szCs w:val="28"/>
        </w:rPr>
        <w:t>In the medical field, connected devices such as heart rate monitors or step counters can be hacked to change medical information, endangering users.</w:t>
      </w:r>
    </w:p>
    <w:p w:rsidR="009752F2" w:rsidRPr="009B18E2" w:rsidRDefault="009752F2" w:rsidP="00F56627">
      <w:pPr>
        <w:pStyle w:val="ListParagraph"/>
        <w:numPr>
          <w:ilvl w:val="0"/>
          <w:numId w:val="18"/>
        </w:numPr>
        <w:spacing w:line="276" w:lineRule="auto"/>
        <w:rPr>
          <w:b/>
          <w:color w:val="2E74B5" w:themeColor="accent1" w:themeShade="BF"/>
          <w:sz w:val="28"/>
          <w:szCs w:val="28"/>
        </w:rPr>
      </w:pPr>
      <w:r w:rsidRPr="009B18E2">
        <w:rPr>
          <w:b/>
          <w:color w:val="2E74B5" w:themeColor="accent1" w:themeShade="BF"/>
          <w:sz w:val="28"/>
          <w:szCs w:val="28"/>
        </w:rPr>
        <w:t>Risk Analysis Method</w:t>
      </w:r>
    </w:p>
    <w:p w:rsidR="009752F2" w:rsidRPr="009B18E2" w:rsidRDefault="00360160" w:rsidP="00F56627">
      <w:pPr>
        <w:spacing w:line="276" w:lineRule="auto"/>
        <w:ind w:left="360"/>
        <w:rPr>
          <w:b/>
          <w:i/>
          <w:color w:val="2F5496" w:themeColor="accent5" w:themeShade="BF"/>
          <w:sz w:val="28"/>
          <w:szCs w:val="28"/>
          <w:u w:val="single"/>
        </w:rPr>
      </w:pPr>
      <w:r w:rsidRPr="009B18E2">
        <w:rPr>
          <w:b/>
          <w:i/>
          <w:color w:val="2F5496" w:themeColor="accent5" w:themeShade="BF"/>
          <w:sz w:val="28"/>
          <w:szCs w:val="28"/>
          <w:u w:val="single"/>
        </w:rPr>
        <w:t>7</w:t>
      </w:r>
      <w:r w:rsidR="009752F2" w:rsidRPr="009B18E2">
        <w:rPr>
          <w:b/>
          <w:i/>
          <w:color w:val="2F5496" w:themeColor="accent5" w:themeShade="BF"/>
          <w:sz w:val="28"/>
          <w:szCs w:val="28"/>
          <w:u w:val="single"/>
        </w:rPr>
        <w:t>.1 Risk Analysis Process</w:t>
      </w:r>
    </w:p>
    <w:p w:rsidR="009752F2" w:rsidRPr="009B18E2" w:rsidRDefault="009752F2" w:rsidP="00F56627">
      <w:pPr>
        <w:spacing w:line="276" w:lineRule="auto"/>
        <w:ind w:left="360"/>
        <w:rPr>
          <w:i/>
          <w:sz w:val="28"/>
          <w:szCs w:val="28"/>
          <w:u w:val="single"/>
        </w:rPr>
      </w:pPr>
      <w:r w:rsidRPr="009B18E2">
        <w:rPr>
          <w:sz w:val="28"/>
          <w:szCs w:val="28"/>
        </w:rPr>
        <w:t>Risk analysis in an IoT environment requires a comprehensive process, covering steps from design to implementation. Below is the detailed process:</w:t>
      </w:r>
    </w:p>
    <w:p w:rsidR="009752F2" w:rsidRPr="009B18E2" w:rsidRDefault="00360160" w:rsidP="00F56627">
      <w:pPr>
        <w:spacing w:line="276" w:lineRule="auto"/>
        <w:ind w:left="360"/>
        <w:rPr>
          <w:i/>
          <w:sz w:val="28"/>
          <w:szCs w:val="28"/>
          <w:u w:val="single"/>
        </w:rPr>
      </w:pPr>
      <w:r w:rsidRPr="009B18E2">
        <w:rPr>
          <w:i/>
          <w:sz w:val="28"/>
          <w:szCs w:val="28"/>
          <w:u w:val="single"/>
        </w:rPr>
        <w:t>7</w:t>
      </w:r>
      <w:r w:rsidR="009752F2" w:rsidRPr="009B18E2">
        <w:rPr>
          <w:i/>
          <w:sz w:val="28"/>
          <w:szCs w:val="28"/>
          <w:u w:val="single"/>
        </w:rPr>
        <w:t>.1.1 Investigation Step:</w:t>
      </w:r>
    </w:p>
    <w:p w:rsidR="009752F2" w:rsidRPr="009B18E2" w:rsidRDefault="009752F2" w:rsidP="00F56627">
      <w:pPr>
        <w:pStyle w:val="ListParagraph"/>
        <w:numPr>
          <w:ilvl w:val="0"/>
          <w:numId w:val="19"/>
        </w:numPr>
        <w:spacing w:line="276" w:lineRule="auto"/>
        <w:rPr>
          <w:sz w:val="28"/>
          <w:szCs w:val="28"/>
        </w:rPr>
      </w:pPr>
      <w:r w:rsidRPr="009B18E2">
        <w:rPr>
          <w:sz w:val="28"/>
          <w:szCs w:val="28"/>
        </w:rPr>
        <w:t>Collect Information: Identify and collect information about relevant IoT devices, networks, and systems.</w:t>
      </w:r>
    </w:p>
    <w:p w:rsidR="009752F2" w:rsidRPr="009B18E2" w:rsidRDefault="009752F2" w:rsidP="00F56627">
      <w:pPr>
        <w:pStyle w:val="ListParagraph"/>
        <w:numPr>
          <w:ilvl w:val="0"/>
          <w:numId w:val="19"/>
        </w:numPr>
        <w:spacing w:line="276" w:lineRule="auto"/>
        <w:rPr>
          <w:sz w:val="28"/>
          <w:szCs w:val="28"/>
        </w:rPr>
      </w:pPr>
      <w:r w:rsidRPr="009B18E2">
        <w:rPr>
          <w:sz w:val="28"/>
          <w:szCs w:val="28"/>
        </w:rPr>
        <w:t>Identify Potential Hazards: Investigate and identify potential hazards from the device to system level.</w:t>
      </w:r>
    </w:p>
    <w:p w:rsidR="009752F2" w:rsidRPr="009B18E2" w:rsidRDefault="00360160" w:rsidP="00F56627">
      <w:pPr>
        <w:spacing w:line="276" w:lineRule="auto"/>
        <w:ind w:left="360"/>
        <w:rPr>
          <w:i/>
          <w:sz w:val="28"/>
          <w:szCs w:val="28"/>
          <w:u w:val="single"/>
        </w:rPr>
      </w:pPr>
      <w:r w:rsidRPr="009B18E2">
        <w:rPr>
          <w:i/>
          <w:sz w:val="28"/>
          <w:szCs w:val="28"/>
          <w:u w:val="single"/>
        </w:rPr>
        <w:t>7</w:t>
      </w:r>
      <w:r w:rsidR="009752F2" w:rsidRPr="009B18E2">
        <w:rPr>
          <w:i/>
          <w:sz w:val="28"/>
          <w:szCs w:val="28"/>
          <w:u w:val="single"/>
        </w:rPr>
        <w:t>.1.2 Assessment Step:</w:t>
      </w:r>
    </w:p>
    <w:p w:rsidR="009752F2" w:rsidRPr="009B18E2" w:rsidRDefault="009752F2" w:rsidP="00F56627">
      <w:pPr>
        <w:pStyle w:val="ListParagraph"/>
        <w:numPr>
          <w:ilvl w:val="0"/>
          <w:numId w:val="20"/>
        </w:numPr>
        <w:spacing w:line="276" w:lineRule="auto"/>
        <w:rPr>
          <w:sz w:val="28"/>
          <w:szCs w:val="28"/>
        </w:rPr>
      </w:pPr>
      <w:r w:rsidRPr="009B18E2">
        <w:rPr>
          <w:sz w:val="28"/>
          <w:szCs w:val="28"/>
        </w:rPr>
        <w:t>Severity Assessment: Determine the severity of each identified risk to prioritize treatment.</w:t>
      </w:r>
    </w:p>
    <w:p w:rsidR="009752F2" w:rsidRPr="009B18E2" w:rsidRDefault="009752F2" w:rsidP="00F56627">
      <w:pPr>
        <w:pStyle w:val="ListParagraph"/>
        <w:numPr>
          <w:ilvl w:val="0"/>
          <w:numId w:val="20"/>
        </w:numPr>
        <w:spacing w:line="276" w:lineRule="auto"/>
        <w:rPr>
          <w:sz w:val="28"/>
          <w:szCs w:val="28"/>
        </w:rPr>
      </w:pPr>
      <w:r w:rsidRPr="009B18E2">
        <w:rPr>
          <w:sz w:val="28"/>
          <w:szCs w:val="28"/>
        </w:rPr>
        <w:t>Determine the Level of Impact: Assess the potential impact of the risk on the overall operation of the system.</w:t>
      </w:r>
    </w:p>
    <w:p w:rsidR="009752F2" w:rsidRPr="009B18E2" w:rsidRDefault="00360160" w:rsidP="00F56627">
      <w:pPr>
        <w:spacing w:line="276" w:lineRule="auto"/>
        <w:ind w:left="360"/>
        <w:rPr>
          <w:i/>
          <w:sz w:val="28"/>
          <w:szCs w:val="28"/>
          <w:u w:val="single"/>
        </w:rPr>
      </w:pPr>
      <w:r w:rsidRPr="009B18E2">
        <w:rPr>
          <w:i/>
          <w:sz w:val="28"/>
          <w:szCs w:val="28"/>
          <w:u w:val="single"/>
        </w:rPr>
        <w:t>7</w:t>
      </w:r>
      <w:r w:rsidR="009752F2" w:rsidRPr="009B18E2">
        <w:rPr>
          <w:i/>
          <w:sz w:val="28"/>
          <w:szCs w:val="28"/>
          <w:u w:val="single"/>
        </w:rPr>
        <w:t>.1.3 Mitigation Step:</w:t>
      </w:r>
    </w:p>
    <w:p w:rsidR="009752F2" w:rsidRPr="009B18E2" w:rsidRDefault="009752F2" w:rsidP="00F56627">
      <w:pPr>
        <w:pStyle w:val="ListParagraph"/>
        <w:numPr>
          <w:ilvl w:val="0"/>
          <w:numId w:val="21"/>
        </w:numPr>
        <w:spacing w:line="276" w:lineRule="auto"/>
        <w:rPr>
          <w:sz w:val="28"/>
          <w:szCs w:val="28"/>
        </w:rPr>
      </w:pPr>
      <w:r w:rsidRPr="009B18E2">
        <w:rPr>
          <w:sz w:val="28"/>
          <w:szCs w:val="28"/>
        </w:rPr>
        <w:t>Building a Security Strategy: Develop a security strategy based on identified and assessed risks.</w:t>
      </w:r>
    </w:p>
    <w:p w:rsidR="009752F2" w:rsidRPr="009B18E2" w:rsidRDefault="009752F2" w:rsidP="00F56627">
      <w:pPr>
        <w:pStyle w:val="ListParagraph"/>
        <w:numPr>
          <w:ilvl w:val="0"/>
          <w:numId w:val="21"/>
        </w:numPr>
        <w:spacing w:line="276" w:lineRule="auto"/>
        <w:rPr>
          <w:sz w:val="28"/>
          <w:szCs w:val="28"/>
        </w:rPr>
      </w:pPr>
      <w:r w:rsidRPr="009B18E2">
        <w:rPr>
          <w:sz w:val="28"/>
          <w:szCs w:val="28"/>
        </w:rPr>
        <w:t>Implement Preventive Measures: Implement preventative measures to reduce risk and increase security.</w:t>
      </w:r>
    </w:p>
    <w:p w:rsidR="009752F2" w:rsidRPr="009B18E2" w:rsidRDefault="00360160" w:rsidP="00F56627">
      <w:pPr>
        <w:spacing w:line="276" w:lineRule="auto"/>
        <w:ind w:left="360"/>
        <w:rPr>
          <w:sz w:val="28"/>
          <w:szCs w:val="28"/>
        </w:rPr>
      </w:pPr>
      <w:r w:rsidRPr="009B18E2">
        <w:rPr>
          <w:sz w:val="28"/>
          <w:szCs w:val="28"/>
        </w:rPr>
        <w:t>7</w:t>
      </w:r>
      <w:r w:rsidR="009752F2" w:rsidRPr="009B18E2">
        <w:rPr>
          <w:sz w:val="28"/>
          <w:szCs w:val="28"/>
        </w:rPr>
        <w:t>.1.4 Monitoring and Adjusting Step:</w:t>
      </w:r>
    </w:p>
    <w:p w:rsidR="009752F2" w:rsidRPr="009B18E2" w:rsidRDefault="009752F2" w:rsidP="00F56627">
      <w:pPr>
        <w:spacing w:line="276" w:lineRule="auto"/>
        <w:ind w:left="360"/>
        <w:rPr>
          <w:sz w:val="28"/>
          <w:szCs w:val="28"/>
        </w:rPr>
      </w:pPr>
      <w:r w:rsidRPr="009B18E2">
        <w:rPr>
          <w:sz w:val="28"/>
          <w:szCs w:val="28"/>
        </w:rPr>
        <w:lastRenderedPageBreak/>
        <w:t>Continuous Monitoring: Perform continuous monitoring of security status to detect any changes early.</w:t>
      </w:r>
    </w:p>
    <w:p w:rsidR="009752F2" w:rsidRPr="009B18E2" w:rsidRDefault="009752F2" w:rsidP="00F56627">
      <w:pPr>
        <w:spacing w:line="276" w:lineRule="auto"/>
        <w:ind w:left="360"/>
        <w:rPr>
          <w:sz w:val="28"/>
          <w:szCs w:val="28"/>
        </w:rPr>
      </w:pPr>
      <w:r w:rsidRPr="009B18E2">
        <w:rPr>
          <w:sz w:val="28"/>
          <w:szCs w:val="28"/>
        </w:rPr>
        <w:t>Adjust as Needed: Customize your security strategy and deploy responses based on new information and changes in the environment.</w:t>
      </w:r>
    </w:p>
    <w:p w:rsidR="009752F2" w:rsidRPr="009B18E2" w:rsidRDefault="00360160" w:rsidP="00F56627">
      <w:pPr>
        <w:spacing w:line="276" w:lineRule="auto"/>
        <w:ind w:left="360"/>
        <w:rPr>
          <w:b/>
          <w:i/>
          <w:color w:val="2F5496" w:themeColor="accent5" w:themeShade="BF"/>
          <w:sz w:val="28"/>
          <w:szCs w:val="28"/>
          <w:u w:val="single"/>
        </w:rPr>
      </w:pPr>
      <w:r w:rsidRPr="009B18E2">
        <w:rPr>
          <w:b/>
          <w:i/>
          <w:color w:val="2F5496" w:themeColor="accent5" w:themeShade="BF"/>
          <w:sz w:val="28"/>
          <w:szCs w:val="28"/>
          <w:u w:val="single"/>
        </w:rPr>
        <w:t>7</w:t>
      </w:r>
      <w:r w:rsidR="009752F2" w:rsidRPr="009B18E2">
        <w:rPr>
          <w:b/>
          <w:i/>
          <w:color w:val="2F5496" w:themeColor="accent5" w:themeShade="BF"/>
          <w:sz w:val="28"/>
          <w:szCs w:val="28"/>
          <w:u w:val="single"/>
        </w:rPr>
        <w:t>.2 Tools and Techniques</w:t>
      </w:r>
    </w:p>
    <w:p w:rsidR="009752F2" w:rsidRPr="009B18E2" w:rsidRDefault="00360160" w:rsidP="00F56627">
      <w:pPr>
        <w:spacing w:line="276" w:lineRule="auto"/>
        <w:ind w:left="720"/>
        <w:rPr>
          <w:i/>
          <w:sz w:val="28"/>
          <w:szCs w:val="28"/>
          <w:u w:val="single"/>
        </w:rPr>
      </w:pPr>
      <w:r w:rsidRPr="009B18E2">
        <w:rPr>
          <w:i/>
          <w:sz w:val="28"/>
          <w:szCs w:val="28"/>
          <w:u w:val="single"/>
        </w:rPr>
        <w:t>7</w:t>
      </w:r>
      <w:r w:rsidR="009752F2" w:rsidRPr="009B18E2">
        <w:rPr>
          <w:i/>
          <w:sz w:val="28"/>
          <w:szCs w:val="28"/>
          <w:u w:val="single"/>
        </w:rPr>
        <w:t>.2.1 Risk Analysis Tool:</w:t>
      </w:r>
    </w:p>
    <w:p w:rsidR="009752F2" w:rsidRPr="009B18E2" w:rsidRDefault="009752F2" w:rsidP="00F56627">
      <w:pPr>
        <w:pStyle w:val="ListParagraph"/>
        <w:numPr>
          <w:ilvl w:val="0"/>
          <w:numId w:val="22"/>
        </w:numPr>
        <w:spacing w:line="276" w:lineRule="auto"/>
        <w:rPr>
          <w:sz w:val="28"/>
          <w:szCs w:val="28"/>
        </w:rPr>
      </w:pPr>
      <w:r w:rsidRPr="009B18E2">
        <w:rPr>
          <w:i/>
          <w:sz w:val="28"/>
          <w:szCs w:val="28"/>
        </w:rPr>
        <w:t>OWASP IoT Top 10</w:t>
      </w:r>
      <w:r w:rsidRPr="009B18E2">
        <w:rPr>
          <w:sz w:val="28"/>
          <w:szCs w:val="28"/>
        </w:rPr>
        <w:t>: Used to identify and prioritize common IoT risks.</w:t>
      </w:r>
    </w:p>
    <w:p w:rsidR="009752F2" w:rsidRPr="009B18E2" w:rsidRDefault="009752F2" w:rsidP="00F56627">
      <w:pPr>
        <w:pStyle w:val="ListParagraph"/>
        <w:numPr>
          <w:ilvl w:val="0"/>
          <w:numId w:val="22"/>
        </w:numPr>
        <w:spacing w:line="276" w:lineRule="auto"/>
        <w:rPr>
          <w:sz w:val="28"/>
          <w:szCs w:val="28"/>
        </w:rPr>
      </w:pPr>
      <w:r w:rsidRPr="009B18E2">
        <w:rPr>
          <w:i/>
          <w:sz w:val="28"/>
          <w:szCs w:val="28"/>
        </w:rPr>
        <w:t>Security Information and Event Management (SIEM):</w:t>
      </w:r>
      <w:r w:rsidRPr="009B18E2">
        <w:rPr>
          <w:sz w:val="28"/>
          <w:szCs w:val="28"/>
        </w:rPr>
        <w:t xml:space="preserve"> Monitor and report on important security events.</w:t>
      </w:r>
    </w:p>
    <w:p w:rsidR="009752F2" w:rsidRPr="009B18E2" w:rsidRDefault="00360160" w:rsidP="00F56627">
      <w:pPr>
        <w:spacing w:line="276" w:lineRule="auto"/>
        <w:ind w:left="720"/>
        <w:rPr>
          <w:i/>
          <w:sz w:val="28"/>
          <w:szCs w:val="28"/>
          <w:u w:val="single"/>
        </w:rPr>
      </w:pPr>
      <w:r w:rsidRPr="009B18E2">
        <w:rPr>
          <w:i/>
          <w:sz w:val="28"/>
          <w:szCs w:val="28"/>
          <w:u w:val="single"/>
        </w:rPr>
        <w:t>7</w:t>
      </w:r>
      <w:r w:rsidR="009752F2" w:rsidRPr="009B18E2">
        <w:rPr>
          <w:i/>
          <w:sz w:val="28"/>
          <w:szCs w:val="28"/>
          <w:u w:val="single"/>
        </w:rPr>
        <w:t>.2.2 Risk Assessment Techniques:</w:t>
      </w:r>
    </w:p>
    <w:p w:rsidR="009752F2" w:rsidRPr="009B18E2" w:rsidRDefault="009752F2" w:rsidP="00F56627">
      <w:pPr>
        <w:pStyle w:val="ListParagraph"/>
        <w:numPr>
          <w:ilvl w:val="0"/>
          <w:numId w:val="23"/>
        </w:numPr>
        <w:spacing w:line="276" w:lineRule="auto"/>
        <w:rPr>
          <w:sz w:val="28"/>
          <w:szCs w:val="28"/>
        </w:rPr>
      </w:pPr>
      <w:r w:rsidRPr="009B18E2">
        <w:rPr>
          <w:sz w:val="28"/>
          <w:szCs w:val="28"/>
        </w:rPr>
        <w:t>Penetration Testing (Pen Testing): Simulate attacks to identify weaknesses and security vulnerabilities.</w:t>
      </w:r>
    </w:p>
    <w:p w:rsidR="009752F2" w:rsidRPr="009B18E2" w:rsidRDefault="009752F2" w:rsidP="00F56627">
      <w:pPr>
        <w:pStyle w:val="ListParagraph"/>
        <w:numPr>
          <w:ilvl w:val="0"/>
          <w:numId w:val="23"/>
        </w:numPr>
        <w:spacing w:line="276" w:lineRule="auto"/>
        <w:rPr>
          <w:sz w:val="28"/>
          <w:szCs w:val="28"/>
        </w:rPr>
      </w:pPr>
      <w:r w:rsidRPr="009B18E2">
        <w:rPr>
          <w:sz w:val="28"/>
          <w:szCs w:val="28"/>
        </w:rPr>
        <w:t>Code Analysis: Check source code to detect security holes and potential risks.</w:t>
      </w:r>
    </w:p>
    <w:p w:rsidR="009752F2" w:rsidRPr="009B18E2" w:rsidRDefault="00360160" w:rsidP="00F56627">
      <w:pPr>
        <w:spacing w:line="276" w:lineRule="auto"/>
        <w:ind w:left="720"/>
        <w:rPr>
          <w:i/>
          <w:sz w:val="28"/>
          <w:szCs w:val="28"/>
          <w:u w:val="single"/>
        </w:rPr>
      </w:pPr>
      <w:r w:rsidRPr="009B18E2">
        <w:rPr>
          <w:i/>
          <w:sz w:val="28"/>
          <w:szCs w:val="28"/>
          <w:u w:val="single"/>
        </w:rPr>
        <w:t>7</w:t>
      </w:r>
      <w:r w:rsidR="009752F2" w:rsidRPr="009B18E2">
        <w:rPr>
          <w:i/>
          <w:sz w:val="28"/>
          <w:szCs w:val="28"/>
          <w:u w:val="single"/>
        </w:rPr>
        <w:t>.2.3 Response Techniques:</w:t>
      </w:r>
    </w:p>
    <w:p w:rsidR="009752F2" w:rsidRPr="009B18E2" w:rsidRDefault="009752F2" w:rsidP="00F56627">
      <w:pPr>
        <w:pStyle w:val="ListParagraph"/>
        <w:numPr>
          <w:ilvl w:val="0"/>
          <w:numId w:val="24"/>
        </w:numPr>
        <w:spacing w:line="276" w:lineRule="auto"/>
        <w:rPr>
          <w:sz w:val="28"/>
          <w:szCs w:val="28"/>
        </w:rPr>
      </w:pPr>
      <w:r w:rsidRPr="009B18E2">
        <w:rPr>
          <w:i/>
          <w:sz w:val="28"/>
          <w:szCs w:val="28"/>
        </w:rPr>
        <w:t>Data Encryption</w:t>
      </w:r>
      <w:r w:rsidRPr="009B18E2">
        <w:rPr>
          <w:sz w:val="28"/>
          <w:szCs w:val="28"/>
        </w:rPr>
        <w:t>: Protects data transmitted over the network and at rest.</w:t>
      </w:r>
    </w:p>
    <w:p w:rsidR="009752F2" w:rsidRPr="009B18E2" w:rsidRDefault="009752F2" w:rsidP="00F56627">
      <w:pPr>
        <w:pStyle w:val="ListParagraph"/>
        <w:numPr>
          <w:ilvl w:val="0"/>
          <w:numId w:val="24"/>
        </w:numPr>
        <w:spacing w:line="276" w:lineRule="auto"/>
        <w:rPr>
          <w:sz w:val="28"/>
          <w:szCs w:val="28"/>
        </w:rPr>
      </w:pPr>
      <w:r w:rsidRPr="009B18E2">
        <w:rPr>
          <w:i/>
          <w:sz w:val="28"/>
          <w:szCs w:val="28"/>
        </w:rPr>
        <w:t>Authentication Management</w:t>
      </w:r>
      <w:r w:rsidRPr="009B18E2">
        <w:rPr>
          <w:sz w:val="28"/>
          <w:szCs w:val="28"/>
        </w:rPr>
        <w:t>: Authenticate and manage user and device access rights.</w:t>
      </w:r>
    </w:p>
    <w:p w:rsidR="009752F2" w:rsidRPr="009B18E2" w:rsidRDefault="00360160" w:rsidP="00F56627">
      <w:pPr>
        <w:pStyle w:val="ListParagraph"/>
        <w:spacing w:line="276" w:lineRule="auto"/>
        <w:rPr>
          <w:i/>
          <w:sz w:val="28"/>
          <w:szCs w:val="28"/>
          <w:u w:val="single"/>
        </w:rPr>
      </w:pPr>
      <w:r w:rsidRPr="009B18E2">
        <w:rPr>
          <w:i/>
          <w:sz w:val="28"/>
          <w:szCs w:val="28"/>
          <w:u w:val="single"/>
        </w:rPr>
        <w:t>7</w:t>
      </w:r>
      <w:r w:rsidR="009752F2" w:rsidRPr="009B18E2">
        <w:rPr>
          <w:i/>
          <w:sz w:val="28"/>
          <w:szCs w:val="28"/>
          <w:u w:val="single"/>
        </w:rPr>
        <w:t>.2.4 Monitoring and Adjustment Technology:</w:t>
      </w:r>
    </w:p>
    <w:p w:rsidR="009752F2" w:rsidRPr="009B18E2" w:rsidRDefault="009752F2" w:rsidP="00F56627">
      <w:pPr>
        <w:pStyle w:val="ListParagraph"/>
        <w:numPr>
          <w:ilvl w:val="0"/>
          <w:numId w:val="24"/>
        </w:numPr>
        <w:spacing w:line="276" w:lineRule="auto"/>
        <w:rPr>
          <w:sz w:val="28"/>
          <w:szCs w:val="28"/>
        </w:rPr>
      </w:pPr>
      <w:r w:rsidRPr="009B18E2">
        <w:rPr>
          <w:i/>
          <w:sz w:val="28"/>
          <w:szCs w:val="28"/>
        </w:rPr>
        <w:t>IDS/IPS System (Intrusion Detection/Prevention Systems</w:t>
      </w:r>
      <w:r w:rsidRPr="009B18E2">
        <w:rPr>
          <w:sz w:val="28"/>
          <w:szCs w:val="28"/>
        </w:rPr>
        <w:t>): Detect and prevent attacks.</w:t>
      </w:r>
    </w:p>
    <w:p w:rsidR="009752F2" w:rsidRPr="009B18E2" w:rsidRDefault="009752F2" w:rsidP="00F56627">
      <w:pPr>
        <w:pStyle w:val="ListParagraph"/>
        <w:numPr>
          <w:ilvl w:val="0"/>
          <w:numId w:val="24"/>
        </w:numPr>
        <w:spacing w:line="276" w:lineRule="auto"/>
        <w:rPr>
          <w:sz w:val="28"/>
          <w:szCs w:val="28"/>
        </w:rPr>
      </w:pPr>
      <w:r w:rsidRPr="009B18E2">
        <w:rPr>
          <w:i/>
          <w:sz w:val="28"/>
          <w:szCs w:val="28"/>
        </w:rPr>
        <w:t>Network Monitoring Tools</w:t>
      </w:r>
      <w:r w:rsidRPr="009B18E2">
        <w:rPr>
          <w:sz w:val="28"/>
          <w:szCs w:val="28"/>
        </w:rPr>
        <w:t>: Manage network traffic and detect unusual activity.</w:t>
      </w:r>
    </w:p>
    <w:p w:rsidR="009752F2" w:rsidRPr="009B18E2" w:rsidRDefault="009752F2" w:rsidP="00F56627">
      <w:pPr>
        <w:spacing w:line="276" w:lineRule="auto"/>
        <w:ind w:left="720"/>
        <w:rPr>
          <w:sz w:val="28"/>
          <w:szCs w:val="28"/>
        </w:rPr>
      </w:pPr>
      <w:r w:rsidRPr="009B18E2">
        <w:rPr>
          <w:sz w:val="28"/>
          <w:szCs w:val="28"/>
        </w:rPr>
        <w:t>This approach provides a comprehensive approach to facing risk from design to deployment and maintaining security in the evolving IoT environment.</w:t>
      </w:r>
    </w:p>
    <w:p w:rsidR="00360160" w:rsidRPr="009B18E2" w:rsidRDefault="00360160" w:rsidP="00F56627">
      <w:pPr>
        <w:pStyle w:val="ListParagraph"/>
        <w:numPr>
          <w:ilvl w:val="0"/>
          <w:numId w:val="18"/>
        </w:numPr>
        <w:spacing w:line="276" w:lineRule="auto"/>
        <w:rPr>
          <w:b/>
          <w:color w:val="2E74B5" w:themeColor="accent1" w:themeShade="BF"/>
          <w:sz w:val="28"/>
          <w:szCs w:val="28"/>
        </w:rPr>
      </w:pPr>
      <w:r w:rsidRPr="009B18E2">
        <w:rPr>
          <w:b/>
          <w:color w:val="2E74B5" w:themeColor="accent1" w:themeShade="BF"/>
          <w:sz w:val="28"/>
          <w:szCs w:val="28"/>
        </w:rPr>
        <w:t>Prioritize and Minimize Risk:</w:t>
      </w:r>
    </w:p>
    <w:p w:rsidR="00360160" w:rsidRPr="009B18E2" w:rsidRDefault="00050EC2" w:rsidP="00F56627">
      <w:pPr>
        <w:pStyle w:val="ListParagraph"/>
        <w:spacing w:line="276" w:lineRule="auto"/>
        <w:rPr>
          <w:b/>
          <w:i/>
          <w:color w:val="2F5496" w:themeColor="accent5" w:themeShade="BF"/>
          <w:sz w:val="28"/>
          <w:szCs w:val="28"/>
          <w:u w:val="single"/>
        </w:rPr>
      </w:pPr>
      <w:r w:rsidRPr="009B18E2">
        <w:rPr>
          <w:b/>
          <w:i/>
          <w:color w:val="2F5496" w:themeColor="accent5" w:themeShade="BF"/>
          <w:sz w:val="28"/>
          <w:szCs w:val="28"/>
          <w:u w:val="single"/>
        </w:rPr>
        <w:lastRenderedPageBreak/>
        <w:t>8</w:t>
      </w:r>
      <w:r w:rsidR="00360160" w:rsidRPr="009B18E2">
        <w:rPr>
          <w:b/>
          <w:i/>
          <w:color w:val="2F5496" w:themeColor="accent5" w:themeShade="BF"/>
          <w:sz w:val="28"/>
          <w:szCs w:val="28"/>
          <w:u w:val="single"/>
        </w:rPr>
        <w:t>.1 Prioritize Risk</w:t>
      </w:r>
    </w:p>
    <w:p w:rsidR="00360160" w:rsidRPr="009B18E2" w:rsidRDefault="00360160" w:rsidP="00F56627">
      <w:pPr>
        <w:pStyle w:val="ListParagraph"/>
        <w:spacing w:line="276" w:lineRule="auto"/>
        <w:rPr>
          <w:sz w:val="28"/>
          <w:szCs w:val="28"/>
        </w:rPr>
      </w:pPr>
      <w:r w:rsidRPr="009B18E2">
        <w:rPr>
          <w:sz w:val="28"/>
          <w:szCs w:val="28"/>
        </w:rPr>
        <w:t xml:space="preserve">   </w:t>
      </w:r>
      <w:r w:rsidRPr="009B18E2">
        <w:rPr>
          <w:sz w:val="28"/>
          <w:szCs w:val="28"/>
        </w:rPr>
        <w:t>To manage risk in a diverse IoT environment, a risk prioritization process is extremely important. Here are some factors that determine risk prio</w:t>
      </w:r>
      <w:r w:rsidRPr="009B18E2">
        <w:rPr>
          <w:sz w:val="28"/>
          <w:szCs w:val="28"/>
        </w:rPr>
        <w:t>ritization in IoT environments:</w:t>
      </w:r>
    </w:p>
    <w:p w:rsidR="00360160" w:rsidRPr="009B18E2" w:rsidRDefault="00050EC2" w:rsidP="00F56627">
      <w:pPr>
        <w:pStyle w:val="ListParagraph"/>
        <w:spacing w:line="276" w:lineRule="auto"/>
        <w:rPr>
          <w:i/>
          <w:sz w:val="28"/>
          <w:szCs w:val="28"/>
          <w:u w:val="single"/>
        </w:rPr>
      </w:pPr>
      <w:r w:rsidRPr="009B18E2">
        <w:rPr>
          <w:i/>
          <w:sz w:val="28"/>
          <w:szCs w:val="28"/>
          <w:u w:val="single"/>
        </w:rPr>
        <w:t>8</w:t>
      </w:r>
      <w:r w:rsidR="00360160" w:rsidRPr="009B18E2">
        <w:rPr>
          <w:i/>
          <w:sz w:val="28"/>
          <w:szCs w:val="28"/>
          <w:u w:val="single"/>
        </w:rPr>
        <w:t>.1.1 Importance of Data:</w:t>
      </w:r>
    </w:p>
    <w:p w:rsidR="00360160" w:rsidRPr="009B18E2" w:rsidRDefault="00360160" w:rsidP="00F56627">
      <w:pPr>
        <w:pStyle w:val="ListParagraph"/>
        <w:numPr>
          <w:ilvl w:val="0"/>
          <w:numId w:val="25"/>
        </w:numPr>
        <w:spacing w:line="276" w:lineRule="auto"/>
        <w:rPr>
          <w:sz w:val="28"/>
          <w:szCs w:val="28"/>
        </w:rPr>
      </w:pPr>
      <w:r w:rsidRPr="009B18E2">
        <w:rPr>
          <w:sz w:val="28"/>
          <w:szCs w:val="28"/>
        </w:rPr>
        <w:t>Data Type: Prioritize sensitive data types such as personal information, medical data, and critical business data.</w:t>
      </w:r>
    </w:p>
    <w:p w:rsidR="00360160" w:rsidRPr="009B18E2" w:rsidRDefault="00360160" w:rsidP="00F56627">
      <w:pPr>
        <w:pStyle w:val="ListParagraph"/>
        <w:numPr>
          <w:ilvl w:val="0"/>
          <w:numId w:val="25"/>
        </w:numPr>
        <w:spacing w:line="276" w:lineRule="auto"/>
        <w:rPr>
          <w:sz w:val="28"/>
          <w:szCs w:val="28"/>
        </w:rPr>
      </w:pPr>
      <w:r w:rsidRPr="009B18E2">
        <w:rPr>
          <w:sz w:val="28"/>
          <w:szCs w:val="28"/>
        </w:rPr>
        <w:t>Data Flows: Identify data flows critical to system operations and prioritize their protection.</w:t>
      </w:r>
    </w:p>
    <w:p w:rsidR="00360160" w:rsidRPr="009B18E2" w:rsidRDefault="00050EC2" w:rsidP="00F56627">
      <w:pPr>
        <w:pStyle w:val="ListParagraph"/>
        <w:spacing w:line="276" w:lineRule="auto"/>
        <w:rPr>
          <w:i/>
          <w:sz w:val="28"/>
          <w:szCs w:val="28"/>
          <w:u w:val="single"/>
        </w:rPr>
      </w:pPr>
      <w:r w:rsidRPr="009B18E2">
        <w:rPr>
          <w:i/>
          <w:sz w:val="28"/>
          <w:szCs w:val="28"/>
          <w:u w:val="single"/>
        </w:rPr>
        <w:t>8</w:t>
      </w:r>
      <w:r w:rsidR="00360160" w:rsidRPr="009B18E2">
        <w:rPr>
          <w:i/>
          <w:sz w:val="28"/>
          <w:szCs w:val="28"/>
          <w:u w:val="single"/>
        </w:rPr>
        <w:t>.1.2 Impact on System Operation:</w:t>
      </w:r>
    </w:p>
    <w:p w:rsidR="00360160" w:rsidRPr="009B18E2" w:rsidRDefault="00360160" w:rsidP="00F56627">
      <w:pPr>
        <w:pStyle w:val="ListParagraph"/>
        <w:numPr>
          <w:ilvl w:val="0"/>
          <w:numId w:val="26"/>
        </w:numPr>
        <w:spacing w:line="276" w:lineRule="auto"/>
        <w:rPr>
          <w:sz w:val="28"/>
          <w:szCs w:val="28"/>
        </w:rPr>
      </w:pPr>
      <w:r w:rsidRPr="009B18E2">
        <w:rPr>
          <w:sz w:val="28"/>
          <w:szCs w:val="28"/>
        </w:rPr>
        <w:t>Severity: Assesses the severity of the risk's impact on the overall system operation.</w:t>
      </w:r>
    </w:p>
    <w:p w:rsidR="00360160" w:rsidRPr="009B18E2" w:rsidRDefault="00360160" w:rsidP="00F56627">
      <w:pPr>
        <w:pStyle w:val="ListParagraph"/>
        <w:numPr>
          <w:ilvl w:val="0"/>
          <w:numId w:val="26"/>
        </w:numPr>
        <w:spacing w:line="276" w:lineRule="auto"/>
        <w:rPr>
          <w:sz w:val="28"/>
          <w:szCs w:val="28"/>
        </w:rPr>
      </w:pPr>
      <w:r w:rsidRPr="009B18E2">
        <w:rPr>
          <w:sz w:val="28"/>
          <w:szCs w:val="28"/>
        </w:rPr>
        <w:t>Resilience: Identify resilience and prioritize risks that can cause long-term damage.</w:t>
      </w:r>
    </w:p>
    <w:p w:rsidR="00360160" w:rsidRPr="009B18E2" w:rsidRDefault="00050EC2" w:rsidP="00F56627">
      <w:pPr>
        <w:pStyle w:val="ListParagraph"/>
        <w:spacing w:line="276" w:lineRule="auto"/>
        <w:rPr>
          <w:i/>
          <w:sz w:val="28"/>
          <w:szCs w:val="28"/>
          <w:u w:val="single"/>
        </w:rPr>
      </w:pPr>
      <w:r w:rsidRPr="009B18E2">
        <w:rPr>
          <w:i/>
          <w:sz w:val="28"/>
          <w:szCs w:val="28"/>
          <w:u w:val="single"/>
        </w:rPr>
        <w:t>8</w:t>
      </w:r>
      <w:r w:rsidR="00360160" w:rsidRPr="009B18E2">
        <w:rPr>
          <w:i/>
          <w:sz w:val="28"/>
          <w:szCs w:val="28"/>
          <w:u w:val="single"/>
        </w:rPr>
        <w:t>.1.3 Interactive Links:</w:t>
      </w:r>
    </w:p>
    <w:p w:rsidR="00360160" w:rsidRPr="009B18E2" w:rsidRDefault="00360160" w:rsidP="00F56627">
      <w:pPr>
        <w:pStyle w:val="ListParagraph"/>
        <w:numPr>
          <w:ilvl w:val="0"/>
          <w:numId w:val="27"/>
        </w:numPr>
        <w:spacing w:line="276" w:lineRule="auto"/>
        <w:rPr>
          <w:sz w:val="28"/>
          <w:szCs w:val="28"/>
        </w:rPr>
      </w:pPr>
      <w:r w:rsidRPr="009B18E2">
        <w:rPr>
          <w:sz w:val="28"/>
          <w:szCs w:val="28"/>
        </w:rPr>
        <w:t>Interrelationships: Evaluate how devices interact and communicate with each other to prioritize risks affecting the network.</w:t>
      </w:r>
    </w:p>
    <w:p w:rsidR="00360160" w:rsidRPr="009B18E2" w:rsidRDefault="00360160" w:rsidP="00F56627">
      <w:pPr>
        <w:pStyle w:val="ListParagraph"/>
        <w:numPr>
          <w:ilvl w:val="0"/>
          <w:numId w:val="27"/>
        </w:numPr>
        <w:spacing w:line="276" w:lineRule="auto"/>
        <w:rPr>
          <w:sz w:val="28"/>
          <w:szCs w:val="28"/>
        </w:rPr>
      </w:pPr>
      <w:r w:rsidRPr="009B18E2">
        <w:rPr>
          <w:sz w:val="28"/>
          <w:szCs w:val="28"/>
        </w:rPr>
        <w:t>Chain of Risk: Identify the chain of risk that can spread from the device level to the system level.</w:t>
      </w:r>
    </w:p>
    <w:p w:rsidR="00360160" w:rsidRPr="009B18E2" w:rsidRDefault="00050EC2" w:rsidP="00F56627">
      <w:pPr>
        <w:pStyle w:val="ListParagraph"/>
        <w:spacing w:line="276" w:lineRule="auto"/>
        <w:rPr>
          <w:b/>
          <w:i/>
          <w:color w:val="2F5496" w:themeColor="accent5" w:themeShade="BF"/>
          <w:sz w:val="28"/>
          <w:szCs w:val="28"/>
          <w:u w:val="single"/>
        </w:rPr>
      </w:pPr>
      <w:r w:rsidRPr="009B18E2">
        <w:rPr>
          <w:b/>
          <w:i/>
          <w:color w:val="2F5496" w:themeColor="accent5" w:themeShade="BF"/>
          <w:sz w:val="28"/>
          <w:szCs w:val="28"/>
          <w:u w:val="single"/>
        </w:rPr>
        <w:t>8</w:t>
      </w:r>
      <w:r w:rsidR="00360160" w:rsidRPr="009B18E2">
        <w:rPr>
          <w:b/>
          <w:i/>
          <w:color w:val="2F5496" w:themeColor="accent5" w:themeShade="BF"/>
          <w:sz w:val="28"/>
          <w:szCs w:val="28"/>
          <w:u w:val="single"/>
        </w:rPr>
        <w:t>.2 Risk Mitigation Strategy</w:t>
      </w:r>
    </w:p>
    <w:p w:rsidR="00360160" w:rsidRPr="009B18E2" w:rsidRDefault="00360160" w:rsidP="00F56627">
      <w:pPr>
        <w:pStyle w:val="ListParagraph"/>
        <w:spacing w:line="276" w:lineRule="auto"/>
        <w:rPr>
          <w:i/>
          <w:sz w:val="28"/>
          <w:szCs w:val="28"/>
          <w:u w:val="single"/>
        </w:rPr>
      </w:pPr>
      <w:r w:rsidRPr="009B18E2">
        <w:rPr>
          <w:sz w:val="28"/>
          <w:szCs w:val="28"/>
        </w:rPr>
        <w:t xml:space="preserve">  </w:t>
      </w:r>
      <w:r w:rsidR="00050EC2" w:rsidRPr="009B18E2">
        <w:rPr>
          <w:i/>
          <w:sz w:val="28"/>
          <w:szCs w:val="28"/>
          <w:u w:val="single"/>
        </w:rPr>
        <w:t>8</w:t>
      </w:r>
      <w:r w:rsidRPr="009B18E2">
        <w:rPr>
          <w:i/>
          <w:sz w:val="28"/>
          <w:szCs w:val="28"/>
          <w:u w:val="single"/>
        </w:rPr>
        <w:t>.2.1 IoT Device Security:</w:t>
      </w:r>
    </w:p>
    <w:p w:rsidR="00360160" w:rsidRPr="009B18E2" w:rsidRDefault="00360160" w:rsidP="00F56627">
      <w:pPr>
        <w:pStyle w:val="ListParagraph"/>
        <w:numPr>
          <w:ilvl w:val="0"/>
          <w:numId w:val="28"/>
        </w:numPr>
        <w:spacing w:line="276" w:lineRule="auto"/>
        <w:rPr>
          <w:sz w:val="28"/>
          <w:szCs w:val="28"/>
        </w:rPr>
      </w:pPr>
      <w:r w:rsidRPr="009B18E2">
        <w:rPr>
          <w:i/>
          <w:sz w:val="28"/>
          <w:szCs w:val="28"/>
        </w:rPr>
        <w:t>Device Encryption:</w:t>
      </w:r>
      <w:r w:rsidRPr="009B18E2">
        <w:rPr>
          <w:sz w:val="28"/>
          <w:szCs w:val="28"/>
        </w:rPr>
        <w:t xml:space="preserve"> Apply encryption to data on the device to prevent unauthorized access.</w:t>
      </w:r>
    </w:p>
    <w:p w:rsidR="00360160" w:rsidRPr="009B18E2" w:rsidRDefault="00360160" w:rsidP="00F56627">
      <w:pPr>
        <w:pStyle w:val="ListParagraph"/>
        <w:numPr>
          <w:ilvl w:val="0"/>
          <w:numId w:val="28"/>
        </w:numPr>
        <w:spacing w:line="276" w:lineRule="auto"/>
        <w:rPr>
          <w:sz w:val="28"/>
          <w:szCs w:val="28"/>
        </w:rPr>
      </w:pPr>
      <w:r w:rsidRPr="009B18E2">
        <w:rPr>
          <w:i/>
          <w:sz w:val="28"/>
          <w:szCs w:val="28"/>
        </w:rPr>
        <w:t>Authentication Management</w:t>
      </w:r>
      <w:r w:rsidRPr="009B18E2">
        <w:rPr>
          <w:sz w:val="28"/>
          <w:szCs w:val="28"/>
        </w:rPr>
        <w:t>: Use strong authentication measures to protect device access.</w:t>
      </w:r>
    </w:p>
    <w:p w:rsidR="00360160" w:rsidRPr="009B18E2" w:rsidRDefault="00050EC2" w:rsidP="00F56627">
      <w:pPr>
        <w:pStyle w:val="ListParagraph"/>
        <w:spacing w:line="276" w:lineRule="auto"/>
        <w:rPr>
          <w:i/>
          <w:sz w:val="28"/>
          <w:szCs w:val="28"/>
          <w:u w:val="single"/>
        </w:rPr>
      </w:pPr>
      <w:r w:rsidRPr="009B18E2">
        <w:rPr>
          <w:i/>
          <w:sz w:val="28"/>
          <w:szCs w:val="28"/>
          <w:u w:val="single"/>
        </w:rPr>
        <w:t xml:space="preserve"> 8</w:t>
      </w:r>
      <w:r w:rsidR="00360160" w:rsidRPr="009B18E2">
        <w:rPr>
          <w:i/>
          <w:sz w:val="28"/>
          <w:szCs w:val="28"/>
          <w:u w:val="single"/>
        </w:rPr>
        <w:t>.2.2 Network Security and Protocols:</w:t>
      </w:r>
    </w:p>
    <w:p w:rsidR="00360160" w:rsidRPr="009B18E2" w:rsidRDefault="00360160" w:rsidP="00F56627">
      <w:pPr>
        <w:pStyle w:val="ListParagraph"/>
        <w:numPr>
          <w:ilvl w:val="0"/>
          <w:numId w:val="29"/>
        </w:numPr>
        <w:spacing w:line="276" w:lineRule="auto"/>
        <w:rPr>
          <w:sz w:val="28"/>
          <w:szCs w:val="28"/>
        </w:rPr>
      </w:pPr>
      <w:r w:rsidRPr="009B18E2">
        <w:rPr>
          <w:i/>
          <w:sz w:val="28"/>
          <w:szCs w:val="28"/>
        </w:rPr>
        <w:t>Use Secure Protocols:</w:t>
      </w:r>
      <w:r w:rsidRPr="009B18E2">
        <w:rPr>
          <w:sz w:val="28"/>
          <w:szCs w:val="28"/>
        </w:rPr>
        <w:t xml:space="preserve"> Prioritize the use of secure protocols such as HTTPS, MQTT with TLS to protect data transmitted over the network.</w:t>
      </w:r>
    </w:p>
    <w:p w:rsidR="00360160" w:rsidRPr="009B18E2" w:rsidRDefault="00360160" w:rsidP="00F56627">
      <w:pPr>
        <w:pStyle w:val="ListParagraph"/>
        <w:numPr>
          <w:ilvl w:val="0"/>
          <w:numId w:val="29"/>
        </w:numPr>
        <w:spacing w:line="276" w:lineRule="auto"/>
        <w:rPr>
          <w:sz w:val="28"/>
          <w:szCs w:val="28"/>
        </w:rPr>
      </w:pPr>
      <w:r w:rsidRPr="009B18E2">
        <w:rPr>
          <w:i/>
          <w:sz w:val="28"/>
          <w:szCs w:val="28"/>
        </w:rPr>
        <w:t>Network Management:</w:t>
      </w:r>
      <w:r w:rsidRPr="009B18E2">
        <w:rPr>
          <w:sz w:val="28"/>
          <w:szCs w:val="28"/>
        </w:rPr>
        <w:t xml:space="preserve"> Set up network management measures such as firewalls to control traffic and prevent attacks.</w:t>
      </w:r>
    </w:p>
    <w:p w:rsidR="00360160" w:rsidRPr="009B18E2" w:rsidRDefault="00050EC2" w:rsidP="00F56627">
      <w:pPr>
        <w:pStyle w:val="ListParagraph"/>
        <w:spacing w:line="276" w:lineRule="auto"/>
        <w:rPr>
          <w:i/>
          <w:sz w:val="28"/>
          <w:szCs w:val="28"/>
          <w:u w:val="single"/>
        </w:rPr>
      </w:pPr>
      <w:r w:rsidRPr="009B18E2">
        <w:rPr>
          <w:i/>
          <w:sz w:val="28"/>
          <w:szCs w:val="28"/>
          <w:u w:val="single"/>
        </w:rPr>
        <w:t>8</w:t>
      </w:r>
      <w:r w:rsidR="00360160" w:rsidRPr="009B18E2">
        <w:rPr>
          <w:i/>
          <w:sz w:val="28"/>
          <w:szCs w:val="28"/>
          <w:u w:val="single"/>
        </w:rPr>
        <w:t>.2.3 Prevention Strategies:</w:t>
      </w:r>
    </w:p>
    <w:p w:rsidR="00360160" w:rsidRPr="009B18E2" w:rsidRDefault="00360160" w:rsidP="00F56627">
      <w:pPr>
        <w:pStyle w:val="ListParagraph"/>
        <w:numPr>
          <w:ilvl w:val="0"/>
          <w:numId w:val="30"/>
        </w:numPr>
        <w:spacing w:line="276" w:lineRule="auto"/>
        <w:rPr>
          <w:sz w:val="28"/>
          <w:szCs w:val="28"/>
        </w:rPr>
      </w:pPr>
      <w:r w:rsidRPr="009B18E2">
        <w:rPr>
          <w:i/>
          <w:sz w:val="28"/>
          <w:szCs w:val="28"/>
        </w:rPr>
        <w:lastRenderedPageBreak/>
        <w:t>Update Systems Regularly:</w:t>
      </w:r>
      <w:r w:rsidRPr="009B18E2">
        <w:rPr>
          <w:sz w:val="28"/>
          <w:szCs w:val="28"/>
        </w:rPr>
        <w:t xml:space="preserve"> Ensure that all devices and software are regularly updated to address new security vulnerabilities.</w:t>
      </w:r>
    </w:p>
    <w:p w:rsidR="00360160" w:rsidRPr="009B18E2" w:rsidRDefault="00360160" w:rsidP="00F56627">
      <w:pPr>
        <w:pStyle w:val="ListParagraph"/>
        <w:numPr>
          <w:ilvl w:val="0"/>
          <w:numId w:val="30"/>
        </w:numPr>
        <w:spacing w:line="276" w:lineRule="auto"/>
        <w:rPr>
          <w:sz w:val="28"/>
          <w:szCs w:val="28"/>
        </w:rPr>
      </w:pPr>
      <w:r w:rsidRPr="009B18E2">
        <w:rPr>
          <w:i/>
          <w:sz w:val="28"/>
          <w:szCs w:val="28"/>
        </w:rPr>
        <w:t>User Education:</w:t>
      </w:r>
      <w:r w:rsidRPr="009B18E2">
        <w:rPr>
          <w:sz w:val="28"/>
          <w:szCs w:val="28"/>
        </w:rPr>
        <w:t xml:space="preserve"> Enhance user education so they understand and implement basic security measures.</w:t>
      </w:r>
    </w:p>
    <w:p w:rsidR="00360160" w:rsidRPr="009B18E2" w:rsidRDefault="00050EC2" w:rsidP="00F56627">
      <w:pPr>
        <w:pStyle w:val="ListParagraph"/>
        <w:spacing w:line="276" w:lineRule="auto"/>
        <w:rPr>
          <w:i/>
          <w:sz w:val="28"/>
          <w:szCs w:val="28"/>
          <w:u w:val="single"/>
        </w:rPr>
      </w:pPr>
      <w:r w:rsidRPr="009B18E2">
        <w:rPr>
          <w:i/>
          <w:sz w:val="28"/>
          <w:szCs w:val="28"/>
          <w:u w:val="single"/>
        </w:rPr>
        <w:t>8</w:t>
      </w:r>
      <w:r w:rsidR="00360160" w:rsidRPr="009B18E2">
        <w:rPr>
          <w:i/>
          <w:sz w:val="28"/>
          <w:szCs w:val="28"/>
          <w:u w:val="single"/>
        </w:rPr>
        <w:t>.2.4 Monitoring and Evaluation:</w:t>
      </w:r>
    </w:p>
    <w:p w:rsidR="00360160" w:rsidRPr="009B18E2" w:rsidRDefault="00360160" w:rsidP="00F56627">
      <w:pPr>
        <w:pStyle w:val="ListParagraph"/>
        <w:numPr>
          <w:ilvl w:val="0"/>
          <w:numId w:val="31"/>
        </w:numPr>
        <w:spacing w:line="276" w:lineRule="auto"/>
        <w:rPr>
          <w:sz w:val="28"/>
          <w:szCs w:val="28"/>
        </w:rPr>
      </w:pPr>
      <w:r w:rsidRPr="009B18E2">
        <w:rPr>
          <w:i/>
          <w:sz w:val="28"/>
          <w:szCs w:val="28"/>
        </w:rPr>
        <w:t>Continuous Monitoring System:</w:t>
      </w:r>
      <w:r w:rsidRPr="009B18E2">
        <w:rPr>
          <w:sz w:val="28"/>
          <w:szCs w:val="28"/>
        </w:rPr>
        <w:t xml:space="preserve"> Use a monitoring system to continuously monitor activities and detect any problems early.</w:t>
      </w:r>
    </w:p>
    <w:p w:rsidR="00360160" w:rsidRPr="009B18E2" w:rsidRDefault="00360160" w:rsidP="00F56627">
      <w:pPr>
        <w:pStyle w:val="ListParagraph"/>
        <w:numPr>
          <w:ilvl w:val="0"/>
          <w:numId w:val="31"/>
        </w:numPr>
        <w:spacing w:line="276" w:lineRule="auto"/>
        <w:rPr>
          <w:sz w:val="28"/>
          <w:szCs w:val="28"/>
        </w:rPr>
      </w:pPr>
      <w:r w:rsidRPr="009B18E2">
        <w:rPr>
          <w:i/>
          <w:sz w:val="28"/>
          <w:szCs w:val="28"/>
        </w:rPr>
        <w:t>Cycle Reviews:</w:t>
      </w:r>
      <w:r w:rsidRPr="009B18E2">
        <w:rPr>
          <w:sz w:val="28"/>
          <w:szCs w:val="28"/>
        </w:rPr>
        <w:t xml:space="preserve"> Perform periodic cycle reviews to ensure that the security strategy remains relevant in a changing environment.</w:t>
      </w:r>
    </w:p>
    <w:p w:rsidR="00360160" w:rsidRPr="009B18E2" w:rsidRDefault="00050EC2" w:rsidP="00F56627">
      <w:pPr>
        <w:pStyle w:val="ListParagraph"/>
        <w:spacing w:line="276" w:lineRule="auto"/>
        <w:rPr>
          <w:i/>
          <w:sz w:val="28"/>
          <w:szCs w:val="28"/>
          <w:u w:val="single"/>
        </w:rPr>
      </w:pPr>
      <w:r w:rsidRPr="009B18E2">
        <w:rPr>
          <w:i/>
          <w:sz w:val="28"/>
          <w:szCs w:val="28"/>
          <w:u w:val="single"/>
        </w:rPr>
        <w:t>8</w:t>
      </w:r>
      <w:r w:rsidR="00360160" w:rsidRPr="009B18E2">
        <w:rPr>
          <w:i/>
          <w:sz w:val="28"/>
          <w:szCs w:val="28"/>
          <w:u w:val="single"/>
        </w:rPr>
        <w:t>.2.5 Coordination with the Security Community:</w:t>
      </w:r>
    </w:p>
    <w:p w:rsidR="00360160" w:rsidRPr="009B18E2" w:rsidRDefault="00360160" w:rsidP="00F56627">
      <w:pPr>
        <w:pStyle w:val="ListParagraph"/>
        <w:numPr>
          <w:ilvl w:val="0"/>
          <w:numId w:val="32"/>
        </w:numPr>
        <w:spacing w:line="276" w:lineRule="auto"/>
        <w:rPr>
          <w:sz w:val="28"/>
          <w:szCs w:val="28"/>
        </w:rPr>
      </w:pPr>
      <w:r w:rsidRPr="009B18E2">
        <w:rPr>
          <w:i/>
          <w:sz w:val="28"/>
          <w:szCs w:val="28"/>
        </w:rPr>
        <w:t>Sharing Security Information:</w:t>
      </w:r>
      <w:r w:rsidRPr="009B18E2">
        <w:rPr>
          <w:sz w:val="28"/>
          <w:szCs w:val="28"/>
        </w:rPr>
        <w:t xml:space="preserve"> Participate in sharing security information with the community to learn and prevent from previous incidents.</w:t>
      </w:r>
    </w:p>
    <w:p w:rsidR="00360160" w:rsidRPr="009B18E2" w:rsidRDefault="00360160" w:rsidP="00F56627">
      <w:pPr>
        <w:pStyle w:val="ListParagraph"/>
        <w:numPr>
          <w:ilvl w:val="0"/>
          <w:numId w:val="32"/>
        </w:numPr>
        <w:spacing w:line="276" w:lineRule="auto"/>
        <w:rPr>
          <w:sz w:val="28"/>
          <w:szCs w:val="28"/>
        </w:rPr>
      </w:pPr>
      <w:r w:rsidRPr="009B18E2">
        <w:rPr>
          <w:i/>
          <w:sz w:val="28"/>
          <w:szCs w:val="28"/>
        </w:rPr>
        <w:t>Security Cooperation:</w:t>
      </w:r>
      <w:r w:rsidRPr="009B18E2">
        <w:rPr>
          <w:sz w:val="28"/>
          <w:szCs w:val="28"/>
        </w:rPr>
        <w:t xml:space="preserve"> Cooperate with security organizations to create a common safe environment.</w:t>
      </w:r>
    </w:p>
    <w:p w:rsidR="00360160" w:rsidRPr="009B18E2" w:rsidRDefault="00360160" w:rsidP="00F56627">
      <w:pPr>
        <w:pStyle w:val="ListParagraph"/>
        <w:spacing w:line="276" w:lineRule="auto"/>
        <w:rPr>
          <w:sz w:val="28"/>
          <w:szCs w:val="28"/>
        </w:rPr>
      </w:pPr>
      <w:r w:rsidRPr="009B18E2">
        <w:rPr>
          <w:sz w:val="28"/>
          <w:szCs w:val="28"/>
        </w:rPr>
        <w:t>A risk mitigation strategy provides a comprehensive approach, from device protection to network management and prevention through user education. This helps build a robust and secure IoT system in increasingly complex environments.</w:t>
      </w:r>
    </w:p>
    <w:p w:rsidR="00050EC2" w:rsidRPr="009B18E2" w:rsidRDefault="00050EC2" w:rsidP="00F56627">
      <w:pPr>
        <w:pStyle w:val="ListParagraph"/>
        <w:numPr>
          <w:ilvl w:val="0"/>
          <w:numId w:val="18"/>
        </w:numPr>
        <w:spacing w:line="276" w:lineRule="auto"/>
        <w:rPr>
          <w:b/>
          <w:sz w:val="28"/>
          <w:szCs w:val="28"/>
        </w:rPr>
      </w:pPr>
      <w:r w:rsidRPr="009B18E2">
        <w:rPr>
          <w:b/>
          <w:sz w:val="28"/>
          <w:szCs w:val="28"/>
        </w:rPr>
        <w:t xml:space="preserve">Outlook and Future </w:t>
      </w:r>
    </w:p>
    <w:p w:rsidR="00050EC2" w:rsidRPr="009B18E2" w:rsidRDefault="00050EC2" w:rsidP="00F56627">
      <w:pPr>
        <w:pStyle w:val="ListParagraph"/>
        <w:spacing w:line="276" w:lineRule="auto"/>
        <w:rPr>
          <w:b/>
          <w:i/>
          <w:color w:val="2F5496" w:themeColor="accent5" w:themeShade="BF"/>
          <w:sz w:val="28"/>
          <w:szCs w:val="28"/>
          <w:u w:val="single"/>
        </w:rPr>
      </w:pPr>
      <w:r w:rsidRPr="009B18E2">
        <w:rPr>
          <w:b/>
          <w:i/>
          <w:color w:val="2F5496" w:themeColor="accent5" w:themeShade="BF"/>
          <w:sz w:val="28"/>
          <w:szCs w:val="28"/>
          <w:u w:val="single"/>
        </w:rPr>
        <w:t>9</w:t>
      </w:r>
      <w:r w:rsidRPr="009B18E2">
        <w:rPr>
          <w:b/>
          <w:i/>
          <w:color w:val="2F5496" w:themeColor="accent5" w:themeShade="BF"/>
          <w:sz w:val="28"/>
          <w:szCs w:val="28"/>
          <w:u w:val="single"/>
        </w:rPr>
        <w:t>.1 Current Status</w:t>
      </w:r>
    </w:p>
    <w:p w:rsidR="00050EC2" w:rsidRPr="009B18E2" w:rsidRDefault="00050EC2" w:rsidP="00F56627">
      <w:pPr>
        <w:pStyle w:val="ListParagraph"/>
        <w:spacing w:line="276" w:lineRule="auto"/>
        <w:ind w:left="1440"/>
        <w:rPr>
          <w:sz w:val="28"/>
          <w:szCs w:val="28"/>
        </w:rPr>
      </w:pPr>
      <w:r w:rsidRPr="009B18E2">
        <w:rPr>
          <w:sz w:val="28"/>
          <w:szCs w:val="28"/>
        </w:rPr>
        <w:t>Assessing the current state of security in the IoT sector is important to understand the challenges and opportunities that currently exist.</w:t>
      </w:r>
    </w:p>
    <w:p w:rsidR="00050EC2" w:rsidRPr="009B18E2" w:rsidRDefault="00A90A83" w:rsidP="00F56627">
      <w:pPr>
        <w:pStyle w:val="ListParagraph"/>
        <w:spacing w:line="276" w:lineRule="auto"/>
        <w:ind w:left="1440"/>
        <w:rPr>
          <w:i/>
          <w:sz w:val="28"/>
          <w:szCs w:val="28"/>
          <w:u w:val="single"/>
        </w:rPr>
      </w:pPr>
      <w:r w:rsidRPr="009B18E2">
        <w:rPr>
          <w:i/>
          <w:sz w:val="28"/>
          <w:szCs w:val="28"/>
          <w:u w:val="single"/>
        </w:rPr>
        <w:t>9</w:t>
      </w:r>
      <w:r w:rsidR="00050EC2" w:rsidRPr="009B18E2">
        <w:rPr>
          <w:i/>
          <w:sz w:val="28"/>
          <w:szCs w:val="28"/>
          <w:u w:val="single"/>
        </w:rPr>
        <w:t>.1.1 Progress Achieved:</w:t>
      </w:r>
    </w:p>
    <w:p w:rsidR="00050EC2" w:rsidRPr="009B18E2" w:rsidRDefault="00050EC2" w:rsidP="00F56627">
      <w:pPr>
        <w:pStyle w:val="ListParagraph"/>
        <w:numPr>
          <w:ilvl w:val="0"/>
          <w:numId w:val="33"/>
        </w:numPr>
        <w:spacing w:line="276" w:lineRule="auto"/>
        <w:ind w:left="2160"/>
        <w:rPr>
          <w:sz w:val="28"/>
          <w:szCs w:val="28"/>
        </w:rPr>
      </w:pPr>
      <w:r w:rsidRPr="009B18E2">
        <w:rPr>
          <w:i/>
          <w:sz w:val="28"/>
          <w:szCs w:val="28"/>
        </w:rPr>
        <w:t>Improved Security Understanding:</w:t>
      </w:r>
      <w:r w:rsidRPr="009B18E2">
        <w:rPr>
          <w:sz w:val="28"/>
          <w:szCs w:val="28"/>
        </w:rPr>
        <w:t xml:space="preserve"> Due to increased risk awareness, businesses and organizations are increasingly paying attention to security in the development and deployment of IoT solutions.</w:t>
      </w:r>
    </w:p>
    <w:p w:rsidR="00050EC2" w:rsidRPr="009B18E2" w:rsidRDefault="00050EC2" w:rsidP="00F56627">
      <w:pPr>
        <w:pStyle w:val="ListParagraph"/>
        <w:numPr>
          <w:ilvl w:val="0"/>
          <w:numId w:val="33"/>
        </w:numPr>
        <w:spacing w:line="276" w:lineRule="auto"/>
        <w:ind w:left="2160"/>
        <w:rPr>
          <w:sz w:val="28"/>
          <w:szCs w:val="28"/>
        </w:rPr>
      </w:pPr>
      <w:r w:rsidRPr="009B18E2">
        <w:rPr>
          <w:i/>
          <w:sz w:val="28"/>
          <w:szCs w:val="28"/>
        </w:rPr>
        <w:t>Community Attention:</w:t>
      </w:r>
      <w:r w:rsidRPr="009B18E2">
        <w:rPr>
          <w:sz w:val="28"/>
          <w:szCs w:val="28"/>
        </w:rPr>
        <w:t xml:space="preserve"> The research and industry communities are paying attention to security in IoT, creating an environment for sharing information and solutions.</w:t>
      </w:r>
    </w:p>
    <w:p w:rsidR="00050EC2" w:rsidRPr="009B18E2" w:rsidRDefault="00A90A83" w:rsidP="00F56627">
      <w:pPr>
        <w:pStyle w:val="ListParagraph"/>
        <w:spacing w:line="276" w:lineRule="auto"/>
        <w:ind w:left="1440"/>
        <w:rPr>
          <w:i/>
          <w:sz w:val="28"/>
          <w:szCs w:val="28"/>
          <w:u w:val="single"/>
        </w:rPr>
      </w:pPr>
      <w:r w:rsidRPr="009B18E2">
        <w:rPr>
          <w:i/>
          <w:sz w:val="28"/>
          <w:szCs w:val="28"/>
          <w:u w:val="single"/>
        </w:rPr>
        <w:t>9</w:t>
      </w:r>
      <w:r w:rsidR="00050EC2" w:rsidRPr="009B18E2">
        <w:rPr>
          <w:i/>
          <w:sz w:val="28"/>
          <w:szCs w:val="28"/>
          <w:u w:val="single"/>
        </w:rPr>
        <w:t>.1.2 Challenges Still Facing:</w:t>
      </w:r>
    </w:p>
    <w:p w:rsidR="00050EC2" w:rsidRPr="009B18E2" w:rsidRDefault="00050EC2" w:rsidP="00F56627">
      <w:pPr>
        <w:pStyle w:val="ListParagraph"/>
        <w:numPr>
          <w:ilvl w:val="0"/>
          <w:numId w:val="34"/>
        </w:numPr>
        <w:spacing w:line="276" w:lineRule="auto"/>
        <w:ind w:left="2160"/>
        <w:rPr>
          <w:sz w:val="28"/>
          <w:szCs w:val="28"/>
        </w:rPr>
      </w:pPr>
      <w:r w:rsidRPr="009B18E2">
        <w:rPr>
          <w:i/>
          <w:sz w:val="28"/>
          <w:szCs w:val="28"/>
        </w:rPr>
        <w:lastRenderedPageBreak/>
        <w:t>Lack of Common Standards:</w:t>
      </w:r>
      <w:r w:rsidRPr="009B18E2">
        <w:rPr>
          <w:sz w:val="28"/>
          <w:szCs w:val="28"/>
        </w:rPr>
        <w:t xml:space="preserve"> The lack of common standards is a challenge, reducing compatibility and effective risk management.</w:t>
      </w:r>
    </w:p>
    <w:p w:rsidR="00050EC2" w:rsidRPr="009B18E2" w:rsidRDefault="00050EC2" w:rsidP="00F56627">
      <w:pPr>
        <w:pStyle w:val="ListParagraph"/>
        <w:numPr>
          <w:ilvl w:val="0"/>
          <w:numId w:val="34"/>
        </w:numPr>
        <w:spacing w:line="276" w:lineRule="auto"/>
        <w:ind w:left="2160"/>
        <w:rPr>
          <w:sz w:val="28"/>
          <w:szCs w:val="28"/>
        </w:rPr>
      </w:pPr>
      <w:r w:rsidRPr="009B18E2">
        <w:rPr>
          <w:i/>
          <w:sz w:val="28"/>
          <w:szCs w:val="28"/>
        </w:rPr>
        <w:t>Increasing Attacks:</w:t>
      </w:r>
      <w:r w:rsidRPr="009B18E2">
        <w:rPr>
          <w:sz w:val="28"/>
          <w:szCs w:val="28"/>
        </w:rPr>
        <w:t xml:space="preserve"> IoT attacks are increasingly complex and dangerous, posing a major challenge to current security systems.</w:t>
      </w:r>
    </w:p>
    <w:p w:rsidR="00050EC2" w:rsidRPr="009B18E2" w:rsidRDefault="00050EC2" w:rsidP="00F56627">
      <w:pPr>
        <w:pStyle w:val="ListParagraph"/>
        <w:numPr>
          <w:ilvl w:val="0"/>
          <w:numId w:val="34"/>
        </w:numPr>
        <w:spacing w:line="276" w:lineRule="auto"/>
        <w:ind w:left="2160"/>
        <w:rPr>
          <w:sz w:val="28"/>
          <w:szCs w:val="28"/>
        </w:rPr>
      </w:pPr>
      <w:r w:rsidRPr="009B18E2">
        <w:rPr>
          <w:i/>
          <w:sz w:val="28"/>
          <w:szCs w:val="28"/>
        </w:rPr>
        <w:t>Interconnect Risk Management:</w:t>
      </w:r>
      <w:r w:rsidRPr="009B18E2">
        <w:rPr>
          <w:sz w:val="28"/>
          <w:szCs w:val="28"/>
        </w:rPr>
        <w:t xml:space="preserve"> With the increasing interconnectivity between devices, interconnect risk management becomes complex.</w:t>
      </w:r>
    </w:p>
    <w:p w:rsidR="00050EC2" w:rsidRPr="009B18E2" w:rsidRDefault="00A90A83" w:rsidP="00F56627">
      <w:pPr>
        <w:pStyle w:val="ListParagraph"/>
        <w:spacing w:line="276" w:lineRule="auto"/>
        <w:rPr>
          <w:b/>
          <w:i/>
          <w:color w:val="2F5496" w:themeColor="accent5" w:themeShade="BF"/>
          <w:sz w:val="28"/>
          <w:szCs w:val="28"/>
          <w:u w:val="single"/>
        </w:rPr>
      </w:pPr>
      <w:r w:rsidRPr="009B18E2">
        <w:rPr>
          <w:b/>
          <w:i/>
          <w:color w:val="2F5496" w:themeColor="accent5" w:themeShade="BF"/>
          <w:sz w:val="28"/>
          <w:szCs w:val="28"/>
          <w:u w:val="single"/>
        </w:rPr>
        <w:t>9</w:t>
      </w:r>
      <w:r w:rsidR="00050EC2" w:rsidRPr="009B18E2">
        <w:rPr>
          <w:b/>
          <w:i/>
          <w:color w:val="2F5496" w:themeColor="accent5" w:themeShade="BF"/>
          <w:sz w:val="28"/>
          <w:szCs w:val="28"/>
          <w:u w:val="single"/>
        </w:rPr>
        <w:t>.2 Future Trends</w:t>
      </w:r>
    </w:p>
    <w:p w:rsidR="00050EC2" w:rsidRPr="009B18E2" w:rsidRDefault="00050EC2" w:rsidP="00F56627">
      <w:pPr>
        <w:pStyle w:val="ListParagraph"/>
        <w:spacing w:line="276" w:lineRule="auto"/>
        <w:ind w:left="1440"/>
        <w:rPr>
          <w:sz w:val="28"/>
          <w:szCs w:val="28"/>
        </w:rPr>
      </w:pPr>
      <w:r w:rsidRPr="009B18E2">
        <w:rPr>
          <w:sz w:val="28"/>
          <w:szCs w:val="28"/>
        </w:rPr>
        <w:t>Looking to the future, there are important trends that could impac</w:t>
      </w:r>
      <w:r w:rsidRPr="009B18E2">
        <w:rPr>
          <w:sz w:val="28"/>
          <w:szCs w:val="28"/>
        </w:rPr>
        <w:t>t the field of security in IoT.</w:t>
      </w:r>
    </w:p>
    <w:p w:rsidR="00050EC2" w:rsidRPr="009B18E2" w:rsidRDefault="00A90A83" w:rsidP="00F56627">
      <w:pPr>
        <w:pStyle w:val="ListParagraph"/>
        <w:spacing w:line="276" w:lineRule="auto"/>
        <w:ind w:left="1440"/>
        <w:rPr>
          <w:i/>
          <w:sz w:val="28"/>
          <w:szCs w:val="28"/>
          <w:u w:val="single"/>
        </w:rPr>
      </w:pPr>
      <w:r w:rsidRPr="009B18E2">
        <w:rPr>
          <w:i/>
          <w:sz w:val="28"/>
          <w:szCs w:val="28"/>
          <w:u w:val="single"/>
        </w:rPr>
        <w:t>9</w:t>
      </w:r>
      <w:r w:rsidR="00050EC2" w:rsidRPr="009B18E2">
        <w:rPr>
          <w:i/>
          <w:sz w:val="28"/>
          <w:szCs w:val="28"/>
          <w:u w:val="single"/>
        </w:rPr>
        <w:t>.2.1 Enhanced Standardization:</w:t>
      </w:r>
    </w:p>
    <w:p w:rsidR="00050EC2" w:rsidRPr="009B18E2" w:rsidRDefault="00050EC2" w:rsidP="00F56627">
      <w:pPr>
        <w:pStyle w:val="ListParagraph"/>
        <w:numPr>
          <w:ilvl w:val="0"/>
          <w:numId w:val="35"/>
        </w:numPr>
        <w:spacing w:line="276" w:lineRule="auto"/>
        <w:ind w:left="2160"/>
        <w:rPr>
          <w:sz w:val="28"/>
          <w:szCs w:val="28"/>
        </w:rPr>
      </w:pPr>
      <w:r w:rsidRPr="009B18E2">
        <w:rPr>
          <w:i/>
          <w:sz w:val="28"/>
          <w:szCs w:val="28"/>
        </w:rPr>
        <w:t>Common Security Standards:</w:t>
      </w:r>
      <w:r w:rsidRPr="009B18E2">
        <w:rPr>
          <w:sz w:val="28"/>
          <w:szCs w:val="28"/>
        </w:rPr>
        <w:t xml:space="preserve"> Developing and adopting common security standards for IoT will help improve compatibility and reduce risk.</w:t>
      </w:r>
    </w:p>
    <w:p w:rsidR="00050EC2" w:rsidRPr="009B18E2" w:rsidRDefault="00050EC2" w:rsidP="00F56627">
      <w:pPr>
        <w:pStyle w:val="ListParagraph"/>
        <w:numPr>
          <w:ilvl w:val="0"/>
          <w:numId w:val="35"/>
        </w:numPr>
        <w:spacing w:line="276" w:lineRule="auto"/>
        <w:ind w:left="2160"/>
        <w:rPr>
          <w:sz w:val="28"/>
          <w:szCs w:val="28"/>
        </w:rPr>
      </w:pPr>
      <w:r w:rsidRPr="009B18E2">
        <w:rPr>
          <w:i/>
          <w:sz w:val="28"/>
          <w:szCs w:val="28"/>
        </w:rPr>
        <w:t>Authentication and Identity Management:</w:t>
      </w:r>
      <w:r w:rsidRPr="009B18E2">
        <w:rPr>
          <w:sz w:val="28"/>
          <w:szCs w:val="28"/>
        </w:rPr>
        <w:t xml:space="preserve"> Standardizing authentication and identity management methods will help increase security.</w:t>
      </w:r>
    </w:p>
    <w:p w:rsidR="00050EC2" w:rsidRPr="009B18E2" w:rsidRDefault="00A90A83" w:rsidP="00F56627">
      <w:pPr>
        <w:pStyle w:val="ListParagraph"/>
        <w:spacing w:line="276" w:lineRule="auto"/>
        <w:ind w:left="1440"/>
        <w:rPr>
          <w:i/>
          <w:sz w:val="28"/>
          <w:szCs w:val="28"/>
          <w:u w:val="single"/>
        </w:rPr>
      </w:pPr>
      <w:r w:rsidRPr="009B18E2">
        <w:rPr>
          <w:i/>
          <w:sz w:val="28"/>
          <w:szCs w:val="28"/>
          <w:u w:val="single"/>
        </w:rPr>
        <w:t>9</w:t>
      </w:r>
      <w:r w:rsidR="00050EC2" w:rsidRPr="009B18E2">
        <w:rPr>
          <w:i/>
          <w:sz w:val="28"/>
          <w:szCs w:val="28"/>
          <w:u w:val="single"/>
        </w:rPr>
        <w:t>.2.2 Combination of Artificial Intelligence and Security:</w:t>
      </w:r>
    </w:p>
    <w:p w:rsidR="00050EC2" w:rsidRPr="009B18E2" w:rsidRDefault="00050EC2" w:rsidP="00F56627">
      <w:pPr>
        <w:pStyle w:val="ListParagraph"/>
        <w:numPr>
          <w:ilvl w:val="0"/>
          <w:numId w:val="36"/>
        </w:numPr>
        <w:spacing w:line="276" w:lineRule="auto"/>
        <w:ind w:left="2160"/>
        <w:rPr>
          <w:sz w:val="28"/>
          <w:szCs w:val="28"/>
        </w:rPr>
      </w:pPr>
      <w:r w:rsidRPr="009B18E2">
        <w:rPr>
          <w:i/>
          <w:sz w:val="28"/>
          <w:szCs w:val="28"/>
        </w:rPr>
        <w:t>Use of Artificial Intelligence:</w:t>
      </w:r>
      <w:r w:rsidRPr="009B18E2">
        <w:rPr>
          <w:sz w:val="28"/>
          <w:szCs w:val="28"/>
        </w:rPr>
        <w:t xml:space="preserve"> The incorporation of artificial intelligence in detecting and blocking attack patterns will enhance prevention capabilities.</w:t>
      </w:r>
    </w:p>
    <w:p w:rsidR="00050EC2" w:rsidRPr="009B18E2" w:rsidRDefault="00050EC2" w:rsidP="00F56627">
      <w:pPr>
        <w:pStyle w:val="ListParagraph"/>
        <w:numPr>
          <w:ilvl w:val="0"/>
          <w:numId w:val="36"/>
        </w:numPr>
        <w:spacing w:line="276" w:lineRule="auto"/>
        <w:ind w:left="2160"/>
        <w:rPr>
          <w:sz w:val="28"/>
          <w:szCs w:val="28"/>
        </w:rPr>
      </w:pPr>
      <w:r w:rsidRPr="009B18E2">
        <w:rPr>
          <w:i/>
          <w:sz w:val="28"/>
          <w:szCs w:val="28"/>
        </w:rPr>
        <w:t>Machine Learning-Based Security:</w:t>
      </w:r>
      <w:r w:rsidRPr="009B18E2">
        <w:rPr>
          <w:sz w:val="28"/>
          <w:szCs w:val="28"/>
        </w:rPr>
        <w:t xml:space="preserve"> Security solutions that use machine learning to understand and respond to new attack patterns.</w:t>
      </w:r>
    </w:p>
    <w:p w:rsidR="00050EC2" w:rsidRPr="009B18E2" w:rsidRDefault="009B18E2" w:rsidP="00F56627">
      <w:pPr>
        <w:pStyle w:val="ListParagraph"/>
        <w:spacing w:line="276" w:lineRule="auto"/>
        <w:ind w:left="1440"/>
        <w:rPr>
          <w:i/>
          <w:sz w:val="28"/>
          <w:szCs w:val="28"/>
          <w:u w:val="single"/>
        </w:rPr>
      </w:pPr>
      <w:r w:rsidRPr="009B18E2">
        <w:rPr>
          <w:i/>
          <w:sz w:val="28"/>
          <w:szCs w:val="28"/>
          <w:u w:val="single"/>
        </w:rPr>
        <w:t>9</w:t>
      </w:r>
      <w:r w:rsidR="00050EC2" w:rsidRPr="009B18E2">
        <w:rPr>
          <w:i/>
          <w:sz w:val="28"/>
          <w:szCs w:val="28"/>
          <w:u w:val="single"/>
        </w:rPr>
        <w:t>.2.3 Basic Security and Automated Device Management:</w:t>
      </w:r>
    </w:p>
    <w:p w:rsidR="00050EC2" w:rsidRPr="009B18E2" w:rsidRDefault="00050EC2" w:rsidP="00F56627">
      <w:pPr>
        <w:pStyle w:val="ListParagraph"/>
        <w:numPr>
          <w:ilvl w:val="0"/>
          <w:numId w:val="37"/>
        </w:numPr>
        <w:spacing w:line="276" w:lineRule="auto"/>
        <w:ind w:left="2160"/>
        <w:rPr>
          <w:sz w:val="28"/>
          <w:szCs w:val="28"/>
        </w:rPr>
      </w:pPr>
      <w:r w:rsidRPr="009B18E2">
        <w:rPr>
          <w:i/>
          <w:sz w:val="28"/>
          <w:szCs w:val="28"/>
        </w:rPr>
        <w:t>Automated Device Management:</w:t>
      </w:r>
      <w:r w:rsidRPr="009B18E2">
        <w:rPr>
          <w:sz w:val="28"/>
          <w:szCs w:val="28"/>
        </w:rPr>
        <w:t xml:space="preserve"> The development of automated device management will reduce pressure and risk from users.</w:t>
      </w:r>
    </w:p>
    <w:p w:rsidR="00050EC2" w:rsidRPr="009B18E2" w:rsidRDefault="00050EC2" w:rsidP="00F56627">
      <w:pPr>
        <w:pStyle w:val="ListParagraph"/>
        <w:numPr>
          <w:ilvl w:val="0"/>
          <w:numId w:val="37"/>
        </w:numPr>
        <w:spacing w:line="276" w:lineRule="auto"/>
        <w:ind w:left="2160"/>
        <w:rPr>
          <w:sz w:val="28"/>
          <w:szCs w:val="28"/>
        </w:rPr>
      </w:pPr>
      <w:r w:rsidRPr="009B18E2">
        <w:rPr>
          <w:i/>
          <w:sz w:val="28"/>
          <w:szCs w:val="28"/>
        </w:rPr>
        <w:t>Basic Device Security:</w:t>
      </w:r>
      <w:r w:rsidRPr="009B18E2">
        <w:rPr>
          <w:sz w:val="28"/>
          <w:szCs w:val="28"/>
        </w:rPr>
        <w:t xml:space="preserve"> Increasing security at the device level will be an important trend.</w:t>
      </w:r>
    </w:p>
    <w:p w:rsidR="00050EC2" w:rsidRPr="009B18E2" w:rsidRDefault="00A90A83" w:rsidP="00F56627">
      <w:pPr>
        <w:pStyle w:val="ListParagraph"/>
        <w:spacing w:line="276" w:lineRule="auto"/>
        <w:ind w:left="1440"/>
        <w:rPr>
          <w:i/>
          <w:sz w:val="28"/>
          <w:szCs w:val="28"/>
          <w:u w:val="single"/>
        </w:rPr>
      </w:pPr>
      <w:r w:rsidRPr="009B18E2">
        <w:rPr>
          <w:i/>
          <w:sz w:val="28"/>
          <w:szCs w:val="28"/>
          <w:u w:val="single"/>
        </w:rPr>
        <w:lastRenderedPageBreak/>
        <w:t>9</w:t>
      </w:r>
      <w:r w:rsidR="00050EC2" w:rsidRPr="009B18E2">
        <w:rPr>
          <w:i/>
          <w:sz w:val="28"/>
          <w:szCs w:val="28"/>
          <w:u w:val="single"/>
        </w:rPr>
        <w:t>.2.4 Cooperation and Information Sharing:</w:t>
      </w:r>
    </w:p>
    <w:p w:rsidR="00050EC2" w:rsidRPr="009B18E2" w:rsidRDefault="00050EC2" w:rsidP="00F56627">
      <w:pPr>
        <w:pStyle w:val="ListParagraph"/>
        <w:numPr>
          <w:ilvl w:val="0"/>
          <w:numId w:val="38"/>
        </w:numPr>
        <w:spacing w:line="276" w:lineRule="auto"/>
        <w:ind w:left="2160"/>
        <w:rPr>
          <w:sz w:val="28"/>
          <w:szCs w:val="28"/>
        </w:rPr>
      </w:pPr>
      <w:r w:rsidRPr="009B18E2">
        <w:rPr>
          <w:i/>
          <w:sz w:val="28"/>
          <w:szCs w:val="28"/>
        </w:rPr>
        <w:t>Industry and Government Cooperation:</w:t>
      </w:r>
      <w:r w:rsidRPr="009B18E2">
        <w:rPr>
          <w:sz w:val="28"/>
          <w:szCs w:val="28"/>
        </w:rPr>
        <w:t xml:space="preserve"> Close cooperation between industry and government will help to quickly respond and prevent attacks.</w:t>
      </w:r>
    </w:p>
    <w:p w:rsidR="00050EC2" w:rsidRPr="009B18E2" w:rsidRDefault="00050EC2" w:rsidP="00F56627">
      <w:pPr>
        <w:pStyle w:val="ListParagraph"/>
        <w:numPr>
          <w:ilvl w:val="0"/>
          <w:numId w:val="38"/>
        </w:numPr>
        <w:spacing w:line="276" w:lineRule="auto"/>
        <w:ind w:left="2160"/>
        <w:rPr>
          <w:sz w:val="28"/>
          <w:szCs w:val="28"/>
        </w:rPr>
      </w:pPr>
      <w:r w:rsidRPr="009B18E2">
        <w:rPr>
          <w:i/>
          <w:sz w:val="28"/>
          <w:szCs w:val="28"/>
        </w:rPr>
        <w:t>Sharing Security Information:</w:t>
      </w:r>
      <w:r w:rsidRPr="009B18E2">
        <w:rPr>
          <w:sz w:val="28"/>
          <w:szCs w:val="28"/>
        </w:rPr>
        <w:t xml:space="preserve"> Sharing security information between organizations and businesses will help the whole community prevent better.</w:t>
      </w:r>
    </w:p>
    <w:p w:rsidR="00050EC2" w:rsidRPr="009B18E2" w:rsidRDefault="00050EC2" w:rsidP="00F56627">
      <w:pPr>
        <w:pStyle w:val="ListParagraph"/>
        <w:spacing w:line="276" w:lineRule="auto"/>
        <w:ind w:left="1440"/>
        <w:rPr>
          <w:sz w:val="28"/>
          <w:szCs w:val="28"/>
        </w:rPr>
      </w:pPr>
      <w:r w:rsidRPr="009B18E2">
        <w:rPr>
          <w:sz w:val="28"/>
          <w:szCs w:val="28"/>
        </w:rPr>
        <w:t>Future trends emphasize the importance of standardization, the integration of artificial intelligence, automated equipment management, and increased collaboration to improve the ability to prevent and respond to risks in the future. The IoT environment is evolving</w:t>
      </w:r>
      <w:r w:rsidR="00A90A83" w:rsidRPr="009B18E2">
        <w:rPr>
          <w:sz w:val="28"/>
          <w:szCs w:val="28"/>
        </w:rPr>
        <w:t>.</w:t>
      </w:r>
    </w:p>
    <w:p w:rsidR="00A90A83" w:rsidRPr="009B18E2" w:rsidRDefault="00A90A83" w:rsidP="00F56627">
      <w:pPr>
        <w:pStyle w:val="ListParagraph"/>
        <w:numPr>
          <w:ilvl w:val="0"/>
          <w:numId w:val="18"/>
        </w:numPr>
        <w:spacing w:line="276" w:lineRule="auto"/>
        <w:rPr>
          <w:b/>
          <w:color w:val="2E74B5" w:themeColor="accent1" w:themeShade="BF"/>
          <w:sz w:val="28"/>
          <w:szCs w:val="28"/>
        </w:rPr>
      </w:pPr>
      <w:r w:rsidRPr="009B18E2">
        <w:rPr>
          <w:b/>
          <w:color w:val="2E74B5" w:themeColor="accent1" w:themeShade="BF"/>
          <w:sz w:val="28"/>
          <w:szCs w:val="28"/>
        </w:rPr>
        <w:t>Conclude:</w:t>
      </w:r>
    </w:p>
    <w:p w:rsidR="00A90A83" w:rsidRPr="009B18E2" w:rsidRDefault="00A90A83" w:rsidP="00F56627">
      <w:pPr>
        <w:pStyle w:val="ListParagraph"/>
        <w:spacing w:line="276" w:lineRule="auto"/>
        <w:rPr>
          <w:b/>
          <w:i/>
          <w:color w:val="2F5496" w:themeColor="accent5" w:themeShade="BF"/>
          <w:sz w:val="28"/>
          <w:szCs w:val="28"/>
          <w:u w:val="single"/>
        </w:rPr>
      </w:pPr>
      <w:r w:rsidRPr="009B18E2">
        <w:rPr>
          <w:b/>
          <w:i/>
          <w:color w:val="2F5496" w:themeColor="accent5" w:themeShade="BF"/>
          <w:sz w:val="28"/>
          <w:szCs w:val="28"/>
          <w:u w:val="single"/>
        </w:rPr>
        <w:t>10</w:t>
      </w:r>
      <w:r w:rsidRPr="009B18E2">
        <w:rPr>
          <w:b/>
          <w:i/>
          <w:color w:val="2F5496" w:themeColor="accent5" w:themeShade="BF"/>
          <w:sz w:val="28"/>
          <w:szCs w:val="28"/>
          <w:u w:val="single"/>
        </w:rPr>
        <w:t>.1 Key Summary</w:t>
      </w:r>
    </w:p>
    <w:p w:rsidR="00A90A83" w:rsidRPr="009B18E2" w:rsidRDefault="00A90A83" w:rsidP="00F56627">
      <w:pPr>
        <w:pStyle w:val="ListParagraph"/>
        <w:spacing w:line="276" w:lineRule="auto"/>
        <w:ind w:left="1440"/>
        <w:rPr>
          <w:sz w:val="28"/>
          <w:szCs w:val="28"/>
        </w:rPr>
      </w:pPr>
      <w:r w:rsidRPr="009B18E2">
        <w:rPr>
          <w:sz w:val="28"/>
          <w:szCs w:val="28"/>
        </w:rPr>
        <w:t>During the research and analysis of risks in the IoT field, many important findings and results h</w:t>
      </w:r>
      <w:r w:rsidRPr="009B18E2">
        <w:rPr>
          <w:sz w:val="28"/>
          <w:szCs w:val="28"/>
        </w:rPr>
        <w:t>ave received special attention.</w:t>
      </w:r>
    </w:p>
    <w:p w:rsidR="00A90A83" w:rsidRPr="009B18E2" w:rsidRDefault="00A90A83" w:rsidP="00F56627">
      <w:pPr>
        <w:pStyle w:val="ListParagraph"/>
        <w:spacing w:line="276" w:lineRule="auto"/>
        <w:ind w:left="1440"/>
        <w:rPr>
          <w:i/>
          <w:sz w:val="28"/>
          <w:szCs w:val="28"/>
          <w:u w:val="single"/>
        </w:rPr>
      </w:pPr>
      <w:r w:rsidRPr="009B18E2">
        <w:rPr>
          <w:i/>
          <w:sz w:val="28"/>
          <w:szCs w:val="28"/>
          <w:u w:val="single"/>
        </w:rPr>
        <w:t>10</w:t>
      </w:r>
      <w:r w:rsidRPr="009B18E2">
        <w:rPr>
          <w:i/>
          <w:sz w:val="28"/>
          <w:szCs w:val="28"/>
          <w:u w:val="single"/>
        </w:rPr>
        <w:t>.1.1 Current Risk Situation:</w:t>
      </w:r>
    </w:p>
    <w:p w:rsidR="00A90A83" w:rsidRPr="009B18E2" w:rsidRDefault="00A90A83" w:rsidP="00F56627">
      <w:pPr>
        <w:pStyle w:val="ListParagraph"/>
        <w:numPr>
          <w:ilvl w:val="0"/>
          <w:numId w:val="39"/>
        </w:numPr>
        <w:spacing w:line="276" w:lineRule="auto"/>
        <w:ind w:left="2160"/>
        <w:rPr>
          <w:sz w:val="28"/>
          <w:szCs w:val="28"/>
        </w:rPr>
      </w:pPr>
      <w:r w:rsidRPr="009B18E2">
        <w:rPr>
          <w:sz w:val="28"/>
          <w:szCs w:val="28"/>
        </w:rPr>
        <w:t>The diversity and scale of IoT has been clearly defined, creating a complex environment with billions of connected devices.</w:t>
      </w:r>
    </w:p>
    <w:p w:rsidR="00A90A83" w:rsidRPr="009B18E2" w:rsidRDefault="00A90A83" w:rsidP="00F56627">
      <w:pPr>
        <w:pStyle w:val="ListParagraph"/>
        <w:numPr>
          <w:ilvl w:val="0"/>
          <w:numId w:val="39"/>
        </w:numPr>
        <w:spacing w:line="276" w:lineRule="auto"/>
        <w:ind w:left="2160"/>
        <w:rPr>
          <w:sz w:val="28"/>
          <w:szCs w:val="28"/>
        </w:rPr>
      </w:pPr>
      <w:r w:rsidRPr="009B18E2">
        <w:rPr>
          <w:sz w:val="28"/>
          <w:szCs w:val="28"/>
        </w:rPr>
        <w:t>Risk analysis has shown diverse sources of risk from both hardware and software, as well as from the device level to the system level.</w:t>
      </w:r>
    </w:p>
    <w:p w:rsidR="00A90A83" w:rsidRPr="009B18E2" w:rsidRDefault="00A90A83" w:rsidP="00F56627">
      <w:pPr>
        <w:pStyle w:val="ListParagraph"/>
        <w:spacing w:line="276" w:lineRule="auto"/>
        <w:ind w:left="1440"/>
        <w:rPr>
          <w:i/>
          <w:sz w:val="28"/>
          <w:szCs w:val="28"/>
          <w:u w:val="single"/>
        </w:rPr>
      </w:pPr>
      <w:r w:rsidRPr="009B18E2">
        <w:rPr>
          <w:i/>
          <w:sz w:val="28"/>
          <w:szCs w:val="28"/>
          <w:u w:val="single"/>
        </w:rPr>
        <w:t>10.</w:t>
      </w:r>
      <w:r w:rsidRPr="009B18E2">
        <w:rPr>
          <w:i/>
          <w:sz w:val="28"/>
          <w:szCs w:val="28"/>
          <w:u w:val="single"/>
        </w:rPr>
        <w:t>1.2 Effective Security Strategies:</w:t>
      </w:r>
    </w:p>
    <w:p w:rsidR="00A90A83" w:rsidRPr="009B18E2" w:rsidRDefault="00A90A83" w:rsidP="00F56627">
      <w:pPr>
        <w:pStyle w:val="ListParagraph"/>
        <w:numPr>
          <w:ilvl w:val="0"/>
          <w:numId w:val="40"/>
        </w:numPr>
        <w:spacing w:line="276" w:lineRule="auto"/>
        <w:ind w:left="2160"/>
        <w:rPr>
          <w:sz w:val="28"/>
          <w:szCs w:val="28"/>
        </w:rPr>
      </w:pPr>
      <w:r w:rsidRPr="009B18E2">
        <w:rPr>
          <w:sz w:val="28"/>
          <w:szCs w:val="28"/>
        </w:rPr>
        <w:t>The risk analysis process from investigation, assessment, response, to monitoring and regulation has been designed to cope with the complexity of the IoT environment.</w:t>
      </w:r>
    </w:p>
    <w:p w:rsidR="00A90A83" w:rsidRPr="009B18E2" w:rsidRDefault="00A90A83" w:rsidP="00F56627">
      <w:pPr>
        <w:pStyle w:val="ListParagraph"/>
        <w:numPr>
          <w:ilvl w:val="0"/>
          <w:numId w:val="40"/>
        </w:numPr>
        <w:spacing w:line="276" w:lineRule="auto"/>
        <w:ind w:left="2160"/>
        <w:rPr>
          <w:sz w:val="28"/>
          <w:szCs w:val="28"/>
        </w:rPr>
      </w:pPr>
      <w:r w:rsidRPr="009B18E2">
        <w:rPr>
          <w:sz w:val="28"/>
          <w:szCs w:val="28"/>
        </w:rPr>
        <w:t>Tools and techniques such as penetration testing and data encryption have been proposed and used to effectively mitigate risks.</w:t>
      </w:r>
    </w:p>
    <w:p w:rsidR="00A90A83" w:rsidRPr="009B18E2" w:rsidRDefault="00A90A83" w:rsidP="00F56627">
      <w:pPr>
        <w:pStyle w:val="ListParagraph"/>
        <w:spacing w:line="276" w:lineRule="auto"/>
        <w:ind w:left="1440"/>
        <w:rPr>
          <w:i/>
          <w:sz w:val="28"/>
          <w:szCs w:val="28"/>
          <w:u w:val="single"/>
        </w:rPr>
      </w:pPr>
      <w:r w:rsidRPr="009B18E2">
        <w:rPr>
          <w:i/>
          <w:sz w:val="28"/>
          <w:szCs w:val="28"/>
          <w:u w:val="single"/>
        </w:rPr>
        <w:t>10</w:t>
      </w:r>
      <w:r w:rsidRPr="009B18E2">
        <w:rPr>
          <w:i/>
          <w:sz w:val="28"/>
          <w:szCs w:val="28"/>
          <w:u w:val="single"/>
        </w:rPr>
        <w:t>.1.3 Specific Examples of Risks:</w:t>
      </w:r>
    </w:p>
    <w:p w:rsidR="00A90A83" w:rsidRPr="009B18E2" w:rsidRDefault="00A90A83" w:rsidP="00F56627">
      <w:pPr>
        <w:pStyle w:val="ListParagraph"/>
        <w:spacing w:line="276" w:lineRule="auto"/>
        <w:ind w:left="1440"/>
        <w:rPr>
          <w:sz w:val="28"/>
          <w:szCs w:val="28"/>
        </w:rPr>
      </w:pPr>
      <w:r w:rsidRPr="009B18E2">
        <w:rPr>
          <w:sz w:val="28"/>
          <w:szCs w:val="28"/>
        </w:rPr>
        <w:t>Examples of specific risks such as DDoS attacks and intrusions into personal data highlight real concerns and risks in IoT environments.</w:t>
      </w:r>
    </w:p>
    <w:p w:rsidR="00A90A83" w:rsidRPr="009B18E2" w:rsidRDefault="00A90A83" w:rsidP="00F56627">
      <w:pPr>
        <w:pStyle w:val="ListParagraph"/>
        <w:spacing w:line="276" w:lineRule="auto"/>
        <w:rPr>
          <w:b/>
          <w:i/>
          <w:color w:val="2F5496" w:themeColor="accent5" w:themeShade="BF"/>
          <w:sz w:val="28"/>
          <w:szCs w:val="28"/>
          <w:u w:val="single"/>
        </w:rPr>
      </w:pPr>
      <w:r w:rsidRPr="009B18E2">
        <w:rPr>
          <w:b/>
          <w:i/>
          <w:color w:val="2F5496" w:themeColor="accent5" w:themeShade="BF"/>
          <w:sz w:val="28"/>
          <w:szCs w:val="28"/>
          <w:u w:val="single"/>
        </w:rPr>
        <w:lastRenderedPageBreak/>
        <w:t>10</w:t>
      </w:r>
      <w:r w:rsidRPr="009B18E2">
        <w:rPr>
          <w:b/>
          <w:i/>
          <w:color w:val="2F5496" w:themeColor="accent5" w:themeShade="BF"/>
          <w:sz w:val="28"/>
          <w:szCs w:val="28"/>
          <w:u w:val="single"/>
        </w:rPr>
        <w:t>.2 Importance of IoT Security</w:t>
      </w:r>
    </w:p>
    <w:p w:rsidR="00A90A83" w:rsidRPr="009B18E2" w:rsidRDefault="00A90A83" w:rsidP="00F56627">
      <w:pPr>
        <w:pStyle w:val="ListParagraph"/>
        <w:spacing w:line="276" w:lineRule="auto"/>
        <w:ind w:left="1080"/>
        <w:rPr>
          <w:i/>
          <w:sz w:val="28"/>
          <w:szCs w:val="28"/>
          <w:u w:val="single"/>
        </w:rPr>
      </w:pPr>
      <w:r w:rsidRPr="009B18E2">
        <w:rPr>
          <w:i/>
          <w:sz w:val="28"/>
          <w:szCs w:val="28"/>
          <w:u w:val="single"/>
        </w:rPr>
        <w:t>10</w:t>
      </w:r>
      <w:r w:rsidRPr="009B18E2">
        <w:rPr>
          <w:i/>
          <w:sz w:val="28"/>
          <w:szCs w:val="28"/>
          <w:u w:val="single"/>
        </w:rPr>
        <w:t>.2.1 Protecting User Privacy and Security:</w:t>
      </w:r>
    </w:p>
    <w:p w:rsidR="00A90A83" w:rsidRPr="009B18E2" w:rsidRDefault="00A90A83" w:rsidP="00F56627">
      <w:pPr>
        <w:pStyle w:val="ListParagraph"/>
        <w:numPr>
          <w:ilvl w:val="0"/>
          <w:numId w:val="41"/>
        </w:numPr>
        <w:spacing w:line="276" w:lineRule="auto"/>
        <w:ind w:left="1800"/>
        <w:rPr>
          <w:sz w:val="28"/>
          <w:szCs w:val="28"/>
        </w:rPr>
      </w:pPr>
      <w:r w:rsidRPr="009B18E2">
        <w:rPr>
          <w:sz w:val="28"/>
          <w:szCs w:val="28"/>
        </w:rPr>
        <w:t>IoT security is not just a business issue, but is also closely related to user privacy and personal safety.</w:t>
      </w:r>
    </w:p>
    <w:p w:rsidR="00A90A83" w:rsidRPr="009B18E2" w:rsidRDefault="00A90A83" w:rsidP="00F56627">
      <w:pPr>
        <w:pStyle w:val="ListParagraph"/>
        <w:numPr>
          <w:ilvl w:val="0"/>
          <w:numId w:val="41"/>
        </w:numPr>
        <w:spacing w:line="276" w:lineRule="auto"/>
        <w:ind w:left="1800"/>
        <w:rPr>
          <w:sz w:val="28"/>
          <w:szCs w:val="28"/>
        </w:rPr>
      </w:pPr>
      <w:r w:rsidRPr="009B18E2">
        <w:rPr>
          <w:sz w:val="28"/>
          <w:szCs w:val="28"/>
        </w:rPr>
        <w:t>Improving security is about protecting not only data but also the health and safety of users.</w:t>
      </w:r>
    </w:p>
    <w:p w:rsidR="00A90A83" w:rsidRPr="009B18E2" w:rsidRDefault="00A90A83" w:rsidP="00F56627">
      <w:pPr>
        <w:pStyle w:val="ListParagraph"/>
        <w:spacing w:line="276" w:lineRule="auto"/>
        <w:ind w:left="1080"/>
        <w:rPr>
          <w:i/>
          <w:sz w:val="28"/>
          <w:szCs w:val="28"/>
          <w:u w:val="single"/>
        </w:rPr>
      </w:pPr>
      <w:r w:rsidRPr="009B18E2">
        <w:rPr>
          <w:i/>
          <w:sz w:val="28"/>
          <w:szCs w:val="28"/>
          <w:u w:val="single"/>
        </w:rPr>
        <w:t>10.</w:t>
      </w:r>
      <w:r w:rsidRPr="009B18E2">
        <w:rPr>
          <w:i/>
          <w:sz w:val="28"/>
          <w:szCs w:val="28"/>
          <w:u w:val="single"/>
        </w:rPr>
        <w:t>2.2 Maintaining Industry Reputation and Trust:</w:t>
      </w:r>
    </w:p>
    <w:p w:rsidR="00A90A83" w:rsidRPr="009B18E2" w:rsidRDefault="00A90A83" w:rsidP="00F56627">
      <w:pPr>
        <w:pStyle w:val="ListParagraph"/>
        <w:numPr>
          <w:ilvl w:val="0"/>
          <w:numId w:val="42"/>
        </w:numPr>
        <w:spacing w:line="276" w:lineRule="auto"/>
        <w:ind w:left="1800"/>
        <w:rPr>
          <w:sz w:val="28"/>
          <w:szCs w:val="28"/>
        </w:rPr>
      </w:pPr>
      <w:r w:rsidRPr="009B18E2">
        <w:rPr>
          <w:sz w:val="28"/>
          <w:szCs w:val="28"/>
        </w:rPr>
        <w:t>Building and maintaining the reputation of the IoT industry requires adequate investment in security.</w:t>
      </w:r>
    </w:p>
    <w:p w:rsidR="00A90A83" w:rsidRPr="009B18E2" w:rsidRDefault="00A90A83" w:rsidP="00F56627">
      <w:pPr>
        <w:pStyle w:val="ListParagraph"/>
        <w:numPr>
          <w:ilvl w:val="0"/>
          <w:numId w:val="42"/>
        </w:numPr>
        <w:spacing w:line="276" w:lineRule="auto"/>
        <w:ind w:left="1800"/>
        <w:rPr>
          <w:sz w:val="28"/>
          <w:szCs w:val="28"/>
        </w:rPr>
      </w:pPr>
      <w:r w:rsidRPr="009B18E2">
        <w:rPr>
          <w:sz w:val="28"/>
          <w:szCs w:val="28"/>
        </w:rPr>
        <w:t>Consumer trust in IoT products and services depends largely on how secure they are.</w:t>
      </w:r>
    </w:p>
    <w:p w:rsidR="00A90A83" w:rsidRPr="009B18E2" w:rsidRDefault="00A90A83" w:rsidP="00F56627">
      <w:pPr>
        <w:pStyle w:val="ListParagraph"/>
        <w:spacing w:line="276" w:lineRule="auto"/>
        <w:ind w:left="1080"/>
        <w:rPr>
          <w:sz w:val="28"/>
          <w:szCs w:val="28"/>
        </w:rPr>
      </w:pPr>
      <w:r w:rsidRPr="009B18E2">
        <w:rPr>
          <w:i/>
          <w:sz w:val="28"/>
          <w:szCs w:val="28"/>
          <w:u w:val="single"/>
        </w:rPr>
        <w:t>10.2</w:t>
      </w:r>
      <w:r w:rsidRPr="009B18E2">
        <w:rPr>
          <w:i/>
          <w:sz w:val="28"/>
          <w:szCs w:val="28"/>
          <w:u w:val="single"/>
        </w:rPr>
        <w:t>.3 Shaping Industrial Development Trends</w:t>
      </w:r>
      <w:r w:rsidRPr="009B18E2">
        <w:rPr>
          <w:sz w:val="28"/>
          <w:szCs w:val="28"/>
        </w:rPr>
        <w:t>:</w:t>
      </w:r>
    </w:p>
    <w:p w:rsidR="00A90A83" w:rsidRPr="009B18E2" w:rsidRDefault="00A90A83" w:rsidP="00F56627">
      <w:pPr>
        <w:pStyle w:val="ListParagraph"/>
        <w:numPr>
          <w:ilvl w:val="0"/>
          <w:numId w:val="43"/>
        </w:numPr>
        <w:spacing w:line="276" w:lineRule="auto"/>
        <w:ind w:left="1800"/>
        <w:rPr>
          <w:sz w:val="28"/>
          <w:szCs w:val="28"/>
        </w:rPr>
      </w:pPr>
      <w:r w:rsidRPr="009B18E2">
        <w:rPr>
          <w:sz w:val="28"/>
          <w:szCs w:val="28"/>
        </w:rPr>
        <w:t>IoT security is not just a technical aspect, but also shapes the overall trends and developments of the industry.</w:t>
      </w:r>
    </w:p>
    <w:p w:rsidR="00A90A83" w:rsidRPr="009B18E2" w:rsidRDefault="00A90A83" w:rsidP="00F56627">
      <w:pPr>
        <w:pStyle w:val="ListParagraph"/>
        <w:numPr>
          <w:ilvl w:val="0"/>
          <w:numId w:val="43"/>
        </w:numPr>
        <w:spacing w:line="276" w:lineRule="auto"/>
        <w:ind w:left="1800"/>
        <w:rPr>
          <w:sz w:val="28"/>
          <w:szCs w:val="28"/>
        </w:rPr>
      </w:pPr>
      <w:r w:rsidRPr="009B18E2">
        <w:rPr>
          <w:sz w:val="28"/>
          <w:szCs w:val="28"/>
        </w:rPr>
        <w:t>The popularity and success of IoT depends heavily on the ability to ensure security and protection of information.</w:t>
      </w:r>
    </w:p>
    <w:p w:rsidR="00A90A83" w:rsidRPr="009B18E2" w:rsidRDefault="00A90A83" w:rsidP="00F56627">
      <w:pPr>
        <w:pStyle w:val="ListParagraph"/>
        <w:spacing w:line="276" w:lineRule="auto"/>
        <w:rPr>
          <w:sz w:val="28"/>
          <w:szCs w:val="28"/>
        </w:rPr>
      </w:pPr>
      <w:r w:rsidRPr="009B18E2">
        <w:rPr>
          <w:sz w:val="28"/>
          <w:szCs w:val="28"/>
        </w:rPr>
        <w:t>In an increasingly connected and complex environment like the IoT, improving security is not just a technical task but also a commitment to privacy and safety. The findings from this research and risk analysis provide a solid basis for building an effective security strategy and help shape a secure and trusted IoT future.</w:t>
      </w:r>
    </w:p>
    <w:p w:rsidR="00A90A83" w:rsidRDefault="00A90A83" w:rsidP="00F56627">
      <w:pPr>
        <w:pStyle w:val="ListParagraph"/>
        <w:numPr>
          <w:ilvl w:val="0"/>
          <w:numId w:val="18"/>
        </w:numPr>
        <w:spacing w:line="276" w:lineRule="auto"/>
        <w:rPr>
          <w:b/>
          <w:color w:val="2E74B5" w:themeColor="accent1" w:themeShade="BF"/>
          <w:sz w:val="28"/>
          <w:szCs w:val="28"/>
        </w:rPr>
      </w:pPr>
      <w:r w:rsidRPr="009B18E2">
        <w:rPr>
          <w:b/>
          <w:color w:val="2E74B5" w:themeColor="accent1" w:themeShade="BF"/>
          <w:sz w:val="28"/>
          <w:szCs w:val="28"/>
        </w:rPr>
        <w:t>Reference</w:t>
      </w:r>
    </w:p>
    <w:p w:rsidR="001E2D2E" w:rsidRDefault="001E2D2E" w:rsidP="001E2D2E">
      <w:pPr>
        <w:pStyle w:val="ListParagraph"/>
        <w:spacing w:line="276" w:lineRule="auto"/>
        <w:rPr>
          <w:b/>
          <w:color w:val="2E74B5" w:themeColor="accent1" w:themeShade="BF"/>
          <w:sz w:val="28"/>
          <w:szCs w:val="28"/>
        </w:rPr>
      </w:pPr>
      <w:hyperlink r:id="rId7" w:history="1">
        <w:r w:rsidRPr="006F0C10">
          <w:rPr>
            <w:rStyle w:val="Hyperlink"/>
            <w:b/>
            <w:color w:val="034990" w:themeColor="hyperlink" w:themeShade="BF"/>
            <w:sz w:val="28"/>
            <w:szCs w:val="28"/>
          </w:rPr>
          <w:t>https://dl.acm.org/doi/10.1007/978-3-031-23020-2_15</w:t>
        </w:r>
      </w:hyperlink>
    </w:p>
    <w:p w:rsidR="001E2D2E" w:rsidRDefault="001E2D2E" w:rsidP="001E2D2E">
      <w:pPr>
        <w:pStyle w:val="ListParagraph"/>
        <w:spacing w:line="276" w:lineRule="auto"/>
        <w:rPr>
          <w:b/>
          <w:color w:val="2E74B5" w:themeColor="accent1" w:themeShade="BF"/>
          <w:sz w:val="28"/>
          <w:szCs w:val="28"/>
        </w:rPr>
      </w:pPr>
      <w:hyperlink r:id="rId8" w:history="1">
        <w:r w:rsidRPr="006F0C10">
          <w:rPr>
            <w:rStyle w:val="Hyperlink"/>
            <w:b/>
            <w:color w:val="034990" w:themeColor="hyperlink" w:themeShade="BF"/>
            <w:sz w:val="28"/>
            <w:szCs w:val="28"/>
          </w:rPr>
          <w:t>https://www.ncbi.nlm.nih.gov/pmc/articles/PMC9571254/</w:t>
        </w:r>
      </w:hyperlink>
    </w:p>
    <w:p w:rsidR="001E2D2E" w:rsidRPr="009B18E2" w:rsidRDefault="001E2D2E" w:rsidP="001E2D2E">
      <w:pPr>
        <w:pStyle w:val="ListParagraph"/>
        <w:spacing w:line="276" w:lineRule="auto"/>
        <w:rPr>
          <w:b/>
          <w:color w:val="2E74B5" w:themeColor="accent1" w:themeShade="BF"/>
          <w:sz w:val="28"/>
          <w:szCs w:val="28"/>
        </w:rPr>
      </w:pPr>
      <w:bookmarkStart w:id="0" w:name="_GoBack"/>
      <w:bookmarkEnd w:id="0"/>
    </w:p>
    <w:p w:rsidR="00A90A83" w:rsidRPr="009B18E2" w:rsidRDefault="00A90A83" w:rsidP="00F56627">
      <w:pPr>
        <w:spacing w:line="276" w:lineRule="auto"/>
        <w:rPr>
          <w:sz w:val="28"/>
          <w:szCs w:val="28"/>
        </w:rPr>
      </w:pPr>
    </w:p>
    <w:sectPr w:rsidR="00A90A83" w:rsidRPr="009B1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C2C"/>
    <w:multiLevelType w:val="hybridMultilevel"/>
    <w:tmpl w:val="DC146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079F9"/>
    <w:multiLevelType w:val="hybridMultilevel"/>
    <w:tmpl w:val="15EC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75956"/>
    <w:multiLevelType w:val="multilevel"/>
    <w:tmpl w:val="8444981C"/>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3" w15:restartNumberingAfterBreak="0">
    <w:nsid w:val="062B5C83"/>
    <w:multiLevelType w:val="hybridMultilevel"/>
    <w:tmpl w:val="C46E3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F3E0E"/>
    <w:multiLevelType w:val="hybridMultilevel"/>
    <w:tmpl w:val="E32A7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3A72A3"/>
    <w:multiLevelType w:val="hybridMultilevel"/>
    <w:tmpl w:val="6ACA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EC0F65"/>
    <w:multiLevelType w:val="hybridMultilevel"/>
    <w:tmpl w:val="99EC6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1F7CAC"/>
    <w:multiLevelType w:val="hybridMultilevel"/>
    <w:tmpl w:val="4B7E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181690"/>
    <w:multiLevelType w:val="hybridMultilevel"/>
    <w:tmpl w:val="7652B1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943443"/>
    <w:multiLevelType w:val="hybridMultilevel"/>
    <w:tmpl w:val="6276B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26AF8"/>
    <w:multiLevelType w:val="hybridMultilevel"/>
    <w:tmpl w:val="F4F61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213BA3"/>
    <w:multiLevelType w:val="hybridMultilevel"/>
    <w:tmpl w:val="EB9C6DDC"/>
    <w:lvl w:ilvl="0" w:tplc="2F4E34D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597BFF"/>
    <w:multiLevelType w:val="multilevel"/>
    <w:tmpl w:val="8444981C"/>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3" w15:restartNumberingAfterBreak="0">
    <w:nsid w:val="24A92431"/>
    <w:multiLevelType w:val="hybridMultilevel"/>
    <w:tmpl w:val="35D6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240FEE"/>
    <w:multiLevelType w:val="multilevel"/>
    <w:tmpl w:val="24C4F9B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2667042F"/>
    <w:multiLevelType w:val="hybridMultilevel"/>
    <w:tmpl w:val="70F8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BC1151"/>
    <w:multiLevelType w:val="hybridMultilevel"/>
    <w:tmpl w:val="20801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1853FB"/>
    <w:multiLevelType w:val="hybridMultilevel"/>
    <w:tmpl w:val="046A9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9A294D"/>
    <w:multiLevelType w:val="hybridMultilevel"/>
    <w:tmpl w:val="47C4A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C74F02"/>
    <w:multiLevelType w:val="multilevel"/>
    <w:tmpl w:val="8444981C"/>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0" w15:restartNumberingAfterBreak="0">
    <w:nsid w:val="2BEB0A6C"/>
    <w:multiLevelType w:val="multilevel"/>
    <w:tmpl w:val="24C4F9B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2DA14534"/>
    <w:multiLevelType w:val="multilevel"/>
    <w:tmpl w:val="8444981C"/>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2" w15:restartNumberingAfterBreak="0">
    <w:nsid w:val="31C87C51"/>
    <w:multiLevelType w:val="hybridMultilevel"/>
    <w:tmpl w:val="849A67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D905E6"/>
    <w:multiLevelType w:val="hybridMultilevel"/>
    <w:tmpl w:val="CC183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9D0C50"/>
    <w:multiLevelType w:val="multilevel"/>
    <w:tmpl w:val="8444981C"/>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5" w15:restartNumberingAfterBreak="0">
    <w:nsid w:val="38C4682C"/>
    <w:multiLevelType w:val="hybridMultilevel"/>
    <w:tmpl w:val="63308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7D7D94"/>
    <w:multiLevelType w:val="hybridMultilevel"/>
    <w:tmpl w:val="C83082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DD55CE5"/>
    <w:multiLevelType w:val="hybridMultilevel"/>
    <w:tmpl w:val="006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A84046"/>
    <w:multiLevelType w:val="hybridMultilevel"/>
    <w:tmpl w:val="12580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0E62AC"/>
    <w:multiLevelType w:val="hybridMultilevel"/>
    <w:tmpl w:val="51102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5C96162"/>
    <w:multiLevelType w:val="hybridMultilevel"/>
    <w:tmpl w:val="54189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7E60298"/>
    <w:multiLevelType w:val="hybridMultilevel"/>
    <w:tmpl w:val="8558EC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904945"/>
    <w:multiLevelType w:val="hybridMultilevel"/>
    <w:tmpl w:val="60E22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AA3068"/>
    <w:multiLevelType w:val="hybridMultilevel"/>
    <w:tmpl w:val="6BC04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FD313B9"/>
    <w:multiLevelType w:val="multilevel"/>
    <w:tmpl w:val="8444981C"/>
    <w:lvl w:ilvl="0">
      <w:start w:val="1"/>
      <w:numFmt w:val="bullet"/>
      <w:lvlText w:val=""/>
      <w:lvlJc w:val="left"/>
      <w:pPr>
        <w:ind w:left="1080" w:hanging="360"/>
      </w:pPr>
      <w:rPr>
        <w:rFonts w:ascii="Symbol" w:hAnsi="Symbol"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5" w15:restartNumberingAfterBreak="0">
    <w:nsid w:val="536F7E25"/>
    <w:multiLevelType w:val="hybridMultilevel"/>
    <w:tmpl w:val="3C7EF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0714C0"/>
    <w:multiLevelType w:val="hybridMultilevel"/>
    <w:tmpl w:val="76AC1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8452E1"/>
    <w:multiLevelType w:val="hybridMultilevel"/>
    <w:tmpl w:val="B688F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D611EF1"/>
    <w:multiLevelType w:val="hybridMultilevel"/>
    <w:tmpl w:val="67521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D33A8D"/>
    <w:multiLevelType w:val="hybridMultilevel"/>
    <w:tmpl w:val="D4A67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60B0487"/>
    <w:multiLevelType w:val="hybridMultilevel"/>
    <w:tmpl w:val="B2CCB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086147"/>
    <w:multiLevelType w:val="multilevel"/>
    <w:tmpl w:val="8444981C"/>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2" w15:restartNumberingAfterBreak="0">
    <w:nsid w:val="67114CA4"/>
    <w:multiLevelType w:val="hybridMultilevel"/>
    <w:tmpl w:val="DD628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C762B08"/>
    <w:multiLevelType w:val="hybridMultilevel"/>
    <w:tmpl w:val="25B8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683444"/>
    <w:multiLevelType w:val="hybridMultilevel"/>
    <w:tmpl w:val="C8B66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FB7531"/>
    <w:multiLevelType w:val="hybridMultilevel"/>
    <w:tmpl w:val="55CA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1A5F99"/>
    <w:multiLevelType w:val="hybridMultilevel"/>
    <w:tmpl w:val="50CC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6A5D77"/>
    <w:multiLevelType w:val="multilevel"/>
    <w:tmpl w:val="8444981C"/>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8" w15:restartNumberingAfterBreak="0">
    <w:nsid w:val="7F704A98"/>
    <w:multiLevelType w:val="hybridMultilevel"/>
    <w:tmpl w:val="CDB4F14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9"/>
  </w:num>
  <w:num w:numId="3">
    <w:abstractNumId w:val="26"/>
  </w:num>
  <w:num w:numId="4">
    <w:abstractNumId w:val="9"/>
  </w:num>
  <w:num w:numId="5">
    <w:abstractNumId w:val="11"/>
  </w:num>
  <w:num w:numId="6">
    <w:abstractNumId w:val="31"/>
  </w:num>
  <w:num w:numId="7">
    <w:abstractNumId w:val="22"/>
  </w:num>
  <w:num w:numId="8">
    <w:abstractNumId w:val="15"/>
  </w:num>
  <w:num w:numId="9">
    <w:abstractNumId w:val="14"/>
  </w:num>
  <w:num w:numId="10">
    <w:abstractNumId w:val="19"/>
  </w:num>
  <w:num w:numId="11">
    <w:abstractNumId w:val="34"/>
  </w:num>
  <w:num w:numId="12">
    <w:abstractNumId w:val="41"/>
  </w:num>
  <w:num w:numId="13">
    <w:abstractNumId w:val="12"/>
  </w:num>
  <w:num w:numId="14">
    <w:abstractNumId w:val="24"/>
  </w:num>
  <w:num w:numId="15">
    <w:abstractNumId w:val="21"/>
  </w:num>
  <w:num w:numId="16">
    <w:abstractNumId w:val="2"/>
  </w:num>
  <w:num w:numId="17">
    <w:abstractNumId w:val="47"/>
  </w:num>
  <w:num w:numId="18">
    <w:abstractNumId w:val="48"/>
  </w:num>
  <w:num w:numId="19">
    <w:abstractNumId w:val="4"/>
  </w:num>
  <w:num w:numId="20">
    <w:abstractNumId w:val="23"/>
  </w:num>
  <w:num w:numId="21">
    <w:abstractNumId w:val="29"/>
  </w:num>
  <w:num w:numId="22">
    <w:abstractNumId w:val="16"/>
  </w:num>
  <w:num w:numId="23">
    <w:abstractNumId w:val="44"/>
  </w:num>
  <w:num w:numId="24">
    <w:abstractNumId w:val="40"/>
  </w:num>
  <w:num w:numId="25">
    <w:abstractNumId w:val="5"/>
  </w:num>
  <w:num w:numId="26">
    <w:abstractNumId w:val="30"/>
  </w:num>
  <w:num w:numId="27">
    <w:abstractNumId w:val="3"/>
  </w:num>
  <w:num w:numId="28">
    <w:abstractNumId w:val="1"/>
  </w:num>
  <w:num w:numId="29">
    <w:abstractNumId w:val="10"/>
  </w:num>
  <w:num w:numId="30">
    <w:abstractNumId w:val="43"/>
  </w:num>
  <w:num w:numId="31">
    <w:abstractNumId w:val="17"/>
  </w:num>
  <w:num w:numId="32">
    <w:abstractNumId w:val="38"/>
  </w:num>
  <w:num w:numId="33">
    <w:abstractNumId w:val="25"/>
  </w:num>
  <w:num w:numId="34">
    <w:abstractNumId w:val="35"/>
  </w:num>
  <w:num w:numId="35">
    <w:abstractNumId w:val="7"/>
  </w:num>
  <w:num w:numId="36">
    <w:abstractNumId w:val="0"/>
  </w:num>
  <w:num w:numId="37">
    <w:abstractNumId w:val="13"/>
  </w:num>
  <w:num w:numId="38">
    <w:abstractNumId w:val="18"/>
  </w:num>
  <w:num w:numId="39">
    <w:abstractNumId w:val="42"/>
  </w:num>
  <w:num w:numId="40">
    <w:abstractNumId w:val="32"/>
  </w:num>
  <w:num w:numId="41">
    <w:abstractNumId w:val="28"/>
  </w:num>
  <w:num w:numId="42">
    <w:abstractNumId w:val="6"/>
  </w:num>
  <w:num w:numId="43">
    <w:abstractNumId w:val="36"/>
  </w:num>
  <w:num w:numId="44">
    <w:abstractNumId w:val="45"/>
  </w:num>
  <w:num w:numId="45">
    <w:abstractNumId w:val="27"/>
  </w:num>
  <w:num w:numId="46">
    <w:abstractNumId w:val="46"/>
  </w:num>
  <w:num w:numId="47">
    <w:abstractNumId w:val="8"/>
  </w:num>
  <w:num w:numId="48">
    <w:abstractNumId w:val="37"/>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2F"/>
    <w:rsid w:val="00050EC2"/>
    <w:rsid w:val="000F3DF4"/>
    <w:rsid w:val="00135385"/>
    <w:rsid w:val="001E2D2E"/>
    <w:rsid w:val="002670B8"/>
    <w:rsid w:val="00360160"/>
    <w:rsid w:val="003A54C3"/>
    <w:rsid w:val="00672430"/>
    <w:rsid w:val="007F5346"/>
    <w:rsid w:val="009752F2"/>
    <w:rsid w:val="009B18E2"/>
    <w:rsid w:val="00A90A83"/>
    <w:rsid w:val="00D00E2F"/>
    <w:rsid w:val="00F5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6A"/>
  <w15:chartTrackingRefBased/>
  <w15:docId w15:val="{069457D1-BF86-404C-9CA1-902CC993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0E2F"/>
    <w:rPr>
      <w:color w:val="0563C1" w:themeColor="hyperlink"/>
      <w:u w:val="single"/>
    </w:rPr>
  </w:style>
  <w:style w:type="paragraph" w:styleId="ListParagraph">
    <w:name w:val="List Paragraph"/>
    <w:basedOn w:val="Normal"/>
    <w:uiPriority w:val="34"/>
    <w:qFormat/>
    <w:rsid w:val="00D00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571254/" TargetMode="External"/><Relationship Id="rId3" Type="http://schemas.openxmlformats.org/officeDocument/2006/relationships/styles" Target="styles.xml"/><Relationship Id="rId7" Type="http://schemas.openxmlformats.org/officeDocument/2006/relationships/hyperlink" Target="https://dl.acm.org/doi/10.1007/978-3-031-23020-2_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oab2014926@student.ctu.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E8172-5962-4DD6-BFF6-8D06347F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2023-12-06T08:20:00Z</dcterms:created>
  <dcterms:modified xsi:type="dcterms:W3CDTF">2023-12-06T10:26:00Z</dcterms:modified>
</cp:coreProperties>
</file>