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E4" w:rsidRPr="005A21B1" w:rsidRDefault="005A21B1">
      <w:pPr>
        <w:rPr>
          <w:lang w:val="vi-VN"/>
        </w:rPr>
      </w:pPr>
      <w:r>
        <w:rPr>
          <w:lang w:val="vi-VN"/>
        </w:rPr>
        <w:t xml:space="preserve">Chào mọi người! Ổn rồi, những gì chúng ta sẽ làm hôm nay là phỏng vấn </w:t>
      </w:r>
      <w:bookmarkStart w:id="0" w:name="_GoBack"/>
      <w:bookmarkEnd w:id="0"/>
    </w:p>
    <w:sectPr w:rsidR="00AD70E4" w:rsidRPr="005A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EE"/>
    <w:rsid w:val="005A21B1"/>
    <w:rsid w:val="0070166D"/>
    <w:rsid w:val="00857DEE"/>
    <w:rsid w:val="00A2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25C1"/>
  <w15:chartTrackingRefBased/>
  <w15:docId w15:val="{BECD802B-24E4-4601-A13B-F8AA4D1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3</cp:revision>
  <dcterms:created xsi:type="dcterms:W3CDTF">2019-06-22T09:12:00Z</dcterms:created>
  <dcterms:modified xsi:type="dcterms:W3CDTF">2019-06-22T09:27:00Z</dcterms:modified>
</cp:coreProperties>
</file>