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#16959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https://redmine.vnc.biz/issues/16959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Found bug while testing and steps to reproduce are: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Two users u1 and u2 in video chat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u1 disconnect camera by clicking on camera button in video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u1 reconnect camera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u1's screen don't appear automatically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to click on u2's screen in film strip and then have to click on u1's screen in film strip. Then only u1's screen appear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This issue same at both the users side</w:t>
            </w:r>
          </w:p>
        </w:tc>
      </w:tr>
    </w:tbl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Type of </w:t>
      </w:r>
      <w:r w:rsidDel="00000000" w:rsidR="00000000" w:rsidRPr="00000000">
        <w:rPr>
          <w:b w:val="1"/>
          <w:rtl w:val="0"/>
        </w:rPr>
        <w:t xml:space="preserve">"show"</w:t>
      </w:r>
      <w:r w:rsidDel="00000000" w:rsidR="00000000" w:rsidRPr="00000000">
        <w:rPr>
          <w:rtl w:val="0"/>
        </w:rPr>
        <w:t xml:space="preserve"> variable is String so this condition </w:t>
      </w:r>
      <w:r w:rsidDel="00000000" w:rsidR="00000000" w:rsidRPr="00000000">
        <w:rPr>
          <w:b w:val="1"/>
          <w:rtl w:val="0"/>
        </w:rPr>
        <w:t xml:space="preserve">show ? "visible" : "hidden"</w:t>
      </w:r>
      <w:r w:rsidDel="00000000" w:rsidR="00000000" w:rsidRPr="00000000">
        <w:rPr>
          <w:rtl w:val="0"/>
        </w:rPr>
        <w:t xml:space="preserve"> in function </w:t>
      </w:r>
      <w:r w:rsidDel="00000000" w:rsidR="00000000" w:rsidRPr="00000000">
        <w:rPr>
          <w:b w:val="1"/>
          <w:rtl w:val="0"/>
        </w:rPr>
        <w:t xml:space="preserve">setVisibility(selector, show)</w:t>
      </w:r>
      <w:r w:rsidDel="00000000" w:rsidR="00000000" w:rsidRPr="00000000">
        <w:rPr>
          <w:rtl w:val="0"/>
        </w:rPr>
        <w:t xml:space="preserve"> is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boolean variable </w:t>
      </w:r>
      <w:r w:rsidDel="00000000" w:rsidR="00000000" w:rsidRPr="00000000">
        <w:rPr>
          <w:b w:val="1"/>
          <w:rtl w:val="0"/>
        </w:rPr>
        <w:t xml:space="preserve">"isShow"</w:t>
      </w:r>
      <w:r w:rsidDel="00000000" w:rsidR="00000000" w:rsidRPr="00000000">
        <w:rPr>
          <w:rtl w:val="0"/>
        </w:rPr>
        <w:t xml:space="preserve"> depend on string value of </w:t>
      </w:r>
      <w:r w:rsidDel="00000000" w:rsidR="00000000" w:rsidRPr="00000000">
        <w:rPr>
          <w:b w:val="1"/>
          <w:rtl w:val="0"/>
        </w:rPr>
        <w:t xml:space="preserve">"show"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Change this code in </w:t>
      </w:r>
      <w:r w:rsidDel="00000000" w:rsidR="00000000" w:rsidRPr="00000000">
        <w:rPr>
          <w:b w:val="1"/>
          <w:rtl w:val="0"/>
        </w:rPr>
        <w:t xml:space="preserve">avatar.js</w:t>
      </w:r>
      <w:r w:rsidDel="00000000" w:rsidR="00000000" w:rsidRPr="00000000">
        <w:rPr>
          <w:rtl w:val="0"/>
        </w:rPr>
        <w:t xml:space="preserve"> in  </w:t>
      </w:r>
      <w:r w:rsidDel="00000000" w:rsidR="00000000" w:rsidRPr="00000000">
        <w:rPr>
          <w:b w:val="1"/>
          <w:rtl w:val="0"/>
        </w:rPr>
        <w:t xml:space="preserve">my.showUserAvatar</w:t>
      </w:r>
      <w:r w:rsidDel="00000000" w:rsidR="00000000" w:rsidRPr="00000000">
        <w:rPr>
          <w:rtl w:val="0"/>
        </w:rPr>
        <w:t xml:space="preserve"> fuction.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if (video &amp;&amp; video.length &gt; 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var isShow = (show === "true") ? true :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setVisibility(video, !isShow);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setVisibility(avatar, isShow);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//setVisibility(video, !show);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//setVisibility(avatar, show);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</w:tc>
      </w:tr>
    </w:tbl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50" TargetMode="External"/><Relationship Id="rId6" Type="http://schemas.openxmlformats.org/officeDocument/2006/relationships/hyperlink" Target="https://redmine.vnc.biz/issues/16050" TargetMode="External"/></Relationships>
</file>