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#17871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https://redmine.vnc.biz/issues/17871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 zimlet should identify common errors, like: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or both users go offline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receiver takes too long to deliver an acknowledgment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receiver does not accept the file transfer within 30 minutes.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After identifying an error, the file transfer should be aborted and the corresponding error message should be showed.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Handle error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One or both users go offline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When user offline (offline chat or sign out) , disconnect function also send session-terminated and message “gone”.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Create messages “gone” display.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receiver takes too long to deliver an acknowledgment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When Sender send slices , create var Timer: (240 sec - default TCP)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timer = 240 sec, send session-terminated and message “gone”.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Sender receives message “ACK”, clear timer.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receiver does not accept the file transfer within 30 minutes.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When Sender send request transfer file, create var Timer: (30 min)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timer = 30 mins, send session-terminated and message “timeout”.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Sender receives message “accept”, clear timer.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Create messages display when session timeout.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Handle error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One or both users go offline: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When user offline (offline chat or sign out) , disconnect function also send session-terminated and message “gone”.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prosody-packaging/mini/javascripts/mini.js</w:t>
      </w:r>
    </w:p>
    <w:tbl>
      <w:tblPr>
        <w:tblStyle w:val="Table1"/>
        <w:bidi w:val="0"/>
        <w:tblW w:w="7935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self.disconnect =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//Send session-terminated: 'gone'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(typeof receiverSession != 'undefined')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</w:t>
              <w:tab/>
              <w:t xml:space="preserve">receiverSession.end('gone',false);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 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(typeof transferSession != 'undefined')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</w:t>
              <w:tab/>
              <w:t xml:space="preserve">transferSession.end('gone',false);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Create messages “gone” display: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prosody-packaging/mini/javascripts/mini.js</w:t>
      </w:r>
    </w:p>
    <w:tbl>
      <w:tblPr>
        <w:tblStyle w:val="Table2"/>
        <w:bidi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self.displayFileTransferStatus = function(session,action)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switch(action)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case 'gone':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body = 'User offline or not response';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Fix the error when receiver display message “gone” although the Filetransfer disappeared:</w:t>
      </w:r>
    </w:p>
    <w:tbl>
      <w:tblPr>
        <w:tblStyle w:val="Table3"/>
        <w:bidi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receiverSession.on('terminated',function(receiverSession,reason){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if (reason.condition == 'gone')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self.displayFileTransferStatus(session,reason.condition);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});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receiver takes too long to deliver an acknowledgment: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When Sender send slices , create var Timer: (240 sec - default TCP)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timer = 240 sec, send session-terminated and message “gone”.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prosody-packaging/mini/javascripts/standzaio.bundle.js</w:t>
      </w:r>
    </w:p>
    <w:tbl>
      <w:tblPr>
        <w:tblStyle w:val="Table4"/>
        <w:bidi w:val="0"/>
        <w:tblW w:w="789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this.processingQueue = async.queue(function (task, next)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//Set time out: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timer = window.setTimeout(function(){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reader.abort();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//Send session-terminated: 'gone'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if (typeof transferSession != 'undefined')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</w:t>
              <w:tab/>
              <w:t xml:space="preserve">transferSession.end('gone',false);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</w:t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</w:t>
              <w:tab/>
              <w:t xml:space="preserve">240000 // 240 sec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})(task.file);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Sender receives message “ACK”, clear timer:</w:t>
      </w:r>
    </w:p>
    <w:tbl>
      <w:tblPr>
        <w:tblStyle w:val="Table5"/>
        <w:bidi w:val="0"/>
        <w:tblW w:w="789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self.channel.onmessage =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// Handle 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if(ab2str(event.data) == 'ACK')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//Clear time out: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window.clearTimeout(timer);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receiver does not accept the file transfer within 30 minutes: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When Sender send request transfer file, create var Timer: (30 min)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timer = 30 mins, send session-terminated and message “timeout”:</w:t>
      </w:r>
    </w:p>
    <w:tbl>
      <w:tblPr>
        <w:tblStyle w:val="Table6"/>
        <w:bidi w:val="0"/>
        <w:tblW w:w="7860.0" w:type="dxa"/>
        <w:jc w:val="left"/>
        <w:tblInd w:w="1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self.startFileTransfer = function(buddy){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  <w:br w:type="textWrapping"/>
              <w:t xml:space="preserve">   //Set TimeOut:</w:t>
              <w:br w:type="textWrapping"/>
              <w:t xml:space="preserve">   setTimeout(function(){</w:t>
              <w:br w:type="textWrapping"/>
              <w:t xml:space="preserve">       console.log("Session timeout");</w:t>
              <w:br w:type="textWrapping"/>
              <w:t xml:space="preserve">       transferSession.end('timeout',false);</w:t>
              <w:br w:type="textWrapping"/>
              <w:t xml:space="preserve">     },</w:t>
              <w:br w:type="textWrapping"/>
              <w:t xml:space="preserve">     1800000 // 30 min</w:t>
              <w:br w:type="textWrapping"/>
              <w:t xml:space="preserve">   );</w:t>
              <w:br w:type="textWrapping"/>
              <w:t xml:space="preserve">},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Sender receives message “accept”, clear timer:</w:t>
      </w:r>
    </w:p>
    <w:tbl>
      <w:tblPr>
        <w:tblStyle w:val="Table7"/>
        <w:bidi w:val="0"/>
        <w:tblW w:w="7830.0" w:type="dxa"/>
        <w:jc w:val="left"/>
        <w:tblInd w:w="1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tblGridChange w:id="0">
          <w:tblGrid>
            <w:gridCol w:w="7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self.startFileTransfer = function(buddy){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//Clear timer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transferSession.on('accepted',function(){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console.log("accepted");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clearTimeout(timer);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Create messages display when session timeout: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789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self.displayFileTransferStatus = function(session,action)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switch(action)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case 'timeout':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body = 'Session timeout';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+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+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7871" TargetMode="External"/></Relationships>
</file>