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#19154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https://redmine.vnc.biz/issues/19154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Allow copy paste on jappix mini chat. This is currently somehow disabled.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select event's from js zimbra code. When choose Disable Javascript (Chrome console &gt; Setting -&gt; General). I can select text on jappix mini.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event onselectstart and mousedown were re-writed from zimbra js.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body class always handle onselectstart and onmousedown first. 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Something like useCapture anb bubbling: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http://themousepotatowebsite.co.za/demo/2011-11-03-javascript-events-capturing-and-bubbling/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Zimbra js code handle events include onmousedown and onselectstart which always trigger before jQuery event from jappix:</w:t>
      </w:r>
    </w:p>
    <w:tbl>
      <w:tblPr>
        <w:tblStyle w:val="Table1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DwtShell._preventDefaultSelectPrt=function(t){</w:t>
              <w:br w:type="textWrapping"/>
              <w:t xml:space="preserve">    var e=DwtControl.fromElementId(window._dwtShellId)._uiEvent;</w:t>
              <w:br w:type="textWrapping"/>
              <w:t xml:space="preserve">    e.setFromDhtmlEvent(t,true);</w:t>
              <w:br w:type="textWrapping"/>
              <w:t xml:space="preserve">    if(e.dwtObj&amp;&amp;e.dwtObj instanceof DwtControl&amp;&amp;!e.dwtObj.preventSelection(e.target)){</w:t>
              <w:br w:type="textWrapping"/>
              <w:t xml:space="preserve">        e._stopPropagation=false;</w:t>
              <w:br w:type="textWrapping"/>
              <w:t xml:space="preserve">        e._returnValue=true</w:t>
              <w:br w:type="textWrapping"/>
              <w:t xml:space="preserve">    }else{</w:t>
              <w:br w:type="textWrapping"/>
              <w:t xml:space="preserve">        e._stopPropagation=true;</w:t>
              <w:br w:type="textWrapping"/>
              <w:t xml:space="preserve">        e._returnValue=false</w:t>
              <w:br w:type="textWrapping"/>
              <w:t xml:space="preserve">    }</w:t>
              <w:br w:type="textWrapping"/>
              <w:t xml:space="preserve">    e.setToDhtmlEvent(t);</w:t>
              <w:br w:type="textWrapping"/>
              <w:t xml:space="preserve">    return !e._stopPropagation</w:t>
              <w:br w:type="textWrapping"/>
              <w:t xml:space="preserve">};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 onselectstart events at Jappix Mini only by pure javascript,stop bubbling to parent and only attached event when "jappix_mini" is ready.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event when click to "jm_content_chat", it not focus cursor to "jm_send-messages"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Handle onselectstart events at Jappix Mini only by pure javascript,stop bubbling to parent and only attached event when "jappix_mini" is ready:</w:t>
      </w:r>
    </w:p>
    <w:tbl>
      <w:tblPr>
        <w:tblStyle w:val="Table2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self.create = function(domain, user, password) { </w:t>
              <w:br w:type="textWrapping"/>
              <w:t xml:space="preserve">   ...</w:t>
              <w:br w:type="textWrapping"/>
              <w:t xml:space="preserve">   //attach event for handle selectstart</w:t>
              <w:br w:type="textWrapping"/>
              <w:t xml:space="preserve">   handleSelectStart();</w:t>
              <w:br w:type="textWrapping"/>
              <w:t xml:space="preserve">...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610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10"/>
        <w:tblGridChange w:id="0">
          <w:tblGrid>
            <w:gridCol w:w="86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function handleSelectStart(){</w:t>
              <w:br w:type="textWrapping"/>
              <w:t xml:space="preserve">  document.getElementById('jappix_mini').onselectstart = function(e){</w:t>
              <w:br w:type="textWrapping"/>
              <w:t xml:space="preserve">    console.log('jappix_mini onselectstart');</w:t>
              <w:br w:type="textWrapping"/>
              <w:t xml:space="preserve">    e.stopPropagation();</w:t>
              <w:br w:type="textWrapping"/>
              <w:t xml:space="preserve">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Remove event when click to "jm_content_chat" (</w:t>
      </w:r>
      <w:r w:rsidDel="00000000" w:rsidR="00000000" w:rsidRPr="00000000">
        <w:rPr>
          <w:color w:val="ff0000"/>
          <w:rtl w:val="0"/>
        </w:rPr>
        <w:t xml:space="preserve">jm_chat-content ?</w:t>
      </w:r>
      <w:r w:rsidDel="00000000" w:rsidR="00000000" w:rsidRPr="00000000">
        <w:rPr>
          <w:rtl w:val="0"/>
        </w:rPr>
        <w:t xml:space="preserve">), it not focus cursor to "jm_send-messages": </w:t>
      </w:r>
    </w:p>
    <w:tbl>
      <w:tblPr>
        <w:tblStyle w:val="Table4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// Hides the roster when clicking away of Jappix Mini</w:t>
              <w:br w:type="textWrapping"/>
              <w:t xml:space="preserve">            jQuery(document).click(function(evt) {</w:t>
              <w:br w:type="textWrapping"/>
              <w:t xml:space="preserve">                if(!jQuery(evt.target).parents('#jappix_mini').size() &amp;&amp; !JappixCommon.exists('#jappix_popup')) {</w:t>
              <w:br w:type="textWrapping"/>
              <w:t xml:space="preserve">                    self.hideRoster();</w:t>
              <w:br w:type="textWrapping"/>
              <w:t xml:space="preserve">                }</w:t>
              <w:br w:type="textWrapping"/>
              <w:br w:type="textWrapping"/>
            </w:r>
            <w:r w:rsidDel="00000000" w:rsidR="00000000" w:rsidRPr="00000000">
              <w:rPr>
                <w:color w:val="ff0000"/>
                <w:rtl w:val="0"/>
              </w:rPr>
              <w:t xml:space="preserve">              // if (jQuery(evt.target).parents('#jappix_mini .jm_chat-content').size() &gt; 0) {</w:t>
              <w:br w:type="textWrapping"/>
              <w:t xml:space="preserve">              //jQuery('#jappix_mini .jm_chat-content input.jm_send-messages').focus();</w:t>
              <w:br w:type="textWrapping"/>
              <w:t xml:space="preserve">              //}else {</w:t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  <w:t xml:space="preserve">                if (jQuery(evt.target).parents('#jappix_mini .jm_chat-content').size() &lt;= 0) {</w:t>
              <w:br w:type="textWrapping"/>
              <w:t xml:space="preserve">                    HASH_CHAT_NOTIFICATION = null;</w:t>
              <w:br w:type="textWrapping"/>
              <w:t xml:space="preserve">                    $("#ztb_appChooser_items").click(function() {</w:t>
              <w:br w:type="textWrapping"/>
              <w:t xml:space="preserve">                           var timeout = setTimeout(function() {</w:t>
              <w:br w:type="textWrapping"/>
              <w:t xml:space="preserve">                           jQuery('#jappix_mini .jm_chat-content input.jm_send-messages').focus();</w:t>
              <w:br w:type="textWrapping"/>
              <w:t xml:space="preserve">                         }, 2000);</w:t>
              <w:br w:type="textWrapping"/>
              <w:t xml:space="preserve">                    });</w:t>
              <w:br w:type="textWrapping"/>
              <w:t xml:space="preserve">                }</w:t>
              <w:br w:type="textWrapping"/>
              <w:t xml:space="preserve">            });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9154" TargetMode="External"/><Relationship Id="rId6" Type="http://schemas.openxmlformats.org/officeDocument/2006/relationships/hyperlink" Target="http://themousepotatowebsite.co.za/demo/2011-11-03-javascript-events-capturing-and-bubbling/" TargetMode="External"/><Relationship Id="rId7" Type="http://schemas.openxmlformats.org/officeDocument/2006/relationships/hyperlink" Target="http://themousepotatowebsite.co.za/demo/2011-11-03-javascript-events-capturing-and-bubbling/" TargetMode="External"/></Relationships>
</file>