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rtl w:val="0"/>
        </w:rPr>
        <w:t xml:space="preserve">#20818</w:t>
      </w:r>
      <w:r w:rsidDel="00000000" w:rsidR="00000000" w:rsidRPr="00000000">
        <w:rPr>
          <w:rtl w:val="0"/>
        </w:rPr>
        <w:t xml:space="preserve"> -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https://redmine.vnc.biz/issues/20818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shd w:fill="e6e9ee" w:val="clear"/>
                <w:rtl w:val="0"/>
              </w:rPr>
              <w:t xml:space="preserve">When start video chat with external user, roster list of jappixMini does not have external user there.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shd w:fill="e6e9ee" w:val="clear"/>
                <w:rtl w:val="0"/>
              </w:rPr>
              <w:t xml:space="preserve">We need to add external user in roster list, so that internal user can know exactly how many user in current room.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88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ab/>
      </w:r>
    </w:p>
    <w:tbl>
      <w:tblPr>
        <w:tblStyle w:val="Table2"/>
        <w:bidi w:val="0"/>
        <w:tblW w:w="8625.0" w:type="dxa"/>
        <w:jc w:val="left"/>
        <w:tblInd w:w="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25"/>
        <w:tblGridChange w:id="0">
          <w:tblGrid>
            <w:gridCol w:w="86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rtl w:val="0"/>
              </w:rPr>
              <w:t xml:space="preserve">Handle presence from external user to display external nickname in roster list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012a43"/>
          <w:rtl w:val="0"/>
        </w:rPr>
        <w:t xml:space="preserve">Edit code in self.displayPresence function in mini.js: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012a43"/>
          <w:rtl w:val="0"/>
        </w:rPr>
        <w:t xml:space="preserve">Get JID from external user in the conference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60" w:right="220" w:firstLine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shd w:fill="fafafa" w:val="clear"/>
                <w:rtl w:val="0"/>
              </w:rPr>
              <w:t xml:space="preserve">if (from_jid &amp;&amp; from_jid.indexOf("/") != -1){</w:t>
              <w:br w:type="textWrapping"/>
              <w:t xml:space="preserve">  var bare_from_jid = JappixCommon.bareXID(from_jid);</w:t>
              <w:br w:type="textWrapping"/>
              <w:t xml:space="preserve">}else{</w:t>
              <w:br w:type="textWrapping"/>
              <w:t xml:space="preserve">  var bare_from_jid = from_jid;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012a43"/>
          <w:rtl w:val="0"/>
        </w:rPr>
        <w:t xml:space="preserve">Display external user in roster list: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60" w:right="220" w:firstLine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shd w:fill="fafafa" w:val="clear"/>
                <w:rtl w:val="0"/>
              </w:rPr>
              <w:t xml:space="preserve">if(resource.indexOf("_video") != -1 &amp;&amp; from_jid &amp;&amp; from_jid.indexOf("external") != -1){</w:t>
              <w:br w:type="textWrapping"/>
              <w:t xml:space="preserve">  resource = resource.replace("_video","");</w:t>
              <w:br w:type="textWrapping"/>
              <w:t xml:space="preserve">  self.addBuddy(bare_from_jid, hash, resource, groupchat);</w:t>
              <w:br w:type="textWrapping"/>
              <w:t xml:space="preserve">}else{</w:t>
              <w:br w:type="textWrapping"/>
              <w:t xml:space="preserve"> //Add to roster view</w:t>
              <w:br w:type="textWrapping"/>
              <w:t xml:space="preserve">  self.addBuddy(xid, hash, resource, groupchat);</w:t>
              <w:br w:type="textWrapping"/>
              <w:t xml:space="preserve">  ...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012a43"/>
          <w:rtl w:val="0"/>
        </w:rPr>
        <w:t xml:space="preserve">Committed code to release_2.3.2 branch on Prosody Packaging project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rFonts w:ascii="Verdana" w:cs="Verdana" w:eastAsia="Verdana" w:hAnsi="Verdana"/>
            <w:color w:val="005782"/>
            <w:rtl w:val="0"/>
          </w:rPr>
          <w:t xml:space="preserve">https://redmine.vnc.biz/projects/prosody-packaging/repository/revisions/0b89f8ed4bf172fb3f467f5f7f5b7c513f6c8f32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edmine.vnc.biz/issues/20818" TargetMode="External"/><Relationship Id="rId6" Type="http://schemas.openxmlformats.org/officeDocument/2006/relationships/hyperlink" Target="https://redmine.vnc.biz/projects/prosody-packaging/repository/revisions/0b89f8ed4bf172fb3f467f5f7f5b7c513f6c8f32" TargetMode="External"/></Relationships>
</file>