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334" w:rsidRDefault="009F4E5C" w:rsidP="009F4E5C">
      <w:pPr>
        <w:spacing w:before="100" w:beforeAutospacing="1" w:after="100" w:afterAutospacing="1" w:line="240" w:lineRule="auto"/>
        <w:jc w:val="both"/>
        <w:outlineLvl w:val="0"/>
        <w:rPr>
          <w:rFonts w:eastAsia="Times New Roman" w:cs="Times New Roman"/>
          <w:b/>
          <w:bCs/>
          <w:kern w:val="36"/>
          <w:sz w:val="26"/>
          <w:szCs w:val="26"/>
        </w:rPr>
      </w:pPr>
      <w:r>
        <w:rPr>
          <w:rFonts w:eastAsia="Times New Roman" w:cs="Times New Roman"/>
          <w:b/>
          <w:bCs/>
          <w:kern w:val="36"/>
          <w:sz w:val="26"/>
          <w:szCs w:val="26"/>
        </w:rPr>
        <w:t>3.</w:t>
      </w:r>
      <w:r w:rsidR="00606334" w:rsidRPr="009F4E5C">
        <w:rPr>
          <w:rFonts w:eastAsia="Times New Roman" w:cs="Times New Roman"/>
          <w:b/>
          <w:bCs/>
          <w:kern w:val="36"/>
          <w:sz w:val="26"/>
          <w:szCs w:val="26"/>
        </w:rPr>
        <w:t xml:space="preserve"> PHÂN TÍCH QUY TRÌNH</w:t>
      </w:r>
    </w:p>
    <w:p w:rsidR="00505F35" w:rsidRPr="009F4E5C" w:rsidRDefault="00505F35" w:rsidP="009F4E5C">
      <w:pPr>
        <w:spacing w:before="100" w:beforeAutospacing="1" w:after="100" w:afterAutospacing="1" w:line="240" w:lineRule="auto"/>
        <w:jc w:val="both"/>
        <w:outlineLvl w:val="0"/>
        <w:rPr>
          <w:rFonts w:eastAsia="Times New Roman" w:cs="Times New Roman"/>
          <w:b/>
          <w:bCs/>
          <w:kern w:val="36"/>
          <w:sz w:val="26"/>
          <w:szCs w:val="26"/>
        </w:rPr>
      </w:pPr>
      <w:r>
        <w:rPr>
          <w:rFonts w:eastAsia="Times New Roman" w:cs="Times New Roman"/>
          <w:b/>
          <w:bCs/>
          <w:kern w:val="36"/>
          <w:sz w:val="26"/>
          <w:szCs w:val="26"/>
        </w:rPr>
        <w:t>3.1 Phân tích quy trình quản lý và ứng dụng đề tài nghiên cứu khoa học</w:t>
      </w:r>
    </w:p>
    <w:p w:rsidR="00606334" w:rsidRPr="009F4E5C" w:rsidRDefault="009F4E5C" w:rsidP="009F4E5C">
      <w:pPr>
        <w:spacing w:before="100" w:beforeAutospacing="1" w:after="100" w:afterAutospacing="1" w:line="240" w:lineRule="auto"/>
        <w:jc w:val="both"/>
        <w:outlineLvl w:val="1"/>
        <w:rPr>
          <w:rFonts w:eastAsia="Times New Roman" w:cs="Times New Roman"/>
          <w:b/>
          <w:bCs/>
          <w:sz w:val="26"/>
          <w:szCs w:val="26"/>
        </w:rPr>
      </w:pPr>
      <w:r>
        <w:rPr>
          <w:rFonts w:eastAsia="Times New Roman" w:cs="Times New Roman"/>
          <w:b/>
          <w:bCs/>
          <w:sz w:val="26"/>
          <w:szCs w:val="26"/>
        </w:rPr>
        <w:t>3.</w:t>
      </w:r>
      <w:r w:rsidR="00606334" w:rsidRPr="009F4E5C">
        <w:rPr>
          <w:rFonts w:eastAsia="Times New Roman" w:cs="Times New Roman"/>
          <w:b/>
          <w:bCs/>
          <w:sz w:val="26"/>
          <w:szCs w:val="26"/>
        </w:rPr>
        <w:t>1.</w:t>
      </w:r>
      <w:r w:rsidR="00505F35">
        <w:rPr>
          <w:rFonts w:eastAsia="Times New Roman" w:cs="Times New Roman"/>
          <w:b/>
          <w:bCs/>
          <w:sz w:val="26"/>
          <w:szCs w:val="26"/>
        </w:rPr>
        <w:t>1.</w:t>
      </w:r>
      <w:r w:rsidR="00606334" w:rsidRPr="009F4E5C">
        <w:rPr>
          <w:rFonts w:eastAsia="Times New Roman" w:cs="Times New Roman"/>
          <w:b/>
          <w:bCs/>
          <w:sz w:val="26"/>
          <w:szCs w:val="26"/>
        </w:rPr>
        <w:t xml:space="preserve"> Phân tích định tính</w:t>
      </w:r>
    </w:p>
    <w:p w:rsidR="00606334" w:rsidRDefault="009F4E5C" w:rsidP="009F4E5C">
      <w:pPr>
        <w:spacing w:before="100" w:beforeAutospacing="1" w:after="100" w:afterAutospacing="1" w:line="240" w:lineRule="auto"/>
        <w:jc w:val="both"/>
        <w:outlineLvl w:val="2"/>
        <w:rPr>
          <w:rFonts w:eastAsia="Times New Roman" w:cs="Times New Roman"/>
          <w:b/>
          <w:bCs/>
          <w:sz w:val="26"/>
          <w:szCs w:val="26"/>
        </w:rPr>
      </w:pPr>
      <w:r>
        <w:rPr>
          <w:rFonts w:eastAsia="Times New Roman" w:cs="Times New Roman"/>
          <w:b/>
          <w:bCs/>
          <w:sz w:val="26"/>
          <w:szCs w:val="26"/>
        </w:rPr>
        <w:t>3.</w:t>
      </w:r>
      <w:r w:rsidR="00606334" w:rsidRPr="009F4E5C">
        <w:rPr>
          <w:rFonts w:eastAsia="Times New Roman" w:cs="Times New Roman"/>
          <w:b/>
          <w:bCs/>
          <w:sz w:val="26"/>
          <w:szCs w:val="26"/>
        </w:rPr>
        <w:t>1.1.</w:t>
      </w:r>
      <w:r w:rsidR="00505F35">
        <w:rPr>
          <w:rFonts w:eastAsia="Times New Roman" w:cs="Times New Roman"/>
          <w:b/>
          <w:bCs/>
          <w:sz w:val="26"/>
          <w:szCs w:val="26"/>
        </w:rPr>
        <w:t>1.</w:t>
      </w:r>
      <w:r w:rsidR="00606334" w:rsidRPr="009F4E5C">
        <w:rPr>
          <w:rFonts w:eastAsia="Times New Roman" w:cs="Times New Roman"/>
          <w:b/>
          <w:bCs/>
          <w:sz w:val="26"/>
          <w:szCs w:val="26"/>
        </w:rPr>
        <w:t xml:space="preserve"> Phân tích giá trị gia tăng</w:t>
      </w:r>
    </w:p>
    <w:p w:rsidR="008D73DD" w:rsidRDefault="008D73DD" w:rsidP="009F4E5C">
      <w:pPr>
        <w:spacing w:before="100" w:beforeAutospacing="1" w:after="100" w:afterAutospacing="1" w:line="240" w:lineRule="auto"/>
        <w:jc w:val="both"/>
        <w:outlineLvl w:val="2"/>
        <w:rPr>
          <w:rFonts w:eastAsia="Times New Roman" w:cs="Times New Roman"/>
          <w:b/>
          <w:bCs/>
          <w:sz w:val="26"/>
          <w:szCs w:val="26"/>
        </w:rPr>
      </w:pPr>
      <w:r w:rsidRPr="008D73DD">
        <w:rPr>
          <w:rFonts w:eastAsia="Times New Roman" w:cs="Times New Roman"/>
          <w:b/>
          <w:bCs/>
          <w:noProof/>
          <w:sz w:val="26"/>
          <w:szCs w:val="26"/>
        </w:rPr>
        <w:drawing>
          <wp:inline distT="0" distB="0" distL="0" distR="0" wp14:anchorId="59F8951E" wp14:editId="29D00BD9">
            <wp:extent cx="5943600" cy="198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87550"/>
                    </a:xfrm>
                    <a:prstGeom prst="rect">
                      <a:avLst/>
                    </a:prstGeom>
                  </pic:spPr>
                </pic:pic>
              </a:graphicData>
            </a:graphic>
          </wp:inline>
        </w:drawing>
      </w:r>
    </w:p>
    <w:p w:rsidR="00505BE6" w:rsidRPr="00505BE6" w:rsidRDefault="00505BE6" w:rsidP="00505BE6">
      <w:pPr>
        <w:spacing w:before="100" w:beforeAutospacing="1" w:after="100" w:afterAutospacing="1" w:line="240" w:lineRule="auto"/>
        <w:jc w:val="center"/>
        <w:outlineLvl w:val="2"/>
        <w:rPr>
          <w:rFonts w:eastAsia="Times New Roman" w:cs="Times New Roman"/>
          <w:bCs/>
          <w:sz w:val="26"/>
          <w:szCs w:val="26"/>
        </w:rPr>
      </w:pPr>
      <w:r w:rsidRPr="00505BE6">
        <w:rPr>
          <w:rFonts w:eastAsia="Times New Roman" w:cs="Times New Roman"/>
          <w:bCs/>
          <w:sz w:val="26"/>
          <w:szCs w:val="26"/>
        </w:rPr>
        <w:t>Hình 3.X: Sơ đồ BPMN quy trình quản lý và ứng dụng đề tài NCKH đã bổ sung các bước trong hoạt động</w:t>
      </w:r>
    </w:p>
    <w:p w:rsidR="00606334" w:rsidRPr="00505BE6" w:rsidRDefault="00606334" w:rsidP="00505BE6">
      <w:pPr>
        <w:spacing w:before="100" w:beforeAutospacing="1" w:after="100" w:afterAutospacing="1" w:line="240" w:lineRule="auto"/>
        <w:jc w:val="center"/>
        <w:outlineLvl w:val="2"/>
        <w:rPr>
          <w:rFonts w:eastAsia="Times New Roman" w:cs="Times New Roman"/>
          <w:bCs/>
          <w:sz w:val="26"/>
          <w:szCs w:val="26"/>
        </w:rPr>
      </w:pPr>
      <w:r w:rsidRPr="00505BE6">
        <w:rPr>
          <w:rFonts w:eastAsia="Times New Roman" w:cs="Times New Roman"/>
          <w:bCs/>
          <w:sz w:val="26"/>
          <w:szCs w:val="26"/>
        </w:rPr>
        <w:t xml:space="preserve">Bảng </w:t>
      </w:r>
      <w:r w:rsidR="009F4E5C" w:rsidRPr="00505BE6">
        <w:rPr>
          <w:rFonts w:eastAsia="Times New Roman" w:cs="Times New Roman"/>
          <w:bCs/>
          <w:sz w:val="26"/>
          <w:szCs w:val="26"/>
        </w:rPr>
        <w:t>3.</w:t>
      </w:r>
      <w:r w:rsidR="00505BE6" w:rsidRPr="00505BE6">
        <w:rPr>
          <w:rFonts w:eastAsia="Times New Roman" w:cs="Times New Roman"/>
          <w:bCs/>
          <w:sz w:val="26"/>
          <w:szCs w:val="26"/>
        </w:rPr>
        <w:t>X:</w:t>
      </w:r>
      <w:r w:rsidRPr="00505BE6">
        <w:rPr>
          <w:rFonts w:eastAsia="Times New Roman" w:cs="Times New Roman"/>
          <w:bCs/>
          <w:sz w:val="26"/>
          <w:szCs w:val="26"/>
        </w:rPr>
        <w:t xml:space="preserve"> Phân loại VA/BVA/NVA</w:t>
      </w:r>
    </w:p>
    <w:tbl>
      <w:tblPr>
        <w:tblStyle w:val="TableGrid"/>
        <w:tblW w:w="0" w:type="auto"/>
        <w:tblLook w:val="04A0" w:firstRow="1" w:lastRow="0" w:firstColumn="1" w:lastColumn="0" w:noHBand="0" w:noVBand="1"/>
      </w:tblPr>
      <w:tblGrid>
        <w:gridCol w:w="708"/>
        <w:gridCol w:w="2683"/>
        <w:gridCol w:w="2867"/>
        <w:gridCol w:w="2178"/>
        <w:gridCol w:w="914"/>
      </w:tblGrid>
      <w:tr w:rsidR="009F4E5C" w:rsidRPr="009F4E5C" w:rsidTr="00606334">
        <w:tc>
          <w:tcPr>
            <w:tcW w:w="0" w:type="auto"/>
            <w:hideMark/>
          </w:tcPr>
          <w:p w:rsidR="00606334" w:rsidRPr="009F4E5C" w:rsidRDefault="00606334" w:rsidP="00505F35">
            <w:pPr>
              <w:jc w:val="center"/>
              <w:rPr>
                <w:rFonts w:eastAsia="Times New Roman" w:cs="Times New Roman"/>
                <w:b/>
                <w:bCs/>
                <w:sz w:val="26"/>
                <w:szCs w:val="26"/>
              </w:rPr>
            </w:pPr>
            <w:r w:rsidRPr="009F4E5C">
              <w:rPr>
                <w:rFonts w:eastAsia="Times New Roman" w:cs="Times New Roman"/>
                <w:b/>
                <w:bCs/>
                <w:sz w:val="26"/>
                <w:szCs w:val="26"/>
              </w:rPr>
              <w:t>STT</w:t>
            </w:r>
          </w:p>
        </w:tc>
        <w:tc>
          <w:tcPr>
            <w:tcW w:w="0" w:type="auto"/>
            <w:hideMark/>
          </w:tcPr>
          <w:p w:rsidR="00606334" w:rsidRPr="009F4E5C" w:rsidRDefault="00606334" w:rsidP="00505F35">
            <w:pPr>
              <w:jc w:val="center"/>
              <w:rPr>
                <w:rFonts w:eastAsia="Times New Roman" w:cs="Times New Roman"/>
                <w:b/>
                <w:bCs/>
                <w:sz w:val="26"/>
                <w:szCs w:val="26"/>
              </w:rPr>
            </w:pPr>
            <w:r w:rsidRPr="009F4E5C">
              <w:rPr>
                <w:rFonts w:eastAsia="Times New Roman" w:cs="Times New Roman"/>
                <w:b/>
                <w:bCs/>
                <w:sz w:val="26"/>
                <w:szCs w:val="26"/>
              </w:rPr>
              <w:t>Hoạt động trên mô hình</w:t>
            </w:r>
          </w:p>
        </w:tc>
        <w:tc>
          <w:tcPr>
            <w:tcW w:w="0" w:type="auto"/>
            <w:hideMark/>
          </w:tcPr>
          <w:p w:rsidR="00606334" w:rsidRPr="009F4E5C" w:rsidRDefault="00606334" w:rsidP="00505F35">
            <w:pPr>
              <w:jc w:val="center"/>
              <w:rPr>
                <w:rFonts w:eastAsia="Times New Roman" w:cs="Times New Roman"/>
                <w:b/>
                <w:bCs/>
                <w:sz w:val="26"/>
                <w:szCs w:val="26"/>
              </w:rPr>
            </w:pPr>
            <w:r w:rsidRPr="009F4E5C">
              <w:rPr>
                <w:rFonts w:eastAsia="Times New Roman" w:cs="Times New Roman"/>
                <w:b/>
                <w:bCs/>
                <w:sz w:val="26"/>
                <w:szCs w:val="26"/>
              </w:rPr>
              <w:t>Bước thực hiện trong hoạt động</w:t>
            </w:r>
          </w:p>
        </w:tc>
        <w:tc>
          <w:tcPr>
            <w:tcW w:w="0" w:type="auto"/>
            <w:hideMark/>
          </w:tcPr>
          <w:p w:rsidR="00606334" w:rsidRPr="009F4E5C" w:rsidRDefault="00606334" w:rsidP="00505F35">
            <w:pPr>
              <w:jc w:val="center"/>
              <w:rPr>
                <w:rFonts w:eastAsia="Times New Roman" w:cs="Times New Roman"/>
                <w:b/>
                <w:bCs/>
                <w:sz w:val="26"/>
                <w:szCs w:val="26"/>
              </w:rPr>
            </w:pPr>
            <w:r w:rsidRPr="009F4E5C">
              <w:rPr>
                <w:rFonts w:eastAsia="Times New Roman" w:cs="Times New Roman"/>
                <w:b/>
                <w:bCs/>
                <w:sz w:val="26"/>
                <w:szCs w:val="26"/>
              </w:rPr>
              <w:t>Đối tượng thực hiện</w:t>
            </w:r>
          </w:p>
        </w:tc>
        <w:tc>
          <w:tcPr>
            <w:tcW w:w="0" w:type="auto"/>
            <w:hideMark/>
          </w:tcPr>
          <w:p w:rsidR="00606334" w:rsidRPr="009F4E5C" w:rsidRDefault="00606334" w:rsidP="00505F35">
            <w:pPr>
              <w:jc w:val="center"/>
              <w:rPr>
                <w:rFonts w:eastAsia="Times New Roman" w:cs="Times New Roman"/>
                <w:b/>
                <w:bCs/>
                <w:sz w:val="26"/>
                <w:szCs w:val="26"/>
              </w:rPr>
            </w:pPr>
            <w:r w:rsidRPr="009F4E5C">
              <w:rPr>
                <w:rFonts w:eastAsia="Times New Roman" w:cs="Times New Roman"/>
                <w:b/>
                <w:bCs/>
                <w:sz w:val="26"/>
                <w:szCs w:val="26"/>
              </w:rPr>
              <w:t>Phân loại</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1</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Đề xuất ứng dụng kết quả NCKH vào thực tế</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Xác định nội dung và mục đích ứng dụng</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Lập đề xuất ứng dụng kết quả NCKH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2</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Điều chỉnh đề xuất</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Tiếp nhận yêu cầu điều chỉnh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NVA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Bổ sung, chỉnh sửa nội dung đề xuất</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NVA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3. Hoàn thiện và gửi lại đề xuất</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NVA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3</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Phê duyệt đề xuất</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Tiếp nhận và xem xét đề xuất</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Ban Giám hiệu</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Đánh giá nội dung đề xuất</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Ban Giám hiệu</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3. Ra quyết định phê duyệt</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Ban Giám hiệu</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9F4E5C" w:rsidRPr="009F4E5C" w:rsidTr="00606334">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lastRenderedPageBreak/>
              <w:t>4</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b/>
                <w:bCs/>
                <w:sz w:val="26"/>
                <w:szCs w:val="26"/>
              </w:rPr>
              <w:t>Chấp thuận đề xuất</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Chấp thuận đề xuất đạt yêu cầu</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Ban Giám hiệu</w:t>
            </w:r>
          </w:p>
        </w:tc>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BVA</w:t>
            </w:r>
          </w:p>
        </w:tc>
      </w:tr>
      <w:tr w:rsidR="009F4E5C" w:rsidRPr="009F4E5C" w:rsidTr="00606334">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5</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b/>
                <w:bCs/>
                <w:sz w:val="26"/>
                <w:szCs w:val="26"/>
              </w:rPr>
              <w:t>Phản hồi đơn vị đề xuất</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Phản hồi nội dung cần điều chỉnh</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Ban Giám hiệu</w:t>
            </w:r>
          </w:p>
        </w:tc>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BVA</w:t>
            </w:r>
          </w:p>
        </w:tc>
      </w:tr>
      <w:tr w:rsidR="009F4E5C" w:rsidRPr="009F4E5C" w:rsidTr="00606334">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6</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b/>
                <w:bCs/>
                <w:sz w:val="26"/>
                <w:szCs w:val="26"/>
              </w:rPr>
              <w:t>Gửi yêu cầu</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Gửi yêu cầu thực hiện đến bộ phận liên quan</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Ban Giám hiệu</w:t>
            </w:r>
          </w:p>
        </w:tc>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7</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Giao kết quả NCKH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Chuẩn bị kết quả và hồ sơ bàn giao</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Bàn giao kết quả NCKH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3. Xác nhận việc bàn giao</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P.KH&amp;HTQT + 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8</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Nhận kết quả đề tài NCKH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Tiếp nhận kết quả NCKH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Kiểm tra hồ sơ và kết quả được giao</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3. Xác nhận tiếp nhận</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9</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Chuyển giao công nghệ</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Chuẩn bị nội dung và tài liệu chuyển giao</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Chủ nhiệm đề tài</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Hướng dẫn và chuyển giao công nghệ</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Chủ nhiệm đề tài</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3. Bàn giao tài liệu/hướng dẫn vận hành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Chủ nhiệm đề tài</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10</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Kiểm tra công nghệ</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Kiểm tra khả năng vận hành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Đối chiếu với yêu cầu chuyển giao</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9F4E5C" w:rsidRPr="009F4E5C" w:rsidTr="00606334">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11</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b/>
                <w:bCs/>
                <w:sz w:val="26"/>
                <w:szCs w:val="26"/>
              </w:rPr>
              <w:t>Yêu cầu chuyển giao lại</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Yêu cầu chủ nhiệm đề tài thực hiện chuyển giao lại</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NVA</w:t>
            </w:r>
          </w:p>
        </w:tc>
      </w:tr>
      <w:tr w:rsidR="009F4E5C" w:rsidRPr="009F4E5C" w:rsidTr="00606334">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12</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b/>
                <w:bCs/>
                <w:sz w:val="26"/>
                <w:szCs w:val="26"/>
              </w:rPr>
              <w:t>Chấp nhận công nghệ được giao</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Xác nhận công nghệ được giao đạt yêu cầu</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13</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Ứng dụng kết quả NCKH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Lập kế hoạch khai thác, sử dụng</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Giao bộ phận/cá nhân chịu trách nhiệm quản lý sử dụng</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3. Đưa kết quả NCKH vào khai thác, sử dụng</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14</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Kiểm tra giám sát</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Kiểm tra tình hình sử dụng kết quả</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Đối chiếu việc sử dụng với mục đích đã phê duyệt</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3. Ghi nhận kết quả kiểm tra</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9F4E5C" w:rsidRPr="009F4E5C" w:rsidTr="00606334">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15</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b/>
                <w:bCs/>
                <w:sz w:val="26"/>
                <w:szCs w:val="26"/>
              </w:rPr>
              <w:t>Cho phép tiếp tục thực hiện</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Cho phép đơn vị tiếp tục sử dụng kết quả</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BVA</w:t>
            </w:r>
          </w:p>
        </w:tc>
      </w:tr>
      <w:tr w:rsidR="009F4E5C" w:rsidRPr="009F4E5C" w:rsidTr="00606334">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16</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b/>
                <w:bCs/>
                <w:sz w:val="26"/>
                <w:szCs w:val="26"/>
              </w:rPr>
              <w:t>Yêu cầu sửa đổi, bổ sung</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Yêu cầu đơn vị sử dụng sửa đổi, bổ sung</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BVA</w:t>
            </w:r>
          </w:p>
        </w:tc>
      </w:tr>
      <w:tr w:rsidR="009F4E5C" w:rsidRPr="009F4E5C" w:rsidTr="00606334">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17</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b/>
                <w:bCs/>
                <w:sz w:val="26"/>
                <w:szCs w:val="26"/>
              </w:rPr>
              <w:t>Hoàn tất quy trình giám sát</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Xác nhận hoàn tất kiểm tra, giám sát</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18</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Báo cáo kết quả sử dụng</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Tổng hợp tình hình sử dụng kết quả NCKH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Đánh giá kết quả sử dụng</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3. Lập và gửi báo cáo</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19</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Điều chỉnh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Xác định nội dung cần điều chỉnh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NVA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Thực hiện điều chỉnh, bổ sung</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NVA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3. Gửi lại kết quả sau điều chỉnh</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Đơn vị sử dụng</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NVA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20</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Kiểm tra sau báo cáo</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Tiếp nhận báo cáo</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Kiểm tra nội dung báo cáo</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3. Đối chiếu báo cáo với kết quả thực tế</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9F4E5C" w:rsidRPr="009F4E5C" w:rsidTr="00606334">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21</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b/>
                <w:bCs/>
                <w:sz w:val="26"/>
                <w:szCs w:val="26"/>
              </w:rPr>
              <w:t>Chấp nhận kết quả báo cáo</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Xác nhận kết quả báo cáo đạt yêu cầu</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Ban Giám hiệu</w:t>
            </w:r>
          </w:p>
        </w:tc>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BVA</w:t>
            </w:r>
          </w:p>
        </w:tc>
      </w:tr>
      <w:tr w:rsidR="009F4E5C" w:rsidRPr="009F4E5C" w:rsidTr="00606334">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22</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b/>
                <w:bCs/>
                <w:sz w:val="26"/>
                <w:szCs w:val="26"/>
              </w:rPr>
              <w:t>Yêu cầu P.KH&amp;HTQT kiểm tra</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Yêu cầu P.KH&amp;HTQT kiểm tra lại</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Ban Giám hiệu</w:t>
            </w:r>
          </w:p>
        </w:tc>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23</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Đánh giá</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Xem xét kết quả ứng dụng</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Ban Giám hiệu</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Đánh giá hiệu quả và kết quả đạt được</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Ban Giám hiệu</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505F35">
            <w:pPr>
              <w:jc w:val="center"/>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3. Đưa ra nhận xét và rút kinh nghiệm</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Ban Giám hiệu</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9F4E5C" w:rsidRPr="009F4E5C" w:rsidTr="00606334">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24</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b/>
                <w:bCs/>
                <w:sz w:val="26"/>
                <w:szCs w:val="26"/>
              </w:rPr>
              <w:t>Yêu cầu lưu trữ hồ sơ</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Yêu cầu hoàn thiện và lưu trữ hồ sơ</w:t>
            </w:r>
          </w:p>
        </w:tc>
        <w:tc>
          <w:tcPr>
            <w:tcW w:w="0" w:type="auto"/>
            <w:hideMark/>
          </w:tcPr>
          <w:p w:rsidR="00606334" w:rsidRPr="009F4E5C" w:rsidRDefault="00606334" w:rsidP="009F4E5C">
            <w:pPr>
              <w:jc w:val="both"/>
              <w:rPr>
                <w:rFonts w:eastAsia="Times New Roman" w:cs="Times New Roman"/>
                <w:sz w:val="26"/>
                <w:szCs w:val="26"/>
              </w:rPr>
            </w:pPr>
            <w:r w:rsidRPr="009F4E5C">
              <w:rPr>
                <w:rFonts w:eastAsia="Times New Roman" w:cs="Times New Roman"/>
                <w:sz w:val="26"/>
                <w:szCs w:val="26"/>
              </w:rPr>
              <w:t>Ban Giám hiệu</w:t>
            </w:r>
          </w:p>
        </w:tc>
        <w:tc>
          <w:tcPr>
            <w:tcW w:w="0" w:type="auto"/>
            <w:hideMark/>
          </w:tcPr>
          <w:p w:rsidR="00606334" w:rsidRPr="009F4E5C" w:rsidRDefault="00606334"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val="restart"/>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25</w:t>
            </w:r>
          </w:p>
        </w:tc>
        <w:tc>
          <w:tcPr>
            <w:tcW w:w="0" w:type="auto"/>
            <w:vMerge w:val="restart"/>
            <w:hideMark/>
          </w:tcPr>
          <w:p w:rsidR="00505F35" w:rsidRPr="009F4E5C" w:rsidRDefault="00505F35" w:rsidP="009F4E5C">
            <w:pPr>
              <w:jc w:val="both"/>
              <w:rPr>
                <w:rFonts w:eastAsia="Times New Roman" w:cs="Times New Roman"/>
                <w:sz w:val="26"/>
                <w:szCs w:val="26"/>
              </w:rPr>
            </w:pPr>
            <w:r w:rsidRPr="009F4E5C">
              <w:rPr>
                <w:rFonts w:eastAsia="Times New Roman" w:cs="Times New Roman"/>
                <w:b/>
                <w:bCs/>
                <w:sz w:val="26"/>
                <w:szCs w:val="26"/>
              </w:rPr>
              <w:t>Lưu trữ hồ sơ</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1. Tập hợp hồ sơ, quyết định và báo cáo</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9F4E5C">
            <w:pPr>
              <w:jc w:val="both"/>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2. Kiểm tra tính đầy đủ của hồ sơ</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r w:rsidR="00505F35" w:rsidRPr="009F4E5C" w:rsidTr="00606334">
        <w:tc>
          <w:tcPr>
            <w:tcW w:w="0" w:type="auto"/>
            <w:vMerge/>
            <w:hideMark/>
          </w:tcPr>
          <w:p w:rsidR="00505F35" w:rsidRPr="009F4E5C" w:rsidRDefault="00505F35" w:rsidP="009F4E5C">
            <w:pPr>
              <w:jc w:val="both"/>
              <w:rPr>
                <w:rFonts w:eastAsia="Times New Roman" w:cs="Times New Roman"/>
                <w:sz w:val="26"/>
                <w:szCs w:val="26"/>
              </w:rPr>
            </w:pPr>
          </w:p>
        </w:tc>
        <w:tc>
          <w:tcPr>
            <w:tcW w:w="0" w:type="auto"/>
            <w:vMerge/>
            <w:hideMark/>
          </w:tcPr>
          <w:p w:rsidR="00505F35" w:rsidRPr="009F4E5C" w:rsidRDefault="00505F35" w:rsidP="009F4E5C">
            <w:pPr>
              <w:jc w:val="both"/>
              <w:rPr>
                <w:rFonts w:eastAsia="Times New Roman" w:cs="Times New Roman"/>
                <w:sz w:val="26"/>
                <w:szCs w:val="26"/>
              </w:rPr>
            </w:pP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3. Lưu trữ và sắp xếp hồ sơ</w:t>
            </w:r>
          </w:p>
        </w:tc>
        <w:tc>
          <w:tcPr>
            <w:tcW w:w="0" w:type="auto"/>
            <w:hideMark/>
          </w:tcPr>
          <w:p w:rsidR="00505F35" w:rsidRPr="009F4E5C" w:rsidRDefault="00505F35" w:rsidP="009F4E5C">
            <w:pPr>
              <w:jc w:val="both"/>
              <w:rPr>
                <w:rFonts w:eastAsia="Times New Roman" w:cs="Times New Roman"/>
                <w:sz w:val="26"/>
                <w:szCs w:val="26"/>
              </w:rPr>
            </w:pPr>
            <w:r w:rsidRPr="009F4E5C">
              <w:rPr>
                <w:rFonts w:eastAsia="Times New Roman" w:cs="Times New Roman"/>
                <w:sz w:val="26"/>
                <w:szCs w:val="26"/>
              </w:rPr>
              <w:t>P.KH&amp;HTQT</w:t>
            </w:r>
          </w:p>
        </w:tc>
        <w:tc>
          <w:tcPr>
            <w:tcW w:w="0" w:type="auto"/>
            <w:hideMark/>
          </w:tcPr>
          <w:p w:rsidR="00505F35" w:rsidRPr="009F4E5C" w:rsidRDefault="00505F35" w:rsidP="00505F35">
            <w:pPr>
              <w:jc w:val="center"/>
              <w:rPr>
                <w:rFonts w:eastAsia="Times New Roman" w:cs="Times New Roman"/>
                <w:sz w:val="26"/>
                <w:szCs w:val="26"/>
              </w:rPr>
            </w:pPr>
            <w:r w:rsidRPr="009F4E5C">
              <w:rPr>
                <w:rFonts w:eastAsia="Times New Roman" w:cs="Times New Roman"/>
                <w:b/>
                <w:bCs/>
                <w:sz w:val="26"/>
                <w:szCs w:val="26"/>
              </w:rPr>
              <w:t>BVA</w:t>
            </w:r>
          </w:p>
        </w:tc>
      </w:tr>
    </w:tbl>
    <w:p w:rsidR="00606334" w:rsidRPr="009F4E5C" w:rsidRDefault="00606334" w:rsidP="009F4E5C">
      <w:pPr>
        <w:pStyle w:val="pdq2pgselectionanchorcontainer"/>
        <w:jc w:val="both"/>
        <w:rPr>
          <w:sz w:val="26"/>
          <w:szCs w:val="26"/>
        </w:rPr>
      </w:pPr>
      <w:r w:rsidRPr="009F4E5C">
        <w:rPr>
          <w:sz w:val="26"/>
          <w:szCs w:val="26"/>
        </w:rPr>
        <w:t xml:space="preserve">Kết quả phân tích cho thấy trong tổng số </w:t>
      </w:r>
      <w:r w:rsidRPr="00505F35">
        <w:rPr>
          <w:rStyle w:val="Strong"/>
          <w:b w:val="0"/>
          <w:sz w:val="26"/>
          <w:szCs w:val="26"/>
        </w:rPr>
        <w:t>5</w:t>
      </w:r>
      <w:r w:rsidR="000D3257" w:rsidRPr="00505F35">
        <w:rPr>
          <w:rStyle w:val="Strong"/>
          <w:b w:val="0"/>
          <w:sz w:val="26"/>
          <w:szCs w:val="26"/>
        </w:rPr>
        <w:t>1</w:t>
      </w:r>
      <w:r w:rsidRPr="00505F35">
        <w:rPr>
          <w:rStyle w:val="Strong"/>
          <w:b w:val="0"/>
          <w:sz w:val="26"/>
          <w:szCs w:val="26"/>
        </w:rPr>
        <w:t xml:space="preserve"> bước thực hiện</w:t>
      </w:r>
      <w:r w:rsidRPr="00505F35">
        <w:rPr>
          <w:b/>
          <w:sz w:val="26"/>
          <w:szCs w:val="26"/>
        </w:rPr>
        <w:t>,</w:t>
      </w:r>
      <w:r w:rsidRPr="009F4E5C">
        <w:rPr>
          <w:sz w:val="26"/>
          <w:szCs w:val="26"/>
        </w:rPr>
        <w:t xml:space="preserve"> nhóm </w:t>
      </w:r>
      <w:r w:rsidRPr="00505F35">
        <w:rPr>
          <w:rStyle w:val="Strong"/>
          <w:b w:val="0"/>
          <w:sz w:val="26"/>
          <w:szCs w:val="26"/>
        </w:rPr>
        <w:t>BVA chiếm tỷ trọng cao nhất với 4</w:t>
      </w:r>
      <w:r w:rsidR="000D3257" w:rsidRPr="00505F35">
        <w:rPr>
          <w:rStyle w:val="Strong"/>
          <w:b w:val="0"/>
          <w:sz w:val="26"/>
          <w:szCs w:val="26"/>
        </w:rPr>
        <w:t>1</w:t>
      </w:r>
      <w:r w:rsidRPr="00505F35">
        <w:rPr>
          <w:rStyle w:val="Strong"/>
          <w:b w:val="0"/>
          <w:sz w:val="26"/>
          <w:szCs w:val="26"/>
        </w:rPr>
        <w:t xml:space="preserve"> bước (80,</w:t>
      </w:r>
      <w:r w:rsidR="000D3257" w:rsidRPr="00505F35">
        <w:rPr>
          <w:rStyle w:val="Strong"/>
          <w:b w:val="0"/>
          <w:sz w:val="26"/>
          <w:szCs w:val="26"/>
        </w:rPr>
        <w:t>39</w:t>
      </w:r>
      <w:r w:rsidRPr="00505F35">
        <w:rPr>
          <w:rStyle w:val="Strong"/>
          <w:b w:val="0"/>
          <w:sz w:val="26"/>
          <w:szCs w:val="26"/>
        </w:rPr>
        <w:t>%)</w:t>
      </w:r>
      <w:r w:rsidRPr="00505F35">
        <w:rPr>
          <w:b/>
          <w:sz w:val="26"/>
          <w:szCs w:val="26"/>
        </w:rPr>
        <w:t>.</w:t>
      </w:r>
      <w:r w:rsidRPr="009F4E5C">
        <w:rPr>
          <w:sz w:val="26"/>
          <w:szCs w:val="26"/>
        </w:rPr>
        <w:t xml:space="preserve"> Điều này phù hợp với đặc điểm của quy trình quản lý và sử dụng kết quả NCKH tại trường, trong đó có nhiều bước phục vụ công tác kiểm soát, phê duyệt, kiểm tra, xác nhận, giám sát, đánh giá và lưu trữ hồ sơ.</w:t>
      </w:r>
    </w:p>
    <w:p w:rsidR="00606334" w:rsidRPr="009F4E5C" w:rsidRDefault="00606334" w:rsidP="009F4E5C">
      <w:pPr>
        <w:pStyle w:val="NormalWeb"/>
        <w:jc w:val="both"/>
        <w:rPr>
          <w:sz w:val="26"/>
          <w:szCs w:val="26"/>
        </w:rPr>
      </w:pPr>
      <w:r w:rsidRPr="009F4E5C">
        <w:rPr>
          <w:sz w:val="26"/>
          <w:szCs w:val="26"/>
        </w:rPr>
        <w:t xml:space="preserve">Nhóm </w:t>
      </w:r>
      <w:r w:rsidR="000D3257" w:rsidRPr="00505F35">
        <w:rPr>
          <w:rStyle w:val="Strong"/>
          <w:b w:val="0"/>
          <w:sz w:val="26"/>
          <w:szCs w:val="26"/>
        </w:rPr>
        <w:t>VA gồm 3 bước (5,88</w:t>
      </w:r>
      <w:r w:rsidRPr="00505F35">
        <w:rPr>
          <w:rStyle w:val="Strong"/>
          <w:b w:val="0"/>
          <w:sz w:val="26"/>
          <w:szCs w:val="26"/>
        </w:rPr>
        <w:t>%)</w:t>
      </w:r>
      <w:r w:rsidRPr="00505F35">
        <w:rPr>
          <w:b/>
          <w:sz w:val="26"/>
          <w:szCs w:val="26"/>
        </w:rPr>
        <w:t>,</w:t>
      </w:r>
      <w:r w:rsidRPr="009F4E5C">
        <w:rPr>
          <w:sz w:val="26"/>
          <w:szCs w:val="26"/>
        </w:rPr>
        <w:t xml:space="preserve"> tập trung chủ yếu vào các hoạt động trực tiếp tạo ra giá trị từ kết quả NCKH, gồm </w:t>
      </w:r>
      <w:r w:rsidRPr="00505F35">
        <w:rPr>
          <w:rStyle w:val="Strong"/>
          <w:b w:val="0"/>
          <w:sz w:val="26"/>
          <w:szCs w:val="26"/>
        </w:rPr>
        <w:t>hướng dẫn và chuyển giao công nghệ, bàn giao tài liệu/hướng dẫn vận hành và đưa kết quả NCKH vào khai thác, sử dụng</w:t>
      </w:r>
      <w:r w:rsidRPr="00505F35">
        <w:rPr>
          <w:b/>
          <w:sz w:val="26"/>
          <w:szCs w:val="26"/>
        </w:rPr>
        <w:t>.</w:t>
      </w:r>
      <w:r w:rsidRPr="009F4E5C">
        <w:rPr>
          <w:sz w:val="26"/>
          <w:szCs w:val="26"/>
        </w:rPr>
        <w:t xml:space="preserve"> Đây là những bước trực tiếp giúp kết quả nghiên cứu được chuyển thành giá trị sử dụng thực tế.</w:t>
      </w:r>
    </w:p>
    <w:p w:rsidR="00606334" w:rsidRPr="009F4E5C" w:rsidRDefault="00606334" w:rsidP="009F4E5C">
      <w:pPr>
        <w:pStyle w:val="NormalWeb"/>
        <w:jc w:val="both"/>
        <w:rPr>
          <w:sz w:val="26"/>
          <w:szCs w:val="26"/>
        </w:rPr>
      </w:pPr>
      <w:r w:rsidRPr="009F4E5C">
        <w:rPr>
          <w:sz w:val="26"/>
          <w:szCs w:val="26"/>
        </w:rPr>
        <w:t xml:space="preserve">Nhóm </w:t>
      </w:r>
      <w:r w:rsidR="000D3257" w:rsidRPr="00505F35">
        <w:rPr>
          <w:rStyle w:val="Strong"/>
          <w:b w:val="0"/>
          <w:sz w:val="26"/>
          <w:szCs w:val="26"/>
        </w:rPr>
        <w:t>NVA gồm 7 bước (13,73</w:t>
      </w:r>
      <w:r w:rsidRPr="00505F35">
        <w:rPr>
          <w:rStyle w:val="Strong"/>
          <w:b w:val="0"/>
          <w:sz w:val="26"/>
          <w:szCs w:val="26"/>
        </w:rPr>
        <w:t>%)</w:t>
      </w:r>
      <w:r w:rsidRPr="00505F35">
        <w:rPr>
          <w:b/>
          <w:sz w:val="26"/>
          <w:szCs w:val="26"/>
        </w:rPr>
        <w:t>,</w:t>
      </w:r>
      <w:r w:rsidRPr="009F4E5C">
        <w:rPr>
          <w:sz w:val="26"/>
          <w:szCs w:val="26"/>
        </w:rPr>
        <w:t xml:space="preserve"> chủ yếu phát sinh khi kết quả của bước trước chưa đạt yêu cầu, bao gồm các bước </w:t>
      </w:r>
      <w:r w:rsidRPr="00505F35">
        <w:rPr>
          <w:rStyle w:val="Strong"/>
          <w:b w:val="0"/>
          <w:sz w:val="26"/>
          <w:szCs w:val="26"/>
        </w:rPr>
        <w:t>tiếp nhận yêu cầu điều chỉnh, bổ sung và hoàn thiện lại đề xuất; yêu cầu chuyển giao lại; xác định nội dung điều chỉnh; thực hiện điều chỉnh, bổ sung và gửi lại kết quả sau điều chỉnh</w:t>
      </w:r>
      <w:r w:rsidRPr="00505F35">
        <w:rPr>
          <w:b/>
          <w:sz w:val="26"/>
          <w:szCs w:val="26"/>
        </w:rPr>
        <w:t>.</w:t>
      </w:r>
      <w:r w:rsidRPr="009F4E5C">
        <w:rPr>
          <w:sz w:val="26"/>
          <w:szCs w:val="26"/>
        </w:rPr>
        <w:t xml:space="preserve"> Các bước này không trực tiếp tạo thêm giá trị cho kết quả NCKH mà làm phát sinh thêm thời gian và nguồn lực xử lý.</w:t>
      </w:r>
    </w:p>
    <w:p w:rsidR="00606334" w:rsidRPr="009F4E5C" w:rsidRDefault="00606334" w:rsidP="009F4E5C">
      <w:pPr>
        <w:pStyle w:val="NormalWeb"/>
        <w:jc w:val="both"/>
        <w:rPr>
          <w:sz w:val="26"/>
          <w:szCs w:val="26"/>
        </w:rPr>
      </w:pPr>
      <w:r w:rsidRPr="009F4E5C">
        <w:rPr>
          <w:sz w:val="26"/>
          <w:szCs w:val="26"/>
        </w:rPr>
        <w:t xml:space="preserve">Do đó, </w:t>
      </w:r>
      <w:r w:rsidRPr="00505F35">
        <w:rPr>
          <w:rStyle w:val="Strong"/>
          <w:b w:val="0"/>
          <w:sz w:val="26"/>
          <w:szCs w:val="26"/>
        </w:rPr>
        <w:t>BVA là nhóm chiếm tỷ trọng lớn nhất</w:t>
      </w:r>
      <w:r w:rsidRPr="00505F35">
        <w:rPr>
          <w:b/>
          <w:sz w:val="26"/>
          <w:szCs w:val="26"/>
        </w:rPr>
        <w:t xml:space="preserve">, </w:t>
      </w:r>
      <w:r w:rsidRPr="00505F35">
        <w:rPr>
          <w:sz w:val="26"/>
          <w:szCs w:val="26"/>
        </w:rPr>
        <w:t>trong khi</w:t>
      </w:r>
      <w:r w:rsidRPr="00505F35">
        <w:rPr>
          <w:b/>
          <w:sz w:val="26"/>
          <w:szCs w:val="26"/>
        </w:rPr>
        <w:t xml:space="preserve"> </w:t>
      </w:r>
      <w:r w:rsidRPr="00505F35">
        <w:rPr>
          <w:rStyle w:val="Strong"/>
          <w:b w:val="0"/>
          <w:sz w:val="26"/>
          <w:szCs w:val="26"/>
        </w:rPr>
        <w:t>NVA là nhóm cần được ưu tiên cải thiện</w:t>
      </w:r>
      <w:r w:rsidRPr="00505F35">
        <w:rPr>
          <w:b/>
          <w:sz w:val="26"/>
          <w:szCs w:val="26"/>
        </w:rPr>
        <w:t>.</w:t>
      </w:r>
      <w:r w:rsidRPr="009F4E5C">
        <w:rPr>
          <w:sz w:val="26"/>
          <w:szCs w:val="26"/>
        </w:rPr>
        <w:t xml:space="preserve"> Việc giảm các bước NVA thông qua chuẩn hóa hồ sơ, tiêu chí chuyển giao, hướng dẫn sử dụng và yêu cầu báo cáo có thể giúp giảm số lần xử lý lại, từ đó rút ngắn thời gian</w:t>
      </w:r>
      <w:r w:rsidR="009F4E5C" w:rsidRPr="009F4E5C">
        <w:rPr>
          <w:sz w:val="26"/>
          <w:szCs w:val="26"/>
        </w:rPr>
        <w:t xml:space="preserve"> và giảm chi phí của quy trình.</w:t>
      </w:r>
    </w:p>
    <w:p w:rsidR="009F4E5C" w:rsidRPr="009F4E5C" w:rsidRDefault="009F4E5C" w:rsidP="009F4E5C">
      <w:pPr>
        <w:pStyle w:val="Heading1"/>
        <w:jc w:val="both"/>
        <w:rPr>
          <w:sz w:val="26"/>
          <w:szCs w:val="26"/>
        </w:rPr>
      </w:pPr>
      <w:r>
        <w:rPr>
          <w:sz w:val="26"/>
          <w:szCs w:val="26"/>
        </w:rPr>
        <w:t>3.</w:t>
      </w:r>
      <w:r w:rsidRPr="009F4E5C">
        <w:rPr>
          <w:sz w:val="26"/>
          <w:szCs w:val="26"/>
        </w:rPr>
        <w:t>1.</w:t>
      </w:r>
      <w:r w:rsidR="00505F35">
        <w:rPr>
          <w:sz w:val="26"/>
          <w:szCs w:val="26"/>
        </w:rPr>
        <w:t>1.</w:t>
      </w:r>
      <w:r w:rsidRPr="009F4E5C">
        <w:rPr>
          <w:sz w:val="26"/>
          <w:szCs w:val="26"/>
        </w:rPr>
        <w:t>2. Phân tích sự lãng phí</w:t>
      </w:r>
    </w:p>
    <w:p w:rsidR="009F4E5C" w:rsidRPr="009F4E5C" w:rsidRDefault="009F4E5C" w:rsidP="009F4E5C">
      <w:pPr>
        <w:pStyle w:val="NormalWeb"/>
        <w:jc w:val="both"/>
        <w:rPr>
          <w:sz w:val="26"/>
          <w:szCs w:val="26"/>
        </w:rPr>
      </w:pPr>
      <w:r w:rsidRPr="009F4E5C">
        <w:rPr>
          <w:sz w:val="26"/>
          <w:szCs w:val="26"/>
        </w:rPr>
        <w:t xml:space="preserve">Dựa trên mô hình BPMN đã xây dựng, quy trình quản lý và sử dụng kết quả NCKH có thể được phân tích theo ba nhóm lãng phí chính gồm </w:t>
      </w:r>
      <w:r w:rsidRPr="009F4E5C">
        <w:rPr>
          <w:rStyle w:val="Strong"/>
          <w:sz w:val="26"/>
          <w:szCs w:val="26"/>
        </w:rPr>
        <w:t>Move, Hold và Over-do</w:t>
      </w:r>
      <w:r w:rsidRPr="009F4E5C">
        <w:rPr>
          <w:sz w:val="26"/>
          <w:szCs w:val="26"/>
        </w:rPr>
        <w:t>.</w:t>
      </w:r>
    </w:p>
    <w:p w:rsidR="009F4E5C" w:rsidRPr="009F4E5C" w:rsidRDefault="009F4E5C" w:rsidP="009F4E5C">
      <w:pPr>
        <w:pStyle w:val="NormalWeb"/>
        <w:jc w:val="both"/>
        <w:rPr>
          <w:sz w:val="26"/>
          <w:szCs w:val="26"/>
        </w:rPr>
      </w:pPr>
      <w:r w:rsidRPr="009F4E5C">
        <w:rPr>
          <w:sz w:val="26"/>
          <w:szCs w:val="26"/>
        </w:rPr>
        <w:t>Trong đó:</w:t>
      </w:r>
    </w:p>
    <w:p w:rsidR="009F4E5C" w:rsidRPr="009F4E5C" w:rsidRDefault="009F4E5C" w:rsidP="009F4E5C">
      <w:pPr>
        <w:numPr>
          <w:ilvl w:val="0"/>
          <w:numId w:val="14"/>
        </w:numPr>
        <w:spacing w:before="100" w:beforeAutospacing="1" w:after="100" w:afterAutospacing="1" w:line="240" w:lineRule="auto"/>
        <w:jc w:val="both"/>
        <w:rPr>
          <w:rFonts w:cs="Times New Roman"/>
          <w:sz w:val="26"/>
          <w:szCs w:val="26"/>
        </w:rPr>
      </w:pPr>
      <w:r w:rsidRPr="009F4E5C">
        <w:rPr>
          <w:rStyle w:val="Strong"/>
          <w:rFonts w:cs="Times New Roman"/>
          <w:sz w:val="26"/>
          <w:szCs w:val="26"/>
        </w:rPr>
        <w:t>Move:</w:t>
      </w:r>
      <w:r w:rsidRPr="009F4E5C">
        <w:rPr>
          <w:rFonts w:cs="Times New Roman"/>
          <w:sz w:val="26"/>
          <w:szCs w:val="26"/>
        </w:rPr>
        <w:t xml:space="preserve"> Lãng phí do di chuyển, chuyển giao hồ sơ hoặc thông tin không cần thiết. </w:t>
      </w:r>
    </w:p>
    <w:p w:rsidR="009F4E5C" w:rsidRPr="009F4E5C" w:rsidRDefault="009F4E5C" w:rsidP="009F4E5C">
      <w:pPr>
        <w:numPr>
          <w:ilvl w:val="0"/>
          <w:numId w:val="14"/>
        </w:numPr>
        <w:spacing w:before="100" w:beforeAutospacing="1" w:after="100" w:afterAutospacing="1" w:line="240" w:lineRule="auto"/>
        <w:jc w:val="both"/>
        <w:rPr>
          <w:rFonts w:cs="Times New Roman"/>
          <w:sz w:val="26"/>
          <w:szCs w:val="26"/>
        </w:rPr>
      </w:pPr>
      <w:r w:rsidRPr="009F4E5C">
        <w:rPr>
          <w:rStyle w:val="Strong"/>
          <w:rFonts w:cs="Times New Roman"/>
          <w:sz w:val="26"/>
          <w:szCs w:val="26"/>
        </w:rPr>
        <w:t>Hold:</w:t>
      </w:r>
      <w:r w:rsidRPr="009F4E5C">
        <w:rPr>
          <w:rFonts w:cs="Times New Roman"/>
          <w:sz w:val="26"/>
          <w:szCs w:val="26"/>
        </w:rPr>
        <w:t xml:space="preserve"> Lãng phí do chờ đợi giữa các bước xử lý. </w:t>
      </w:r>
    </w:p>
    <w:p w:rsidR="009F4E5C" w:rsidRPr="009F4E5C" w:rsidRDefault="009F4E5C" w:rsidP="009F4E5C">
      <w:pPr>
        <w:numPr>
          <w:ilvl w:val="0"/>
          <w:numId w:val="14"/>
        </w:numPr>
        <w:spacing w:before="100" w:beforeAutospacing="1" w:after="100" w:afterAutospacing="1" w:line="240" w:lineRule="auto"/>
        <w:jc w:val="both"/>
        <w:rPr>
          <w:rFonts w:cs="Times New Roman"/>
          <w:sz w:val="26"/>
          <w:szCs w:val="26"/>
        </w:rPr>
      </w:pPr>
      <w:r w:rsidRPr="009F4E5C">
        <w:rPr>
          <w:rStyle w:val="Strong"/>
          <w:rFonts w:cs="Times New Roman"/>
          <w:sz w:val="26"/>
          <w:szCs w:val="26"/>
        </w:rPr>
        <w:t>Over-do:</w:t>
      </w:r>
      <w:r w:rsidRPr="009F4E5C">
        <w:rPr>
          <w:rFonts w:cs="Times New Roman"/>
          <w:sz w:val="26"/>
          <w:szCs w:val="26"/>
        </w:rPr>
        <w:t xml:space="preserve"> Lãng phí do phải thực hiện lại, sửa đổi, bổ sung hoặc kiểm tra lại công việc. </w:t>
      </w:r>
    </w:p>
    <w:p w:rsidR="009F4E5C" w:rsidRPr="009F4E5C" w:rsidRDefault="009F4E5C" w:rsidP="009F4E5C">
      <w:pPr>
        <w:pStyle w:val="Heading2"/>
        <w:jc w:val="both"/>
        <w:rPr>
          <w:sz w:val="26"/>
          <w:szCs w:val="26"/>
        </w:rPr>
      </w:pPr>
      <w:r>
        <w:rPr>
          <w:sz w:val="26"/>
          <w:szCs w:val="26"/>
        </w:rPr>
        <w:t>3.</w:t>
      </w:r>
      <w:r w:rsidRPr="009F4E5C">
        <w:rPr>
          <w:sz w:val="26"/>
          <w:szCs w:val="26"/>
        </w:rPr>
        <w:t>1.</w:t>
      </w:r>
      <w:r w:rsidR="00505F35">
        <w:rPr>
          <w:sz w:val="26"/>
          <w:szCs w:val="26"/>
        </w:rPr>
        <w:t>1.</w:t>
      </w:r>
      <w:r w:rsidRPr="009F4E5C">
        <w:rPr>
          <w:sz w:val="26"/>
          <w:szCs w:val="26"/>
        </w:rPr>
        <w:t>2.1. Lãng phí Move</w:t>
      </w:r>
    </w:p>
    <w:p w:rsidR="009F4E5C" w:rsidRPr="009F4E5C" w:rsidRDefault="009F4E5C" w:rsidP="009F4E5C">
      <w:pPr>
        <w:pStyle w:val="NormalWeb"/>
        <w:jc w:val="both"/>
        <w:rPr>
          <w:sz w:val="26"/>
          <w:szCs w:val="26"/>
        </w:rPr>
      </w:pPr>
      <w:r w:rsidRPr="009F4E5C">
        <w:rPr>
          <w:sz w:val="26"/>
          <w:szCs w:val="26"/>
        </w:rPr>
        <w:t xml:space="preserve">Lãng phí Move trong quy trình chủ yếu phát sinh khi </w:t>
      </w:r>
      <w:r w:rsidRPr="00505F35">
        <w:rPr>
          <w:rStyle w:val="Strong"/>
          <w:b w:val="0"/>
          <w:sz w:val="26"/>
          <w:szCs w:val="26"/>
        </w:rPr>
        <w:t>hồ sơ, kết quả NCKH, yêu cầu hoặc báo cáo phải được chuyển qua nhiều đối tượng khác nhau</w:t>
      </w:r>
      <w:r w:rsidRPr="00505F35">
        <w:rPr>
          <w:b/>
          <w:sz w:val="26"/>
          <w:szCs w:val="26"/>
        </w:rPr>
        <w:t>.</w:t>
      </w:r>
    </w:p>
    <w:p w:rsidR="009F4E5C" w:rsidRPr="009F4E5C" w:rsidRDefault="009F4E5C" w:rsidP="009F4E5C">
      <w:pPr>
        <w:pStyle w:val="NormalWeb"/>
        <w:jc w:val="both"/>
        <w:rPr>
          <w:sz w:val="26"/>
          <w:szCs w:val="26"/>
        </w:rPr>
      </w:pPr>
      <w:r w:rsidRPr="009F4E5C">
        <w:rPr>
          <w:sz w:val="26"/>
          <w:szCs w:val="26"/>
        </w:rPr>
        <w:lastRenderedPageBreak/>
        <w:t xml:space="preserve">Tuy nhiên, cần phân biệt giữa </w:t>
      </w:r>
      <w:r w:rsidRPr="00505F35">
        <w:rPr>
          <w:rStyle w:val="Strong"/>
          <w:b w:val="0"/>
          <w:sz w:val="26"/>
          <w:szCs w:val="26"/>
        </w:rPr>
        <w:t>chuyển giao cần thiết</w:t>
      </w:r>
      <w:r w:rsidRPr="00505F35">
        <w:rPr>
          <w:b/>
          <w:sz w:val="26"/>
          <w:szCs w:val="26"/>
        </w:rPr>
        <w:t xml:space="preserve"> và </w:t>
      </w:r>
      <w:r w:rsidRPr="00505F35">
        <w:rPr>
          <w:rStyle w:val="Strong"/>
          <w:b w:val="0"/>
          <w:sz w:val="26"/>
          <w:szCs w:val="26"/>
        </w:rPr>
        <w:t>di chuyển không tạo giá trị</w:t>
      </w:r>
      <w:r w:rsidRPr="00505F35">
        <w:rPr>
          <w:b/>
          <w:sz w:val="26"/>
          <w:szCs w:val="26"/>
        </w:rPr>
        <w:t>.</w:t>
      </w:r>
      <w:r w:rsidRPr="009F4E5C">
        <w:rPr>
          <w:sz w:val="26"/>
          <w:szCs w:val="26"/>
        </w:rPr>
        <w:t xml:space="preserve"> Ví dụ, việc chuyển giao công nghệ từ Chủ nhiệm đề tài cho Đơn vị sử dụng là cần thiết để kết quả NCKH được ứng dụng nên không xem là lãng phí. Ngược lại, việc một hồ sơ phải chuyển qua nhiều bên chỉ để kiểm tra hoặc bổ sung thông tin có thể tạo ra lãng phí.</w:t>
      </w:r>
    </w:p>
    <w:p w:rsidR="009F4E5C" w:rsidRPr="00505BE6" w:rsidRDefault="009F4E5C" w:rsidP="00505BE6">
      <w:pPr>
        <w:pStyle w:val="Heading3"/>
        <w:jc w:val="center"/>
        <w:rPr>
          <w:b w:val="0"/>
          <w:sz w:val="26"/>
          <w:szCs w:val="26"/>
        </w:rPr>
      </w:pPr>
      <w:r w:rsidRPr="00505BE6">
        <w:rPr>
          <w:b w:val="0"/>
          <w:sz w:val="26"/>
          <w:szCs w:val="26"/>
        </w:rPr>
        <w:t>Bảng 3.x. Phân tích lãng phí Move</w:t>
      </w:r>
    </w:p>
    <w:tbl>
      <w:tblPr>
        <w:tblStyle w:val="TableGrid"/>
        <w:tblW w:w="0" w:type="auto"/>
        <w:tblLook w:val="04A0" w:firstRow="1" w:lastRow="0" w:firstColumn="1" w:lastColumn="0" w:noHBand="0" w:noVBand="1"/>
      </w:tblPr>
      <w:tblGrid>
        <w:gridCol w:w="708"/>
        <w:gridCol w:w="2056"/>
        <w:gridCol w:w="1780"/>
        <w:gridCol w:w="1184"/>
        <w:gridCol w:w="1701"/>
        <w:gridCol w:w="1921"/>
      </w:tblGrid>
      <w:tr w:rsidR="009F4E5C" w:rsidRPr="009F4E5C" w:rsidTr="00407AE3">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STT</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Vị trí trong quy trình</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Biểu hiện lãng phí</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Mức độ [Giả định]</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Nguyên nhân</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Hướng khắc phục</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1</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Đề xuất → BGH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Hồ sơ đề xuất được chuyển lên để xem xét, phê duyệt</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Thấp</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Quy trình yêu cầu BGH phê duyệt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Số hóa hồ sơ và phê duyệt điện tử</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2</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BGH → 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Hồ sơ bị trả lại khi đề xuất không đạt</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Trung bình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Đề xuất chưa đầy đủ hoặc chưa phù hợp</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Sử dụng checklist trước khi trình</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3</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BGH → P.KH&amp;HTQT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Gửi yêu cầu sau khi đề xuất được chấp thuận</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Thấp</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Cần phân công xử lý bước tiếp theo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Tích hợp luồng xử lý trên hệ thống</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4</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P.KH&amp;HTQT → 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Giao kết quả NCKH</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Thấp</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Là hoạt động bắt buộc của quy trình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Thực hiện giao nhận điện tử đối với tài liệu có thể số hóa</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5</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Chủ nhiệm đề tài → 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Chuyển giao công nghệ và tài liệu hướng dẫn</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Không xem là lãng phí</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Đây là hoạt động cần thiết để ứng dụng kết quả</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Chuẩn hóa tài liệu chuyển giao</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6</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Đơn vị sử dụng → P.KH&amp;HTQT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Gửi báo cáo kết quả sử dụng</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Thấp</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Cần phục vụ kiểm tra và đánh giá</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Sử dụng biểu mẫu báo cáo điện tử</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7</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P.KH&amp;HTQT → BGH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Chuyển kết quả/báo cáo phục vụ đánh giá</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Thấp</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Cần phục vụ công tác quản lý</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Chia sẻ hồ sơ điện tử dùng chung</w:t>
            </w:r>
          </w:p>
        </w:tc>
      </w:tr>
    </w:tbl>
    <w:p w:rsidR="009F4E5C" w:rsidRPr="009F4E5C" w:rsidRDefault="009F4E5C" w:rsidP="009F4E5C">
      <w:pPr>
        <w:pStyle w:val="Heading3"/>
        <w:jc w:val="both"/>
        <w:rPr>
          <w:sz w:val="26"/>
          <w:szCs w:val="26"/>
        </w:rPr>
      </w:pPr>
      <w:r w:rsidRPr="009F4E5C">
        <w:rPr>
          <w:sz w:val="26"/>
          <w:szCs w:val="26"/>
        </w:rPr>
        <w:t>Nhận xét</w:t>
      </w:r>
    </w:p>
    <w:p w:rsidR="009F4E5C" w:rsidRPr="009F4E5C" w:rsidRDefault="009F4E5C" w:rsidP="009F4E5C">
      <w:pPr>
        <w:pStyle w:val="NormalWeb"/>
        <w:jc w:val="both"/>
        <w:rPr>
          <w:sz w:val="26"/>
          <w:szCs w:val="26"/>
        </w:rPr>
      </w:pPr>
      <w:r w:rsidRPr="009F4E5C">
        <w:rPr>
          <w:sz w:val="26"/>
          <w:szCs w:val="26"/>
        </w:rPr>
        <w:t xml:space="preserve">Lãng phí Move trong quy trình </w:t>
      </w:r>
      <w:r w:rsidRPr="00505F35">
        <w:rPr>
          <w:rStyle w:val="Strong"/>
          <w:b w:val="0"/>
          <w:sz w:val="26"/>
          <w:szCs w:val="26"/>
        </w:rPr>
        <w:t>không phải là vấn đề nghiêm trọng nhất</w:t>
      </w:r>
      <w:r w:rsidRPr="00505F35">
        <w:rPr>
          <w:b/>
          <w:sz w:val="26"/>
          <w:szCs w:val="26"/>
        </w:rPr>
        <w:t>,</w:t>
      </w:r>
      <w:r w:rsidRPr="009F4E5C">
        <w:rPr>
          <w:sz w:val="26"/>
          <w:szCs w:val="26"/>
        </w:rPr>
        <w:t xml:space="preserve"> vì phần lớn việc chuyển giao giữa các đối tượng đều có mục đích rõ ràng và cần thiết.</w:t>
      </w:r>
    </w:p>
    <w:p w:rsidR="009F4E5C" w:rsidRPr="009F4E5C" w:rsidRDefault="009F4E5C" w:rsidP="009F4E5C">
      <w:pPr>
        <w:pStyle w:val="NormalWeb"/>
        <w:jc w:val="both"/>
        <w:rPr>
          <w:sz w:val="26"/>
          <w:szCs w:val="26"/>
        </w:rPr>
      </w:pPr>
      <w:r w:rsidRPr="009F4E5C">
        <w:rPr>
          <w:sz w:val="26"/>
          <w:szCs w:val="26"/>
        </w:rPr>
        <w:lastRenderedPageBreak/>
        <w:t xml:space="preserve">Vấn đề cần cải thiện chủ yếu là </w:t>
      </w:r>
      <w:r w:rsidRPr="00505F35">
        <w:rPr>
          <w:rStyle w:val="Strong"/>
          <w:b w:val="0"/>
          <w:sz w:val="26"/>
          <w:szCs w:val="26"/>
        </w:rPr>
        <w:t>việc di chuyển hồ sơ và thông tin giữa các bên</w:t>
      </w:r>
      <w:r w:rsidRPr="009F4E5C">
        <w:rPr>
          <w:sz w:val="26"/>
          <w:szCs w:val="26"/>
        </w:rPr>
        <w:t>. Nếu hồ sơ được xử lý hoàn toàn trên môi trường điện tử, các bên có thể truy cập cùng một hồ sơ thay vì gửi lại tài liệu qua nhiều bước.</w:t>
      </w:r>
    </w:p>
    <w:p w:rsidR="009F4E5C" w:rsidRPr="009F4E5C" w:rsidRDefault="009F4E5C" w:rsidP="009F4E5C">
      <w:pPr>
        <w:pStyle w:val="NormalWeb"/>
        <w:jc w:val="both"/>
        <w:rPr>
          <w:sz w:val="26"/>
          <w:szCs w:val="26"/>
        </w:rPr>
      </w:pPr>
      <w:r w:rsidRPr="009F4E5C">
        <w:rPr>
          <w:sz w:val="26"/>
          <w:szCs w:val="26"/>
        </w:rPr>
        <w:t>Do đó, giải pháp phù hợp là:</w:t>
      </w:r>
    </w:p>
    <w:p w:rsidR="009F4E5C" w:rsidRPr="009F4E5C" w:rsidRDefault="009F4E5C" w:rsidP="009F4E5C">
      <w:pPr>
        <w:numPr>
          <w:ilvl w:val="0"/>
          <w:numId w:val="15"/>
        </w:numPr>
        <w:spacing w:before="100" w:beforeAutospacing="1" w:after="100" w:afterAutospacing="1" w:line="240" w:lineRule="auto"/>
        <w:jc w:val="both"/>
        <w:rPr>
          <w:rFonts w:cs="Times New Roman"/>
          <w:sz w:val="26"/>
          <w:szCs w:val="26"/>
        </w:rPr>
      </w:pPr>
      <w:r w:rsidRPr="009F4E5C">
        <w:rPr>
          <w:rFonts w:cs="Times New Roman"/>
          <w:sz w:val="26"/>
          <w:szCs w:val="26"/>
        </w:rPr>
        <w:t xml:space="preserve">Sử dụng hồ sơ điện tử thống nhất cho từng đề tài. </w:t>
      </w:r>
    </w:p>
    <w:p w:rsidR="009F4E5C" w:rsidRPr="009F4E5C" w:rsidRDefault="009F4E5C" w:rsidP="009F4E5C">
      <w:pPr>
        <w:numPr>
          <w:ilvl w:val="0"/>
          <w:numId w:val="15"/>
        </w:numPr>
        <w:spacing w:before="100" w:beforeAutospacing="1" w:after="100" w:afterAutospacing="1" w:line="240" w:lineRule="auto"/>
        <w:jc w:val="both"/>
        <w:rPr>
          <w:rFonts w:cs="Times New Roman"/>
          <w:sz w:val="26"/>
          <w:szCs w:val="26"/>
        </w:rPr>
      </w:pPr>
      <w:r w:rsidRPr="009F4E5C">
        <w:rPr>
          <w:rFonts w:cs="Times New Roman"/>
          <w:sz w:val="26"/>
          <w:szCs w:val="26"/>
        </w:rPr>
        <w:t xml:space="preserve">Gán mã hồ sơ/đề tài duy nhất. </w:t>
      </w:r>
    </w:p>
    <w:p w:rsidR="009F4E5C" w:rsidRPr="009F4E5C" w:rsidRDefault="009F4E5C" w:rsidP="009F4E5C">
      <w:pPr>
        <w:numPr>
          <w:ilvl w:val="0"/>
          <w:numId w:val="15"/>
        </w:numPr>
        <w:spacing w:before="100" w:beforeAutospacing="1" w:after="100" w:afterAutospacing="1" w:line="240" w:lineRule="auto"/>
        <w:jc w:val="both"/>
        <w:rPr>
          <w:rFonts w:cs="Times New Roman"/>
          <w:sz w:val="26"/>
          <w:szCs w:val="26"/>
        </w:rPr>
      </w:pPr>
      <w:r w:rsidRPr="009F4E5C">
        <w:rPr>
          <w:rFonts w:cs="Times New Roman"/>
          <w:sz w:val="26"/>
          <w:szCs w:val="26"/>
        </w:rPr>
        <w:t xml:space="preserve">Các bên cập nhật trực tiếp trạng thái hồ sơ. </w:t>
      </w:r>
    </w:p>
    <w:p w:rsidR="009F4E5C" w:rsidRPr="009F4E5C" w:rsidRDefault="009F4E5C" w:rsidP="009F4E5C">
      <w:pPr>
        <w:numPr>
          <w:ilvl w:val="0"/>
          <w:numId w:val="15"/>
        </w:numPr>
        <w:spacing w:before="100" w:beforeAutospacing="1" w:after="100" w:afterAutospacing="1" w:line="240" w:lineRule="auto"/>
        <w:jc w:val="both"/>
        <w:rPr>
          <w:rFonts w:cs="Times New Roman"/>
          <w:sz w:val="26"/>
          <w:szCs w:val="26"/>
        </w:rPr>
      </w:pPr>
      <w:r w:rsidRPr="009F4E5C">
        <w:rPr>
          <w:rFonts w:cs="Times New Roman"/>
          <w:sz w:val="26"/>
          <w:szCs w:val="26"/>
        </w:rPr>
        <w:t xml:space="preserve">Hạn chế in và chuyển hồ sơ giấy. </w:t>
      </w:r>
    </w:p>
    <w:p w:rsidR="009F4E5C" w:rsidRPr="009F4E5C" w:rsidRDefault="009F4E5C" w:rsidP="009F4E5C">
      <w:pPr>
        <w:numPr>
          <w:ilvl w:val="0"/>
          <w:numId w:val="15"/>
        </w:numPr>
        <w:spacing w:before="100" w:beforeAutospacing="1" w:after="100" w:afterAutospacing="1" w:line="240" w:lineRule="auto"/>
        <w:jc w:val="both"/>
        <w:rPr>
          <w:rFonts w:cs="Times New Roman"/>
          <w:sz w:val="26"/>
          <w:szCs w:val="26"/>
        </w:rPr>
      </w:pPr>
      <w:r w:rsidRPr="009F4E5C">
        <w:rPr>
          <w:rFonts w:cs="Times New Roman"/>
          <w:sz w:val="26"/>
          <w:szCs w:val="26"/>
        </w:rPr>
        <w:t xml:space="preserve">Sử dụng biểu mẫu điện tử đối với đề xuất và báo cáo. </w:t>
      </w:r>
    </w:p>
    <w:p w:rsidR="009F4E5C" w:rsidRPr="009F4E5C" w:rsidRDefault="009F4E5C" w:rsidP="009F4E5C">
      <w:pPr>
        <w:pStyle w:val="Heading1"/>
        <w:jc w:val="both"/>
        <w:rPr>
          <w:sz w:val="26"/>
          <w:szCs w:val="26"/>
        </w:rPr>
      </w:pPr>
      <w:r>
        <w:rPr>
          <w:sz w:val="26"/>
          <w:szCs w:val="26"/>
        </w:rPr>
        <w:t>3.</w:t>
      </w:r>
      <w:r w:rsidRPr="009F4E5C">
        <w:rPr>
          <w:sz w:val="26"/>
          <w:szCs w:val="26"/>
        </w:rPr>
        <w:t>1.</w:t>
      </w:r>
      <w:r w:rsidR="00505F35">
        <w:rPr>
          <w:sz w:val="26"/>
          <w:szCs w:val="26"/>
        </w:rPr>
        <w:t>1.</w:t>
      </w:r>
      <w:r w:rsidRPr="009F4E5C">
        <w:rPr>
          <w:sz w:val="26"/>
          <w:szCs w:val="26"/>
        </w:rPr>
        <w:t>2.2. Lãng phí Hold</w:t>
      </w:r>
    </w:p>
    <w:p w:rsidR="009F4E5C" w:rsidRPr="009F4E5C" w:rsidRDefault="009F4E5C" w:rsidP="009F4E5C">
      <w:pPr>
        <w:pStyle w:val="NormalWeb"/>
        <w:jc w:val="both"/>
        <w:rPr>
          <w:sz w:val="26"/>
          <w:szCs w:val="26"/>
        </w:rPr>
      </w:pPr>
      <w:r w:rsidRPr="00505F35">
        <w:rPr>
          <w:rStyle w:val="Strong"/>
          <w:b w:val="0"/>
          <w:sz w:val="26"/>
          <w:szCs w:val="26"/>
        </w:rPr>
        <w:t>Hold là nhóm lãng phí đáng chú ý trong quy trình</w:t>
      </w:r>
      <w:r w:rsidRPr="00505F35">
        <w:rPr>
          <w:b/>
          <w:sz w:val="26"/>
          <w:szCs w:val="26"/>
        </w:rPr>
        <w:t>,</w:t>
      </w:r>
      <w:r w:rsidRPr="009F4E5C">
        <w:rPr>
          <w:sz w:val="26"/>
          <w:szCs w:val="26"/>
        </w:rPr>
        <w:t xml:space="preserve"> vì nhiều bước phụ thuộc vào việc xử lý của một đối tượng khác trước khi quy trình có thể tiếp tục.</w:t>
      </w:r>
    </w:p>
    <w:p w:rsidR="009F4E5C" w:rsidRPr="00505BE6" w:rsidRDefault="009F4E5C" w:rsidP="00505BE6">
      <w:pPr>
        <w:pStyle w:val="Heading3"/>
        <w:jc w:val="center"/>
        <w:rPr>
          <w:b w:val="0"/>
          <w:sz w:val="26"/>
          <w:szCs w:val="26"/>
        </w:rPr>
      </w:pPr>
      <w:r w:rsidRPr="00505BE6">
        <w:rPr>
          <w:b w:val="0"/>
          <w:sz w:val="26"/>
          <w:szCs w:val="26"/>
        </w:rPr>
        <w:t>Bảng 3.x. Phân tích lãng phí Hold</w:t>
      </w:r>
    </w:p>
    <w:tbl>
      <w:tblPr>
        <w:tblStyle w:val="TableGrid"/>
        <w:tblW w:w="0" w:type="auto"/>
        <w:tblLook w:val="04A0" w:firstRow="1" w:lastRow="0" w:firstColumn="1" w:lastColumn="0" w:noHBand="0" w:noVBand="1"/>
      </w:tblPr>
      <w:tblGrid>
        <w:gridCol w:w="708"/>
        <w:gridCol w:w="1300"/>
        <w:gridCol w:w="2404"/>
        <w:gridCol w:w="2091"/>
        <w:gridCol w:w="1074"/>
        <w:gridCol w:w="1773"/>
      </w:tblGrid>
      <w:tr w:rsidR="009F4E5C" w:rsidRPr="009F4E5C" w:rsidTr="00407AE3">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STT</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Vị trí chờ</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Đối tượng phải chờ</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Nguyên nhân</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Mức độ [Giả định]</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Hướng khắc phục</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1</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Chờ phê duyệt đề xuất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Phụ thuộc thời gian xem xét của BGH</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Cao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Phê duyệt điện tử, quy định thời hạn xử lý</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2</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Chờ điều chỉnh đề xuất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Đề xuất không đạt yêu cầu</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Trung bình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Checklist và hướng dẫn trước khi lập hồ sơ</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3</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Chờ giao kết quả</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Phụ thuộc P.KH&amp;HTQT</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Trung bình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Theo dõi trạng thái và thời hạn xử lý</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4</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Chờ nhận kết quả</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Phụ thuộc quá trình bàn giao</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Thấp</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Thông báo lịch bàn giao trước</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5</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Chờ chuyển giao công nghệ</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Phụ thuộc Chủ nhiệm đề tài</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Cao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Lập lịch chuyển giao ngay sau khi có kết quả</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6</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Chờ kiểm tra công nghệ</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Phụ thuộc hoạt động kiểm tra</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Trung bình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Đặt lịch kiểm tra trước</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lastRenderedPageBreak/>
              <w:t>7</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Chờ sửa đổi/bổ sung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Kết quả sử dụng chưa phù hợp</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Trung bình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Xây dựng tiêu chí sử dụng rõ ràng</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8</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Chờ kiểm tra sau báo cáo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P.KH&amp;HTQT cần kiểm tra báo cáo</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Trung bình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Quy định SLA kiểm tra</w:t>
            </w:r>
          </w:p>
        </w:tc>
      </w:tr>
      <w:tr w:rsidR="009F4E5C" w:rsidRPr="009F4E5C" w:rsidTr="00407AE3">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9</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Chờ BGH đánh giá</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P.KH&amp;HTQT/Đơn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Phụ thuộc thời gian đánh giá của BGH</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Cao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Lịch đánh giá định kỳ, nhắc việc tự động</w:t>
            </w:r>
          </w:p>
        </w:tc>
      </w:tr>
    </w:tbl>
    <w:p w:rsidR="009F4E5C" w:rsidRPr="009F4E5C" w:rsidRDefault="009F4E5C" w:rsidP="009F4E5C">
      <w:pPr>
        <w:pStyle w:val="Heading3"/>
        <w:jc w:val="both"/>
        <w:rPr>
          <w:sz w:val="26"/>
          <w:szCs w:val="26"/>
        </w:rPr>
      </w:pPr>
      <w:r w:rsidRPr="009F4E5C">
        <w:rPr>
          <w:sz w:val="26"/>
          <w:szCs w:val="26"/>
        </w:rPr>
        <w:t>Các điểm Hold quan trọng nhất</w:t>
      </w:r>
    </w:p>
    <w:p w:rsidR="009F4E5C" w:rsidRPr="00505F35" w:rsidRDefault="009F4E5C" w:rsidP="009F4E5C">
      <w:pPr>
        <w:pStyle w:val="NormalWeb"/>
        <w:jc w:val="both"/>
        <w:rPr>
          <w:b/>
          <w:sz w:val="26"/>
          <w:szCs w:val="26"/>
        </w:rPr>
      </w:pPr>
      <w:r w:rsidRPr="009F4E5C">
        <w:rPr>
          <w:sz w:val="26"/>
          <w:szCs w:val="26"/>
        </w:rPr>
        <w:t xml:space="preserve">Có thể xác định </w:t>
      </w:r>
      <w:r w:rsidRPr="00505F35">
        <w:rPr>
          <w:rStyle w:val="Strong"/>
          <w:b w:val="0"/>
          <w:sz w:val="26"/>
          <w:szCs w:val="26"/>
        </w:rPr>
        <w:t>3 điểm chờ đáng chú ý nhất</w:t>
      </w:r>
      <w:r w:rsidRPr="00505F35">
        <w:rPr>
          <w:b/>
          <w:sz w:val="26"/>
          <w:szCs w:val="26"/>
        </w:rPr>
        <w:t>:</w:t>
      </w:r>
    </w:p>
    <w:p w:rsidR="009F4E5C" w:rsidRPr="009F4E5C" w:rsidRDefault="009F4E5C" w:rsidP="009F4E5C">
      <w:pPr>
        <w:pStyle w:val="Heading4"/>
        <w:jc w:val="both"/>
        <w:rPr>
          <w:rFonts w:ascii="Times New Roman" w:hAnsi="Times New Roman" w:cs="Times New Roman"/>
          <w:color w:val="auto"/>
          <w:sz w:val="26"/>
          <w:szCs w:val="26"/>
        </w:rPr>
      </w:pPr>
      <w:r w:rsidRPr="009F4E5C">
        <w:rPr>
          <w:rFonts w:ascii="Times New Roman" w:hAnsi="Times New Roman" w:cs="Times New Roman"/>
          <w:color w:val="auto"/>
          <w:sz w:val="26"/>
          <w:szCs w:val="26"/>
        </w:rPr>
        <w:t>1. Chờ phê duyệt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Lập đề xuất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Chờ BGH xem xét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Fonts w:ascii="Times New Roman" w:hAnsi="Times New Roman" w:cs="Times New Roman"/>
          <w:sz w:val="26"/>
          <w:szCs w:val="26"/>
        </w:rPr>
      </w:pPr>
      <w:r w:rsidRPr="009F4E5C">
        <w:rPr>
          <w:rStyle w:val="HTMLCode"/>
          <w:rFonts w:ascii="Times New Roman" w:hAnsi="Times New Roman" w:cs="Times New Roman"/>
          <w:sz w:val="26"/>
          <w:szCs w:val="26"/>
        </w:rPr>
        <w:t>Phê duyệt</w:t>
      </w:r>
    </w:p>
    <w:p w:rsidR="009F4E5C" w:rsidRPr="009F4E5C" w:rsidRDefault="009F4E5C" w:rsidP="009F4E5C">
      <w:pPr>
        <w:pStyle w:val="NormalWeb"/>
        <w:jc w:val="both"/>
        <w:rPr>
          <w:sz w:val="26"/>
          <w:szCs w:val="26"/>
        </w:rPr>
      </w:pPr>
      <w:r w:rsidRPr="009F4E5C">
        <w:rPr>
          <w:sz w:val="26"/>
          <w:szCs w:val="26"/>
        </w:rPr>
        <w:t>Đây là điểm chờ có thể ảnh hưởng đến toàn bộ các bước phía sau.</w:t>
      </w:r>
    </w:p>
    <w:p w:rsidR="009F4E5C" w:rsidRPr="009F4E5C" w:rsidRDefault="009F4E5C" w:rsidP="009F4E5C">
      <w:pPr>
        <w:pStyle w:val="Heading4"/>
        <w:jc w:val="both"/>
        <w:rPr>
          <w:rFonts w:ascii="Times New Roman" w:hAnsi="Times New Roman" w:cs="Times New Roman"/>
          <w:color w:val="auto"/>
          <w:sz w:val="26"/>
          <w:szCs w:val="26"/>
        </w:rPr>
      </w:pPr>
      <w:r w:rsidRPr="009F4E5C">
        <w:rPr>
          <w:rFonts w:ascii="Times New Roman" w:hAnsi="Times New Roman" w:cs="Times New Roman"/>
          <w:color w:val="auto"/>
          <w:sz w:val="26"/>
          <w:szCs w:val="26"/>
        </w:rPr>
        <w:t>2. Chờ chuyển giao công nghệ</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Nhận kết quả</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Chờ Chủ nhiệm đề tài</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Fonts w:ascii="Times New Roman" w:hAnsi="Times New Roman" w:cs="Times New Roman"/>
          <w:sz w:val="26"/>
          <w:szCs w:val="26"/>
        </w:rPr>
      </w:pPr>
      <w:r w:rsidRPr="009F4E5C">
        <w:rPr>
          <w:rStyle w:val="HTMLCode"/>
          <w:rFonts w:ascii="Times New Roman" w:hAnsi="Times New Roman" w:cs="Times New Roman"/>
          <w:sz w:val="26"/>
          <w:szCs w:val="26"/>
        </w:rPr>
        <w:t>Chuyển giao công nghệ</w:t>
      </w:r>
    </w:p>
    <w:p w:rsidR="009F4E5C" w:rsidRPr="009F4E5C" w:rsidRDefault="009F4E5C" w:rsidP="009F4E5C">
      <w:pPr>
        <w:pStyle w:val="NormalWeb"/>
        <w:jc w:val="both"/>
        <w:rPr>
          <w:sz w:val="26"/>
          <w:szCs w:val="26"/>
        </w:rPr>
      </w:pPr>
      <w:r w:rsidRPr="009F4E5C">
        <w:rPr>
          <w:sz w:val="26"/>
          <w:szCs w:val="26"/>
        </w:rPr>
        <w:t>Đặc biệt nếu Chủ nhiệm đề tài không sắp xếp được thời gian chuyển giao, quá trình ứng dụng sẽ bị kéo dài.</w:t>
      </w:r>
    </w:p>
    <w:p w:rsidR="009F4E5C" w:rsidRPr="009F4E5C" w:rsidRDefault="009F4E5C" w:rsidP="009F4E5C">
      <w:pPr>
        <w:pStyle w:val="Heading4"/>
        <w:jc w:val="both"/>
        <w:rPr>
          <w:rFonts w:ascii="Times New Roman" w:hAnsi="Times New Roman" w:cs="Times New Roman"/>
          <w:color w:val="auto"/>
          <w:sz w:val="26"/>
          <w:szCs w:val="26"/>
        </w:rPr>
      </w:pPr>
      <w:r w:rsidRPr="009F4E5C">
        <w:rPr>
          <w:rFonts w:ascii="Times New Roman" w:hAnsi="Times New Roman" w:cs="Times New Roman"/>
          <w:color w:val="auto"/>
          <w:sz w:val="26"/>
          <w:szCs w:val="26"/>
        </w:rPr>
        <w:t>3. Chờ đánh giá cuối quy trình</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Báo cáo</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Kiểm tra</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Chờ BGH đánh giá</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Fonts w:ascii="Times New Roman" w:hAnsi="Times New Roman" w:cs="Times New Roman"/>
          <w:sz w:val="26"/>
          <w:szCs w:val="26"/>
        </w:rPr>
      </w:pPr>
      <w:r w:rsidRPr="009F4E5C">
        <w:rPr>
          <w:rStyle w:val="HTMLCode"/>
          <w:rFonts w:ascii="Times New Roman" w:hAnsi="Times New Roman" w:cs="Times New Roman"/>
          <w:sz w:val="26"/>
          <w:szCs w:val="26"/>
        </w:rPr>
        <w:t>Hoàn tất</w:t>
      </w:r>
    </w:p>
    <w:p w:rsidR="009F4E5C" w:rsidRPr="009F4E5C" w:rsidRDefault="009F4E5C" w:rsidP="009F4E5C">
      <w:pPr>
        <w:pStyle w:val="Heading3"/>
        <w:jc w:val="both"/>
        <w:rPr>
          <w:sz w:val="26"/>
          <w:szCs w:val="26"/>
        </w:rPr>
      </w:pPr>
      <w:r w:rsidRPr="009F4E5C">
        <w:rPr>
          <w:sz w:val="26"/>
          <w:szCs w:val="26"/>
        </w:rPr>
        <w:t>Nhận xét</w:t>
      </w:r>
    </w:p>
    <w:p w:rsidR="009F4E5C" w:rsidRPr="00505F35" w:rsidRDefault="009F4E5C" w:rsidP="009F4E5C">
      <w:pPr>
        <w:pStyle w:val="NormalWeb"/>
        <w:jc w:val="both"/>
        <w:rPr>
          <w:sz w:val="26"/>
          <w:szCs w:val="26"/>
        </w:rPr>
      </w:pPr>
      <w:r w:rsidRPr="00505F35">
        <w:rPr>
          <w:sz w:val="26"/>
          <w:szCs w:val="26"/>
        </w:rPr>
        <w:lastRenderedPageBreak/>
        <w:t xml:space="preserve">Hold là loại lãng phí cần được ưu tiên xử lý vì </w:t>
      </w:r>
      <w:r w:rsidRPr="00505F35">
        <w:rPr>
          <w:rStyle w:val="Strong"/>
          <w:b w:val="0"/>
          <w:sz w:val="26"/>
          <w:szCs w:val="26"/>
        </w:rPr>
        <w:t>thời gian chờ không tạo ra giá trị cho kết quả NCKH</w:t>
      </w:r>
      <w:r w:rsidRPr="00505F35">
        <w:rPr>
          <w:sz w:val="26"/>
          <w:szCs w:val="26"/>
        </w:rPr>
        <w:t xml:space="preserve"> nhưng vẫn kéo dài tổng thời gian thực hiện quy trình.</w:t>
      </w:r>
    </w:p>
    <w:p w:rsidR="009F4E5C" w:rsidRPr="00505F35" w:rsidRDefault="009F4E5C" w:rsidP="009F4E5C">
      <w:pPr>
        <w:pStyle w:val="NormalWeb"/>
        <w:jc w:val="both"/>
        <w:rPr>
          <w:sz w:val="26"/>
          <w:szCs w:val="26"/>
        </w:rPr>
      </w:pPr>
      <w:r w:rsidRPr="00505F35">
        <w:rPr>
          <w:sz w:val="26"/>
          <w:szCs w:val="26"/>
        </w:rPr>
        <w:t xml:space="preserve">Các thời hạn chính đã được quy định trong đặc tả của trường gồm: </w:t>
      </w:r>
      <w:r w:rsidRPr="00505F35">
        <w:rPr>
          <w:rStyle w:val="Strong"/>
          <w:b w:val="0"/>
          <w:sz w:val="26"/>
          <w:szCs w:val="26"/>
        </w:rPr>
        <w:t>3 ngày cho đề xuất, 1 ngày phê duyệt, 2 ngày giao kết quả, 2 ngày nhận kết quả, 7 ngày chuyển giao công nghệ và 5 ngày đánh giá</w:t>
      </w:r>
      <w:r w:rsidRPr="00505F35">
        <w:rPr>
          <w:b/>
          <w:sz w:val="26"/>
          <w:szCs w:val="26"/>
        </w:rPr>
        <w:t xml:space="preserve">. </w:t>
      </w:r>
    </w:p>
    <w:p w:rsidR="009F4E5C" w:rsidRPr="009F4E5C" w:rsidRDefault="009F4E5C" w:rsidP="009F4E5C">
      <w:pPr>
        <w:pStyle w:val="Heading1"/>
        <w:jc w:val="both"/>
        <w:rPr>
          <w:sz w:val="26"/>
          <w:szCs w:val="26"/>
        </w:rPr>
      </w:pPr>
      <w:r>
        <w:rPr>
          <w:sz w:val="26"/>
          <w:szCs w:val="26"/>
        </w:rPr>
        <w:t>3.</w:t>
      </w:r>
      <w:r w:rsidRPr="009F4E5C">
        <w:rPr>
          <w:sz w:val="26"/>
          <w:szCs w:val="26"/>
        </w:rPr>
        <w:t>1.</w:t>
      </w:r>
      <w:r w:rsidR="00505F35">
        <w:rPr>
          <w:sz w:val="26"/>
          <w:szCs w:val="26"/>
        </w:rPr>
        <w:t>1.</w:t>
      </w:r>
      <w:r w:rsidRPr="009F4E5C">
        <w:rPr>
          <w:sz w:val="26"/>
          <w:szCs w:val="26"/>
        </w:rPr>
        <w:t>2.3. Lãng phí Over-do</w:t>
      </w:r>
    </w:p>
    <w:p w:rsidR="009F4E5C" w:rsidRPr="009F4E5C" w:rsidRDefault="009F4E5C" w:rsidP="009F4E5C">
      <w:pPr>
        <w:pStyle w:val="NormalWeb"/>
        <w:jc w:val="both"/>
        <w:rPr>
          <w:sz w:val="26"/>
          <w:szCs w:val="26"/>
        </w:rPr>
      </w:pPr>
      <w:r w:rsidRPr="009F4E5C">
        <w:rPr>
          <w:sz w:val="26"/>
          <w:szCs w:val="26"/>
        </w:rPr>
        <w:t xml:space="preserve">Over-do thể hiện rõ nhất trong mô hình mới vì mô hình của bạn đã bổ sung các </w:t>
      </w:r>
      <w:r w:rsidRPr="009F4E5C">
        <w:rPr>
          <w:rStyle w:val="Strong"/>
          <w:sz w:val="26"/>
          <w:szCs w:val="26"/>
        </w:rPr>
        <w:t>vòng lặp xử lý lại</w:t>
      </w:r>
      <w:r w:rsidRPr="009F4E5C">
        <w:rPr>
          <w:sz w:val="26"/>
          <w:szCs w:val="26"/>
        </w:rPr>
        <w:t>.</w:t>
      </w:r>
    </w:p>
    <w:p w:rsidR="009F4E5C" w:rsidRPr="00505BE6" w:rsidRDefault="009F4E5C" w:rsidP="00505BE6">
      <w:pPr>
        <w:pStyle w:val="Heading3"/>
        <w:jc w:val="center"/>
        <w:rPr>
          <w:b w:val="0"/>
          <w:sz w:val="26"/>
          <w:szCs w:val="26"/>
        </w:rPr>
      </w:pPr>
      <w:r w:rsidRPr="00505BE6">
        <w:rPr>
          <w:b w:val="0"/>
          <w:sz w:val="26"/>
          <w:szCs w:val="26"/>
        </w:rPr>
        <w:t>Bảng 3.x. Phân tích lãng phí Over-do</w:t>
      </w:r>
    </w:p>
    <w:tbl>
      <w:tblPr>
        <w:tblStyle w:val="TableGrid"/>
        <w:tblW w:w="0" w:type="auto"/>
        <w:tblLook w:val="04A0" w:firstRow="1" w:lastRow="0" w:firstColumn="1" w:lastColumn="0" w:noHBand="0" w:noVBand="1"/>
      </w:tblPr>
      <w:tblGrid>
        <w:gridCol w:w="709"/>
        <w:gridCol w:w="1263"/>
        <w:gridCol w:w="2559"/>
        <w:gridCol w:w="1779"/>
        <w:gridCol w:w="1115"/>
        <w:gridCol w:w="1925"/>
      </w:tblGrid>
      <w:tr w:rsidR="009F4E5C" w:rsidRPr="009F4E5C" w:rsidTr="00092238">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STT</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Vòng lặp</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Các bước liên quan</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Nguyên nhân</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Mức độ [Giả định]</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Hướng khắc phục</w:t>
            </w:r>
          </w:p>
        </w:tc>
      </w:tr>
      <w:tr w:rsidR="009F4E5C" w:rsidRPr="009F4E5C" w:rsidTr="00092238">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1</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Điều chỉnh đề xuất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Phản hồi → Điều chỉnh đề xuất → Phê duyệt lại</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Hồ sơ đề xuất chưa đạt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Cao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Checklist hồ sơ, hướng dẫn trước khi lập</w:t>
            </w:r>
          </w:p>
        </w:tc>
      </w:tr>
      <w:tr w:rsidR="009F4E5C" w:rsidRPr="009F4E5C" w:rsidTr="00092238">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2</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Chuyển giao lại</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Kiểm tra công nghệ → Yêu cầu chuyển giao lại → Chuyển giao công nghệ</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Công nghệ/tài liệu chuyển giao chưa đáp ứng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Cao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Chuẩn hóa tiêu chí nghiệm thu</w:t>
            </w:r>
          </w:p>
        </w:tc>
      </w:tr>
      <w:tr w:rsidR="009F4E5C" w:rsidRPr="009F4E5C" w:rsidTr="00092238">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3</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Sửa đổi, bổ sung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Kiểm tra giám sát → Yêu cầu sửa đổi, bổ sung → Ứng dụng/kiểm tra lại</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Sử dụng chưa đúng yêu cầu</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Trung bình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Hướng dẫn sử dụng và tiêu chí kiểm tra rõ ràng</w:t>
            </w:r>
          </w:p>
        </w:tc>
      </w:tr>
      <w:tr w:rsidR="009F4E5C" w:rsidRPr="009F4E5C" w:rsidTr="00092238">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4</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Kiểm tra báo cáo lại</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Đánh giá/kiểm tra → Yêu cầu kiểm tra → Kiểm tra sau báo cáo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Báo cáo chưa đạt yêu cầu</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Trung bình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Chuẩn hóa biểu mẫu và checklist báo cáo</w:t>
            </w:r>
          </w:p>
        </w:tc>
      </w:tr>
    </w:tbl>
    <w:p w:rsidR="009F4E5C" w:rsidRPr="009F4E5C" w:rsidRDefault="009F4E5C" w:rsidP="009F4E5C">
      <w:pPr>
        <w:pStyle w:val="Heading2"/>
        <w:jc w:val="both"/>
        <w:rPr>
          <w:sz w:val="26"/>
          <w:szCs w:val="26"/>
        </w:rPr>
      </w:pPr>
      <w:r w:rsidRPr="009F4E5C">
        <w:rPr>
          <w:sz w:val="26"/>
          <w:szCs w:val="26"/>
        </w:rPr>
        <w:t>Phân tích từng vòng lặp</w:t>
      </w:r>
    </w:p>
    <w:p w:rsidR="009F4E5C" w:rsidRPr="009F4E5C" w:rsidRDefault="009F4E5C" w:rsidP="009F4E5C">
      <w:pPr>
        <w:pStyle w:val="Heading3"/>
        <w:jc w:val="both"/>
        <w:rPr>
          <w:sz w:val="26"/>
          <w:szCs w:val="26"/>
        </w:rPr>
      </w:pPr>
      <w:r w:rsidRPr="009F4E5C">
        <w:rPr>
          <w:sz w:val="26"/>
          <w:szCs w:val="26"/>
        </w:rPr>
        <w:t>Vòng lặp 1: Điều chỉnh đề xuất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Phê duyệt đề xuất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Không đạt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Phản hồi đơn vị đề xuất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lastRenderedPageBreak/>
        <w:t>Điều chỉnh đề xuất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Fonts w:ascii="Times New Roman" w:hAnsi="Times New Roman" w:cs="Times New Roman"/>
          <w:sz w:val="26"/>
          <w:szCs w:val="26"/>
        </w:rPr>
      </w:pPr>
      <w:r w:rsidRPr="009F4E5C">
        <w:rPr>
          <w:rStyle w:val="HTMLCode"/>
          <w:rFonts w:ascii="Times New Roman" w:hAnsi="Times New Roman" w:cs="Times New Roman"/>
          <w:sz w:val="26"/>
          <w:szCs w:val="26"/>
        </w:rPr>
        <w:t>Phê duyệt lại</w:t>
      </w:r>
    </w:p>
    <w:p w:rsidR="009F4E5C" w:rsidRPr="009F4E5C" w:rsidRDefault="009F4E5C" w:rsidP="009F4E5C">
      <w:pPr>
        <w:pStyle w:val="NormalWeb"/>
        <w:jc w:val="both"/>
        <w:rPr>
          <w:sz w:val="26"/>
          <w:szCs w:val="26"/>
        </w:rPr>
      </w:pPr>
      <w:r w:rsidRPr="009F4E5C">
        <w:rPr>
          <w:sz w:val="26"/>
          <w:szCs w:val="26"/>
        </w:rPr>
        <w:t>Đây là lãng phí Over-do vì đơn vị phải thực hiện lại một phần công việc đã thực hiện.</w:t>
      </w:r>
    </w:p>
    <w:p w:rsidR="009F4E5C" w:rsidRPr="009F4E5C" w:rsidRDefault="009F4E5C" w:rsidP="009F4E5C">
      <w:pPr>
        <w:pStyle w:val="NormalWeb"/>
        <w:jc w:val="both"/>
        <w:rPr>
          <w:sz w:val="26"/>
          <w:szCs w:val="26"/>
        </w:rPr>
      </w:pPr>
      <w:r w:rsidRPr="009F4E5C">
        <w:rPr>
          <w:rStyle w:val="Strong"/>
          <w:sz w:val="26"/>
          <w:szCs w:val="26"/>
        </w:rPr>
        <w:t>Giải pháp:</w:t>
      </w:r>
      <w:r w:rsidRPr="009F4E5C">
        <w:rPr>
          <w:sz w:val="26"/>
          <w:szCs w:val="26"/>
        </w:rPr>
        <w:t xml:space="preserve"> xây dựng checklist các nội dung bắt buộc trước khi đề xuất được trình BGH.</w:t>
      </w:r>
    </w:p>
    <w:p w:rsidR="009F4E5C" w:rsidRPr="009F4E5C" w:rsidRDefault="009F4E5C" w:rsidP="009F4E5C">
      <w:pPr>
        <w:pStyle w:val="Heading3"/>
        <w:jc w:val="both"/>
        <w:rPr>
          <w:sz w:val="26"/>
          <w:szCs w:val="26"/>
        </w:rPr>
      </w:pPr>
      <w:r w:rsidRPr="009F4E5C">
        <w:rPr>
          <w:sz w:val="26"/>
          <w:szCs w:val="26"/>
        </w:rPr>
        <w:t>Vòng lặp 2: Chuyển giao công nghệ lại</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Kiểm tra công nghệ</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Không đạt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Yêu cầu chuyển giao lại</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Chuyển giao công nghệ</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Fonts w:ascii="Times New Roman" w:hAnsi="Times New Roman" w:cs="Times New Roman"/>
          <w:sz w:val="26"/>
          <w:szCs w:val="26"/>
        </w:rPr>
      </w:pPr>
      <w:r w:rsidRPr="009F4E5C">
        <w:rPr>
          <w:rStyle w:val="HTMLCode"/>
          <w:rFonts w:ascii="Times New Roman" w:hAnsi="Times New Roman" w:cs="Times New Roman"/>
          <w:sz w:val="26"/>
          <w:szCs w:val="26"/>
        </w:rPr>
        <w:t>Kiểm tra lại</w:t>
      </w:r>
    </w:p>
    <w:p w:rsidR="009F4E5C" w:rsidRPr="009F4E5C" w:rsidRDefault="009F4E5C" w:rsidP="009F4E5C">
      <w:pPr>
        <w:pStyle w:val="NormalWeb"/>
        <w:jc w:val="both"/>
        <w:rPr>
          <w:sz w:val="26"/>
          <w:szCs w:val="26"/>
        </w:rPr>
      </w:pPr>
      <w:r w:rsidRPr="009F4E5C">
        <w:rPr>
          <w:sz w:val="26"/>
          <w:szCs w:val="26"/>
        </w:rPr>
        <w:t xml:space="preserve">Đây là vòng lặp có khả năng gây ảnh hưởng lớn đến thời gian vì hoạt động chuyển giao công nghệ có thời hạn </w:t>
      </w:r>
      <w:r w:rsidRPr="00505F35">
        <w:rPr>
          <w:rStyle w:val="Strong"/>
          <w:b w:val="0"/>
          <w:sz w:val="26"/>
          <w:szCs w:val="26"/>
        </w:rPr>
        <w:t>7 ngày</w:t>
      </w:r>
      <w:r w:rsidRPr="009F4E5C">
        <w:rPr>
          <w:sz w:val="26"/>
          <w:szCs w:val="26"/>
        </w:rPr>
        <w:t xml:space="preserve"> theo đặc tả. </w:t>
      </w:r>
    </w:p>
    <w:p w:rsidR="009F4E5C" w:rsidRPr="009F4E5C" w:rsidRDefault="009F4E5C" w:rsidP="009F4E5C">
      <w:pPr>
        <w:pStyle w:val="NormalWeb"/>
        <w:jc w:val="both"/>
        <w:rPr>
          <w:sz w:val="26"/>
          <w:szCs w:val="26"/>
        </w:rPr>
      </w:pPr>
      <w:r w:rsidRPr="009F4E5C">
        <w:rPr>
          <w:rStyle w:val="Strong"/>
          <w:sz w:val="26"/>
          <w:szCs w:val="26"/>
        </w:rPr>
        <w:t>Giải pháp:</w:t>
      </w:r>
    </w:p>
    <w:p w:rsidR="009F4E5C" w:rsidRPr="009F4E5C" w:rsidRDefault="009F4E5C" w:rsidP="009F4E5C">
      <w:pPr>
        <w:numPr>
          <w:ilvl w:val="0"/>
          <w:numId w:val="16"/>
        </w:numPr>
        <w:spacing w:before="100" w:beforeAutospacing="1" w:after="100" w:afterAutospacing="1" w:line="240" w:lineRule="auto"/>
        <w:jc w:val="both"/>
        <w:rPr>
          <w:rFonts w:cs="Times New Roman"/>
          <w:sz w:val="26"/>
          <w:szCs w:val="26"/>
        </w:rPr>
      </w:pPr>
      <w:r w:rsidRPr="009F4E5C">
        <w:rPr>
          <w:rFonts w:cs="Times New Roman"/>
          <w:sz w:val="26"/>
          <w:szCs w:val="26"/>
        </w:rPr>
        <w:t xml:space="preserve">Chuẩn hóa nội dung chuyển giao. </w:t>
      </w:r>
    </w:p>
    <w:p w:rsidR="009F4E5C" w:rsidRPr="009F4E5C" w:rsidRDefault="009F4E5C" w:rsidP="009F4E5C">
      <w:pPr>
        <w:numPr>
          <w:ilvl w:val="0"/>
          <w:numId w:val="16"/>
        </w:numPr>
        <w:spacing w:before="100" w:beforeAutospacing="1" w:after="100" w:afterAutospacing="1" w:line="240" w:lineRule="auto"/>
        <w:jc w:val="both"/>
        <w:rPr>
          <w:rFonts w:cs="Times New Roman"/>
          <w:sz w:val="26"/>
          <w:szCs w:val="26"/>
        </w:rPr>
      </w:pPr>
      <w:r w:rsidRPr="009F4E5C">
        <w:rPr>
          <w:rFonts w:cs="Times New Roman"/>
          <w:sz w:val="26"/>
          <w:szCs w:val="26"/>
        </w:rPr>
        <w:t xml:space="preserve">Có checklist nghiệm thu. </w:t>
      </w:r>
    </w:p>
    <w:p w:rsidR="009F4E5C" w:rsidRPr="009F4E5C" w:rsidRDefault="009F4E5C" w:rsidP="009F4E5C">
      <w:pPr>
        <w:numPr>
          <w:ilvl w:val="0"/>
          <w:numId w:val="16"/>
        </w:numPr>
        <w:spacing w:before="100" w:beforeAutospacing="1" w:after="100" w:afterAutospacing="1" w:line="240" w:lineRule="auto"/>
        <w:jc w:val="both"/>
        <w:rPr>
          <w:rFonts w:cs="Times New Roman"/>
          <w:sz w:val="26"/>
          <w:szCs w:val="26"/>
        </w:rPr>
      </w:pPr>
      <w:r w:rsidRPr="009F4E5C">
        <w:rPr>
          <w:rFonts w:cs="Times New Roman"/>
          <w:sz w:val="26"/>
          <w:szCs w:val="26"/>
        </w:rPr>
        <w:t xml:space="preserve">Có tài liệu hướng dẫn vận hành. </w:t>
      </w:r>
    </w:p>
    <w:p w:rsidR="009F4E5C" w:rsidRPr="009F4E5C" w:rsidRDefault="009F4E5C" w:rsidP="009F4E5C">
      <w:pPr>
        <w:numPr>
          <w:ilvl w:val="0"/>
          <w:numId w:val="16"/>
        </w:numPr>
        <w:spacing w:before="100" w:beforeAutospacing="1" w:after="100" w:afterAutospacing="1" w:line="240" w:lineRule="auto"/>
        <w:jc w:val="both"/>
        <w:rPr>
          <w:rFonts w:cs="Times New Roman"/>
          <w:sz w:val="26"/>
          <w:szCs w:val="26"/>
        </w:rPr>
      </w:pPr>
      <w:r w:rsidRPr="009F4E5C">
        <w:rPr>
          <w:rFonts w:cs="Times New Roman"/>
          <w:sz w:val="26"/>
          <w:szCs w:val="26"/>
        </w:rPr>
        <w:t xml:space="preserve">Kiểm tra tài liệu trước khi thực hiện chuyển giao. </w:t>
      </w:r>
    </w:p>
    <w:p w:rsidR="009F4E5C" w:rsidRPr="009F4E5C" w:rsidRDefault="009F4E5C" w:rsidP="009F4E5C">
      <w:pPr>
        <w:pStyle w:val="Heading3"/>
        <w:jc w:val="both"/>
        <w:rPr>
          <w:sz w:val="26"/>
          <w:szCs w:val="26"/>
        </w:rPr>
      </w:pPr>
      <w:r>
        <w:rPr>
          <w:sz w:val="26"/>
          <w:szCs w:val="26"/>
        </w:rPr>
        <w:t>Vòng lặp 3: Sửa đổi, bổ sung</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Kiểm tra giám sát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Không đạt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Yêu cầu sửa đổi, bổ sung</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Ứng dụng lại</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Fonts w:ascii="Times New Roman" w:hAnsi="Times New Roman" w:cs="Times New Roman"/>
          <w:sz w:val="26"/>
          <w:szCs w:val="26"/>
        </w:rPr>
      </w:pPr>
      <w:r w:rsidRPr="009F4E5C">
        <w:rPr>
          <w:rStyle w:val="HTMLCode"/>
          <w:rFonts w:ascii="Times New Roman" w:hAnsi="Times New Roman" w:cs="Times New Roman"/>
          <w:sz w:val="26"/>
          <w:szCs w:val="26"/>
        </w:rPr>
        <w:t>Kiểm tra</w:t>
      </w:r>
    </w:p>
    <w:p w:rsidR="009F4E5C" w:rsidRPr="009F4E5C" w:rsidRDefault="009F4E5C" w:rsidP="009F4E5C">
      <w:pPr>
        <w:pStyle w:val="NormalWeb"/>
        <w:jc w:val="both"/>
        <w:rPr>
          <w:sz w:val="26"/>
          <w:szCs w:val="26"/>
        </w:rPr>
      </w:pPr>
      <w:r w:rsidRPr="009F4E5C">
        <w:rPr>
          <w:sz w:val="26"/>
          <w:szCs w:val="26"/>
        </w:rPr>
        <w:lastRenderedPageBreak/>
        <w:t>Vòng lặp này cho thấy việc kiểm tra không chỉ có chức năng kiểm soát mà còn có thể làm phát sinh thêm thời gian nếu kết quả sử dụng không đúng yêu cầu.</w:t>
      </w:r>
    </w:p>
    <w:p w:rsidR="009F4E5C" w:rsidRPr="009F4E5C" w:rsidRDefault="009F4E5C" w:rsidP="009F4E5C">
      <w:pPr>
        <w:pStyle w:val="NormalWeb"/>
        <w:jc w:val="both"/>
        <w:rPr>
          <w:sz w:val="26"/>
          <w:szCs w:val="26"/>
        </w:rPr>
      </w:pPr>
      <w:r w:rsidRPr="009F4E5C">
        <w:rPr>
          <w:rStyle w:val="Strong"/>
          <w:sz w:val="26"/>
          <w:szCs w:val="26"/>
        </w:rPr>
        <w:t>Giải pháp:</w:t>
      </w:r>
      <w:r w:rsidRPr="009F4E5C">
        <w:rPr>
          <w:sz w:val="26"/>
          <w:szCs w:val="26"/>
        </w:rPr>
        <w:t xml:space="preserve"> cung cấp hướng dẫn rõ ràng cho Đơn vị sử dụng ngay từ khi tiếp nhận kết quả.</w:t>
      </w:r>
      <w:r w:rsidR="005D6081">
        <w:rPr>
          <w:noProof/>
        </w:rPr>
        <w:pict>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rPr>
          <w:sz w:val="26"/>
          <w:szCs w:val="26"/>
        </w:rPr>
        <w:br w:type="textWrapping" w:clear="all"/>
      </w:r>
    </w:p>
    <w:p w:rsidR="009F4E5C" w:rsidRPr="009F4E5C" w:rsidRDefault="009F4E5C" w:rsidP="009F4E5C">
      <w:pPr>
        <w:pStyle w:val="Heading3"/>
        <w:jc w:val="both"/>
        <w:rPr>
          <w:sz w:val="26"/>
          <w:szCs w:val="26"/>
        </w:rPr>
      </w:pPr>
      <w:r w:rsidRPr="009F4E5C">
        <w:rPr>
          <w:sz w:val="26"/>
          <w:szCs w:val="26"/>
        </w:rPr>
        <w:t>Vòng lặp 4: Kiểm tra báo cáo</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Báo cáo</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Kiểm tra/đánh giá</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Không đạt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Yêu cầu kiểm tra lại</w:t>
      </w:r>
    </w:p>
    <w:p w:rsidR="009F4E5C" w:rsidRPr="009F4E5C" w:rsidRDefault="009F4E5C" w:rsidP="00092238">
      <w:pPr>
        <w:pStyle w:val="HTMLPreformatted"/>
        <w:jc w:val="center"/>
        <w:rPr>
          <w:rStyle w:val="HTMLCode"/>
          <w:rFonts w:ascii="Times New Roman" w:hAnsi="Times New Roman" w:cs="Times New Roman"/>
          <w:sz w:val="26"/>
          <w:szCs w:val="26"/>
        </w:rPr>
      </w:pPr>
      <w:r w:rsidRPr="009F4E5C">
        <w:rPr>
          <w:rStyle w:val="HTMLCode"/>
          <w:rFonts w:ascii="Times New Roman" w:hAnsi="Times New Roman" w:cs="Times New Roman"/>
          <w:sz w:val="26"/>
          <w:szCs w:val="26"/>
        </w:rPr>
        <w:t>↓</w:t>
      </w:r>
    </w:p>
    <w:p w:rsidR="009F4E5C" w:rsidRPr="009F4E5C" w:rsidRDefault="009F4E5C" w:rsidP="00092238">
      <w:pPr>
        <w:pStyle w:val="HTMLPreformatted"/>
        <w:jc w:val="center"/>
        <w:rPr>
          <w:rFonts w:ascii="Times New Roman" w:hAnsi="Times New Roman" w:cs="Times New Roman"/>
          <w:sz w:val="26"/>
          <w:szCs w:val="26"/>
        </w:rPr>
      </w:pPr>
      <w:r w:rsidRPr="009F4E5C">
        <w:rPr>
          <w:rStyle w:val="HTMLCode"/>
          <w:rFonts w:ascii="Times New Roman" w:hAnsi="Times New Roman" w:cs="Times New Roman"/>
          <w:sz w:val="26"/>
          <w:szCs w:val="26"/>
        </w:rPr>
        <w:t>Kiểm tra sau báo cáo</w:t>
      </w:r>
    </w:p>
    <w:p w:rsidR="009F4E5C" w:rsidRPr="009F4E5C" w:rsidRDefault="009F4E5C" w:rsidP="009F4E5C">
      <w:pPr>
        <w:pStyle w:val="NormalWeb"/>
        <w:jc w:val="both"/>
        <w:rPr>
          <w:sz w:val="26"/>
          <w:szCs w:val="26"/>
        </w:rPr>
      </w:pPr>
      <w:r w:rsidRPr="009F4E5C">
        <w:rPr>
          <w:rStyle w:val="Strong"/>
          <w:sz w:val="26"/>
          <w:szCs w:val="26"/>
        </w:rPr>
        <w:t>Giải pháp:</w:t>
      </w:r>
      <w:r w:rsidRPr="009F4E5C">
        <w:rPr>
          <w:sz w:val="26"/>
          <w:szCs w:val="26"/>
        </w:rPr>
        <w:t xml:space="preserve"> sử dụng mẫu báo cáo thống nhất, trong đó quy định rõ các trường thông tin bắt buộc.</w:t>
      </w:r>
    </w:p>
    <w:p w:rsidR="009F4E5C" w:rsidRDefault="009F4E5C" w:rsidP="009F4E5C">
      <w:pPr>
        <w:pStyle w:val="Heading1"/>
        <w:jc w:val="both"/>
        <w:rPr>
          <w:sz w:val="26"/>
          <w:szCs w:val="26"/>
        </w:rPr>
      </w:pPr>
      <w:r>
        <w:rPr>
          <w:sz w:val="26"/>
          <w:szCs w:val="26"/>
        </w:rPr>
        <w:t>3.</w:t>
      </w:r>
      <w:r w:rsidRPr="009F4E5C">
        <w:rPr>
          <w:sz w:val="26"/>
          <w:szCs w:val="26"/>
        </w:rPr>
        <w:t>1.</w:t>
      </w:r>
      <w:r w:rsidR="00505F35">
        <w:rPr>
          <w:sz w:val="26"/>
          <w:szCs w:val="26"/>
        </w:rPr>
        <w:t>1.</w:t>
      </w:r>
      <w:r w:rsidRPr="009F4E5C">
        <w:rPr>
          <w:sz w:val="26"/>
          <w:szCs w:val="26"/>
        </w:rPr>
        <w:t>2.4. Tổng hợp phân tích lãng phí</w:t>
      </w:r>
    </w:p>
    <w:p w:rsidR="00505BE6" w:rsidRPr="00505BE6" w:rsidRDefault="00505BE6" w:rsidP="00505BE6">
      <w:pPr>
        <w:pStyle w:val="Heading1"/>
        <w:jc w:val="center"/>
        <w:rPr>
          <w:b w:val="0"/>
          <w:sz w:val="26"/>
          <w:szCs w:val="26"/>
        </w:rPr>
      </w:pPr>
      <w:r w:rsidRPr="00505BE6">
        <w:rPr>
          <w:b w:val="0"/>
          <w:sz w:val="26"/>
          <w:szCs w:val="26"/>
        </w:rPr>
        <w:t>Bảng 3.X: Bảng tổng hợp phân tích lãng phí</w:t>
      </w:r>
    </w:p>
    <w:tbl>
      <w:tblPr>
        <w:tblStyle w:val="TableGrid"/>
        <w:tblW w:w="0" w:type="auto"/>
        <w:tblLook w:val="04A0" w:firstRow="1" w:lastRow="0" w:firstColumn="1" w:lastColumn="0" w:noHBand="0" w:noVBand="1"/>
      </w:tblPr>
      <w:tblGrid>
        <w:gridCol w:w="1407"/>
        <w:gridCol w:w="1780"/>
        <w:gridCol w:w="3406"/>
        <w:gridCol w:w="2757"/>
      </w:tblGrid>
      <w:tr w:rsidR="009F4E5C" w:rsidRPr="009F4E5C" w:rsidTr="00092238">
        <w:tc>
          <w:tcPr>
            <w:tcW w:w="0" w:type="auto"/>
            <w:hideMark/>
          </w:tcPr>
          <w:p w:rsidR="009F4E5C" w:rsidRPr="009F4E5C" w:rsidRDefault="009F4E5C" w:rsidP="00505BE6">
            <w:pPr>
              <w:jc w:val="center"/>
              <w:rPr>
                <w:rFonts w:cs="Times New Roman"/>
                <w:b/>
                <w:bCs/>
                <w:sz w:val="26"/>
                <w:szCs w:val="26"/>
              </w:rPr>
            </w:pPr>
            <w:r w:rsidRPr="009F4E5C">
              <w:rPr>
                <w:rFonts w:cs="Times New Roman"/>
                <w:b/>
                <w:bCs/>
                <w:sz w:val="26"/>
                <w:szCs w:val="26"/>
              </w:rPr>
              <w:t>Loại lãng phí</w:t>
            </w:r>
          </w:p>
        </w:tc>
        <w:tc>
          <w:tcPr>
            <w:tcW w:w="0" w:type="auto"/>
            <w:hideMark/>
          </w:tcPr>
          <w:p w:rsidR="009F4E5C" w:rsidRPr="009F4E5C" w:rsidRDefault="009F4E5C" w:rsidP="00505BE6">
            <w:pPr>
              <w:jc w:val="center"/>
              <w:rPr>
                <w:rFonts w:cs="Times New Roman"/>
                <w:b/>
                <w:bCs/>
                <w:sz w:val="26"/>
                <w:szCs w:val="26"/>
              </w:rPr>
            </w:pPr>
            <w:r w:rsidRPr="009F4E5C">
              <w:rPr>
                <w:rFonts w:cs="Times New Roman"/>
                <w:b/>
                <w:bCs/>
                <w:sz w:val="26"/>
                <w:szCs w:val="26"/>
              </w:rPr>
              <w:t>Mức độ [Giả định]</w:t>
            </w:r>
          </w:p>
        </w:tc>
        <w:tc>
          <w:tcPr>
            <w:tcW w:w="0" w:type="auto"/>
            <w:hideMark/>
          </w:tcPr>
          <w:p w:rsidR="009F4E5C" w:rsidRPr="009F4E5C" w:rsidRDefault="009F4E5C" w:rsidP="00505BE6">
            <w:pPr>
              <w:jc w:val="center"/>
              <w:rPr>
                <w:rFonts w:cs="Times New Roman"/>
                <w:b/>
                <w:bCs/>
                <w:sz w:val="26"/>
                <w:szCs w:val="26"/>
              </w:rPr>
            </w:pPr>
            <w:r w:rsidRPr="009F4E5C">
              <w:rPr>
                <w:rFonts w:cs="Times New Roman"/>
                <w:b/>
                <w:bCs/>
                <w:sz w:val="26"/>
                <w:szCs w:val="26"/>
              </w:rPr>
              <w:t>Vị trí chủ yếu</w:t>
            </w:r>
          </w:p>
        </w:tc>
        <w:tc>
          <w:tcPr>
            <w:tcW w:w="0" w:type="auto"/>
            <w:hideMark/>
          </w:tcPr>
          <w:p w:rsidR="009F4E5C" w:rsidRPr="009F4E5C" w:rsidRDefault="009F4E5C" w:rsidP="00505BE6">
            <w:pPr>
              <w:jc w:val="center"/>
              <w:rPr>
                <w:rFonts w:cs="Times New Roman"/>
                <w:b/>
                <w:bCs/>
                <w:sz w:val="26"/>
                <w:szCs w:val="26"/>
              </w:rPr>
            </w:pPr>
            <w:r w:rsidRPr="009F4E5C">
              <w:rPr>
                <w:rFonts w:cs="Times New Roman"/>
                <w:b/>
                <w:bCs/>
                <w:sz w:val="26"/>
                <w:szCs w:val="26"/>
              </w:rPr>
              <w:t>Ảnh hưởng</w:t>
            </w:r>
          </w:p>
        </w:tc>
      </w:tr>
      <w:tr w:rsidR="009F4E5C" w:rsidRPr="009F4E5C" w:rsidTr="00092238">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Move</w:t>
            </w:r>
          </w:p>
        </w:tc>
        <w:tc>
          <w:tcPr>
            <w:tcW w:w="0" w:type="auto"/>
            <w:hideMark/>
          </w:tcPr>
          <w:p w:rsidR="009F4E5C" w:rsidRPr="00505BE6" w:rsidRDefault="009F4E5C" w:rsidP="00505BE6">
            <w:pPr>
              <w:jc w:val="center"/>
              <w:rPr>
                <w:rFonts w:cs="Times New Roman"/>
                <w:sz w:val="26"/>
                <w:szCs w:val="26"/>
              </w:rPr>
            </w:pPr>
            <w:r w:rsidRPr="00505BE6">
              <w:rPr>
                <w:rFonts w:cs="Times New Roman"/>
                <w:sz w:val="26"/>
                <w:szCs w:val="26"/>
              </w:rPr>
              <w:t>Thấp</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Chuyển hồ sơ, báo cáo giữa các bên</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Tăng thao tác và thời gian xử lý</w:t>
            </w:r>
          </w:p>
        </w:tc>
      </w:tr>
      <w:tr w:rsidR="009F4E5C" w:rsidRPr="009F4E5C" w:rsidTr="00092238">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Hold</w:t>
            </w:r>
          </w:p>
        </w:tc>
        <w:tc>
          <w:tcPr>
            <w:tcW w:w="0" w:type="auto"/>
            <w:hideMark/>
          </w:tcPr>
          <w:p w:rsidR="009F4E5C" w:rsidRPr="00505BE6" w:rsidRDefault="009F4E5C" w:rsidP="00505BE6">
            <w:pPr>
              <w:jc w:val="center"/>
              <w:rPr>
                <w:rFonts w:cs="Times New Roman"/>
                <w:b/>
                <w:sz w:val="26"/>
                <w:szCs w:val="26"/>
              </w:rPr>
            </w:pPr>
            <w:r w:rsidRPr="00505BE6">
              <w:rPr>
                <w:rStyle w:val="Strong"/>
                <w:rFonts w:cs="Times New Roman"/>
                <w:b w:val="0"/>
                <w:sz w:val="26"/>
                <w:szCs w:val="26"/>
              </w:rPr>
              <w:t>Cao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Phê duyệt, chuyển giao, kiểm tra, đánh giá</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Kéo dài thời gian quy trình</w:t>
            </w:r>
          </w:p>
        </w:tc>
      </w:tr>
      <w:tr w:rsidR="009F4E5C" w:rsidRPr="009F4E5C" w:rsidTr="00092238">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Over-do</w:t>
            </w:r>
          </w:p>
        </w:tc>
        <w:tc>
          <w:tcPr>
            <w:tcW w:w="0" w:type="auto"/>
            <w:hideMark/>
          </w:tcPr>
          <w:p w:rsidR="009F4E5C" w:rsidRPr="00505BE6" w:rsidRDefault="009F4E5C" w:rsidP="00505BE6">
            <w:pPr>
              <w:jc w:val="center"/>
              <w:rPr>
                <w:rFonts w:cs="Times New Roman"/>
                <w:b/>
                <w:sz w:val="26"/>
                <w:szCs w:val="26"/>
              </w:rPr>
            </w:pPr>
            <w:r w:rsidRPr="00505BE6">
              <w:rPr>
                <w:rStyle w:val="Strong"/>
                <w:rFonts w:cs="Times New Roman"/>
                <w:b w:val="0"/>
                <w:sz w:val="26"/>
                <w:szCs w:val="26"/>
              </w:rPr>
              <w:t>Cao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Điều chỉnh, chuyển giao lại, kiểm tra lại</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Tăng thời gian và chi phí nhân sự</w:t>
            </w:r>
          </w:p>
        </w:tc>
      </w:tr>
    </w:tbl>
    <w:p w:rsidR="009F4E5C" w:rsidRPr="009F4E5C" w:rsidRDefault="009F4E5C" w:rsidP="009F4E5C">
      <w:pPr>
        <w:pStyle w:val="Heading3"/>
        <w:jc w:val="both"/>
        <w:rPr>
          <w:sz w:val="26"/>
          <w:szCs w:val="26"/>
        </w:rPr>
      </w:pPr>
      <w:r w:rsidRPr="009F4E5C">
        <w:rPr>
          <w:sz w:val="26"/>
          <w:szCs w:val="26"/>
        </w:rPr>
        <w:t>Kết luận</w:t>
      </w:r>
    </w:p>
    <w:p w:rsidR="009F4E5C" w:rsidRPr="009F4E5C" w:rsidRDefault="009F4E5C" w:rsidP="009F4E5C">
      <w:pPr>
        <w:pStyle w:val="NormalWeb"/>
        <w:jc w:val="both"/>
        <w:rPr>
          <w:sz w:val="26"/>
          <w:szCs w:val="26"/>
        </w:rPr>
      </w:pPr>
      <w:r w:rsidRPr="009F4E5C">
        <w:rPr>
          <w:sz w:val="26"/>
          <w:szCs w:val="26"/>
        </w:rPr>
        <w:t>Qua phân tích</w:t>
      </w:r>
      <w:r w:rsidRPr="00505F35">
        <w:rPr>
          <w:b/>
          <w:sz w:val="26"/>
          <w:szCs w:val="26"/>
        </w:rPr>
        <w:t xml:space="preserve">, </w:t>
      </w:r>
      <w:r w:rsidRPr="00505F35">
        <w:rPr>
          <w:rStyle w:val="Strong"/>
          <w:b w:val="0"/>
          <w:sz w:val="26"/>
          <w:szCs w:val="26"/>
        </w:rPr>
        <w:t>Hold và Over-do là hai nhóm lãng phí cần ưu tiên cải thiện</w:t>
      </w:r>
      <w:r w:rsidRPr="009F4E5C">
        <w:rPr>
          <w:sz w:val="26"/>
          <w:szCs w:val="26"/>
        </w:rPr>
        <w:t>. Hold chủ yếu xuất hiện tại các bước phụ thuộc vào BGH, P.KH&amp;HTQT và Chủ nhiệm đề tài. Trong khi đó, Over-do xuất hiện tại các vòng lặp khi đề xuất, công nghệ, việc sử dụng hoặc báo cáo chưa đạt yêu cầu. Move có mức độ thấp hơn vì phần lớn hoạt động chuyển giao trong quy trình là cần thiết để kết quả NCKH được đưa vào sử dụng.</w:t>
      </w:r>
    </w:p>
    <w:p w:rsidR="009F4E5C" w:rsidRPr="009F4E5C" w:rsidRDefault="009F4E5C" w:rsidP="009F4E5C">
      <w:pPr>
        <w:pStyle w:val="Heading1"/>
        <w:jc w:val="both"/>
        <w:rPr>
          <w:sz w:val="26"/>
          <w:szCs w:val="26"/>
        </w:rPr>
      </w:pPr>
      <w:r>
        <w:rPr>
          <w:sz w:val="26"/>
          <w:szCs w:val="26"/>
        </w:rPr>
        <w:t>3.</w:t>
      </w:r>
      <w:r w:rsidRPr="009F4E5C">
        <w:rPr>
          <w:sz w:val="26"/>
          <w:szCs w:val="26"/>
        </w:rPr>
        <w:t>1.</w:t>
      </w:r>
      <w:r w:rsidR="00505F35">
        <w:rPr>
          <w:sz w:val="26"/>
          <w:szCs w:val="26"/>
        </w:rPr>
        <w:t>1.</w:t>
      </w:r>
      <w:r w:rsidRPr="009F4E5C">
        <w:rPr>
          <w:sz w:val="26"/>
          <w:szCs w:val="26"/>
        </w:rPr>
        <w:t>3. Phân tích các bên liên quan</w:t>
      </w:r>
    </w:p>
    <w:p w:rsidR="009F4E5C" w:rsidRDefault="009F4E5C" w:rsidP="009F4E5C">
      <w:pPr>
        <w:pStyle w:val="NormalWeb"/>
        <w:jc w:val="both"/>
        <w:rPr>
          <w:sz w:val="26"/>
          <w:szCs w:val="26"/>
        </w:rPr>
      </w:pPr>
      <w:r w:rsidRPr="009F4E5C">
        <w:rPr>
          <w:sz w:val="26"/>
          <w:szCs w:val="26"/>
        </w:rPr>
        <w:lastRenderedPageBreak/>
        <w:t>Đối với quy trình này, có bốn nhóm đối tượng chính:</w:t>
      </w:r>
    </w:p>
    <w:p w:rsidR="00505BE6" w:rsidRPr="009F4E5C" w:rsidRDefault="00505BE6" w:rsidP="00505BE6">
      <w:pPr>
        <w:pStyle w:val="NormalWeb"/>
        <w:jc w:val="center"/>
        <w:rPr>
          <w:sz w:val="26"/>
          <w:szCs w:val="26"/>
        </w:rPr>
      </w:pPr>
      <w:r>
        <w:rPr>
          <w:sz w:val="26"/>
          <w:szCs w:val="26"/>
        </w:rPr>
        <w:t>Bảng 3.X: Bảng mô tả vai trò của các nhóm đối tượng chính trong quy trình</w:t>
      </w:r>
    </w:p>
    <w:tbl>
      <w:tblPr>
        <w:tblStyle w:val="TableGrid"/>
        <w:tblW w:w="0" w:type="auto"/>
        <w:jc w:val="center"/>
        <w:tblLook w:val="04A0" w:firstRow="1" w:lastRow="0" w:firstColumn="1" w:lastColumn="0" w:noHBand="0" w:noVBand="1"/>
      </w:tblPr>
      <w:tblGrid>
        <w:gridCol w:w="2131"/>
        <w:gridCol w:w="6731"/>
      </w:tblGrid>
      <w:tr w:rsidR="009F4E5C" w:rsidRPr="009F4E5C" w:rsidTr="00505BE6">
        <w:trPr>
          <w:jc w:val="center"/>
        </w:trPr>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Đối tượng</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Vai trò chính trong quy trình</w:t>
            </w:r>
          </w:p>
        </w:tc>
      </w:tr>
      <w:tr w:rsidR="009F4E5C" w:rsidRPr="009F4E5C" w:rsidTr="00505BE6">
        <w:trPr>
          <w:jc w:val="center"/>
        </w:trPr>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Ban Giám hiệu</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Phê duyệt đề xuất, xem xét kết quả và đánh giá</w:t>
            </w:r>
          </w:p>
        </w:tc>
      </w:tr>
      <w:tr w:rsidR="009F4E5C" w:rsidRPr="009F4E5C" w:rsidTr="00505BE6">
        <w:trPr>
          <w:jc w:val="center"/>
        </w:trPr>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Chủ nhiệm đề tài</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Chuyển giao công nghệ, hướng dẫn và phối hợp xử lý kỹ thuật</w:t>
            </w:r>
          </w:p>
        </w:tc>
      </w:tr>
      <w:tr w:rsidR="009F4E5C" w:rsidRPr="009F4E5C" w:rsidTr="00505BE6">
        <w:trPr>
          <w:jc w:val="center"/>
        </w:trPr>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P.KH&amp;HTQT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Giao kết quả, kiểm tra, giám sát, kiểm tra báo cáo và lưu trữ</w:t>
            </w:r>
          </w:p>
        </w:tc>
      </w:tr>
      <w:tr w:rsidR="009F4E5C" w:rsidRPr="009F4E5C" w:rsidTr="00505BE6">
        <w:trPr>
          <w:jc w:val="center"/>
        </w:trPr>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Đề xuất, tiếp nhận, sử dụng, báo cáo và phối hợp chuyển giao</w:t>
            </w:r>
          </w:p>
        </w:tc>
      </w:tr>
    </w:tbl>
    <w:p w:rsidR="009F4E5C" w:rsidRPr="00505BE6" w:rsidRDefault="009F4E5C" w:rsidP="00505BE6">
      <w:pPr>
        <w:pStyle w:val="Heading3"/>
        <w:jc w:val="center"/>
        <w:rPr>
          <w:b w:val="0"/>
          <w:sz w:val="26"/>
          <w:szCs w:val="26"/>
        </w:rPr>
      </w:pPr>
      <w:r w:rsidRPr="00505BE6">
        <w:rPr>
          <w:b w:val="0"/>
          <w:sz w:val="26"/>
          <w:szCs w:val="26"/>
        </w:rPr>
        <w:t>Bảng 3.x. Phân tích các bên liên quan</w:t>
      </w:r>
    </w:p>
    <w:tbl>
      <w:tblPr>
        <w:tblStyle w:val="TableGrid"/>
        <w:tblW w:w="0" w:type="auto"/>
        <w:tblLook w:val="04A0" w:firstRow="1" w:lastRow="0" w:firstColumn="1" w:lastColumn="0" w:noHBand="0" w:noVBand="1"/>
      </w:tblPr>
      <w:tblGrid>
        <w:gridCol w:w="1934"/>
        <w:gridCol w:w="1768"/>
        <w:gridCol w:w="3787"/>
        <w:gridCol w:w="1861"/>
      </w:tblGrid>
      <w:tr w:rsidR="009F4E5C" w:rsidRPr="009F4E5C" w:rsidTr="00092238">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Đối tượng</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Mức độ tham gia [Giả định]</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Vấn đề có thể phát sinh</w:t>
            </w:r>
          </w:p>
        </w:tc>
        <w:tc>
          <w:tcPr>
            <w:tcW w:w="0" w:type="auto"/>
            <w:hideMark/>
          </w:tcPr>
          <w:p w:rsidR="009F4E5C" w:rsidRPr="009F4E5C" w:rsidRDefault="009F4E5C" w:rsidP="00505F35">
            <w:pPr>
              <w:jc w:val="center"/>
              <w:rPr>
                <w:rFonts w:cs="Times New Roman"/>
                <w:b/>
                <w:bCs/>
                <w:sz w:val="26"/>
                <w:szCs w:val="26"/>
              </w:rPr>
            </w:pPr>
            <w:r w:rsidRPr="009F4E5C">
              <w:rPr>
                <w:rFonts w:cs="Times New Roman"/>
                <w:b/>
                <w:bCs/>
                <w:sz w:val="26"/>
                <w:szCs w:val="26"/>
              </w:rPr>
              <w:t>Ảnh hưởng đến quy trình</w:t>
            </w:r>
          </w:p>
        </w:tc>
      </w:tr>
      <w:tr w:rsidR="009F4E5C" w:rsidRPr="009F4E5C" w:rsidTr="00092238">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Ban Giám hiệu</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Cao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Phải xem xét nhiều hồ sơ, phụ thuộc lịch làm việc</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Có thể tạo Hold</w:t>
            </w:r>
          </w:p>
        </w:tc>
      </w:tr>
      <w:tr w:rsidR="009F4E5C" w:rsidRPr="009F4E5C" w:rsidTr="00092238">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Chủ nhiệm đề tài</w:t>
            </w:r>
          </w:p>
        </w:tc>
        <w:tc>
          <w:tcPr>
            <w:tcW w:w="0" w:type="auto"/>
            <w:hideMark/>
          </w:tcPr>
          <w:p w:rsidR="009F4E5C" w:rsidRPr="009F4E5C" w:rsidRDefault="009F4E5C" w:rsidP="00505F35">
            <w:pPr>
              <w:jc w:val="center"/>
              <w:rPr>
                <w:rFonts w:cs="Times New Roman"/>
                <w:sz w:val="26"/>
                <w:szCs w:val="26"/>
              </w:rPr>
            </w:pPr>
            <w:r w:rsidRPr="009F4E5C">
              <w:rPr>
                <w:rFonts w:cs="Times New Roman"/>
                <w:sz w:val="26"/>
                <w:szCs w:val="26"/>
              </w:rPr>
              <w:t>Cao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Khó sắp xếp thời gian chuyển giao/hướng dẫn</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Có thể làm chậm chuyển giao</w:t>
            </w:r>
          </w:p>
        </w:tc>
      </w:tr>
      <w:tr w:rsidR="009F4E5C" w:rsidRPr="009F4E5C" w:rsidTr="00092238">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P.KH&amp;HTQT</w:t>
            </w:r>
          </w:p>
        </w:tc>
        <w:tc>
          <w:tcPr>
            <w:tcW w:w="0" w:type="auto"/>
            <w:hideMark/>
          </w:tcPr>
          <w:p w:rsidR="009F4E5C" w:rsidRPr="00505F35" w:rsidRDefault="009F4E5C" w:rsidP="00505F35">
            <w:pPr>
              <w:jc w:val="center"/>
              <w:rPr>
                <w:rFonts w:cs="Times New Roman"/>
                <w:b/>
                <w:sz w:val="26"/>
                <w:szCs w:val="26"/>
              </w:rPr>
            </w:pPr>
            <w:r w:rsidRPr="00505F35">
              <w:rPr>
                <w:rStyle w:val="Strong"/>
                <w:rFonts w:cs="Times New Roman"/>
                <w:b w:val="0"/>
                <w:sz w:val="26"/>
                <w:szCs w:val="26"/>
              </w:rPr>
              <w:t>Rất cao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Tham gia nhiều khâu: giao, kiểm tra, giám sát, báo cáo, lưu trữ</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Có thể trở thành điểm nghẽn</w:t>
            </w:r>
          </w:p>
        </w:tc>
      </w:tr>
      <w:tr w:rsidR="009F4E5C" w:rsidRPr="009F4E5C" w:rsidTr="00092238">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Đơn vị sử dụng</w:t>
            </w:r>
          </w:p>
        </w:tc>
        <w:tc>
          <w:tcPr>
            <w:tcW w:w="0" w:type="auto"/>
            <w:hideMark/>
          </w:tcPr>
          <w:p w:rsidR="009F4E5C" w:rsidRPr="00505F35" w:rsidRDefault="009F4E5C" w:rsidP="00505F35">
            <w:pPr>
              <w:jc w:val="center"/>
              <w:rPr>
                <w:rFonts w:cs="Times New Roman"/>
                <w:b/>
                <w:sz w:val="26"/>
                <w:szCs w:val="26"/>
              </w:rPr>
            </w:pPr>
            <w:r w:rsidRPr="00505F35">
              <w:rPr>
                <w:rStyle w:val="Strong"/>
                <w:rFonts w:cs="Times New Roman"/>
                <w:b w:val="0"/>
                <w:sz w:val="26"/>
                <w:szCs w:val="26"/>
              </w:rPr>
              <w:t>Rất cao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Hồ sơ chưa đầy đủ, sử dụng chưa đúng yêu cầu, báo cáo cần điều chỉnh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Có thể tạo Over-do</w:t>
            </w:r>
          </w:p>
        </w:tc>
      </w:tr>
    </w:tbl>
    <w:p w:rsidR="009F4E5C" w:rsidRPr="009F4E5C" w:rsidRDefault="009F4E5C" w:rsidP="009F4E5C">
      <w:pPr>
        <w:pStyle w:val="Heading3"/>
        <w:jc w:val="both"/>
        <w:rPr>
          <w:sz w:val="26"/>
          <w:szCs w:val="26"/>
        </w:rPr>
      </w:pPr>
      <w:r w:rsidRPr="009F4E5C">
        <w:rPr>
          <w:sz w:val="26"/>
          <w:szCs w:val="26"/>
        </w:rPr>
        <w:t>Đánh giá</w:t>
      </w:r>
    </w:p>
    <w:p w:rsidR="009F4E5C" w:rsidRPr="009F4E5C" w:rsidRDefault="009F4E5C" w:rsidP="009F4E5C">
      <w:pPr>
        <w:pStyle w:val="NormalWeb"/>
        <w:jc w:val="both"/>
        <w:rPr>
          <w:sz w:val="26"/>
          <w:szCs w:val="26"/>
        </w:rPr>
      </w:pPr>
      <w:r w:rsidRPr="009F4E5C">
        <w:rPr>
          <w:sz w:val="26"/>
          <w:szCs w:val="26"/>
        </w:rPr>
        <w:t xml:space="preserve">Trong bốn nhóm, </w:t>
      </w:r>
      <w:r w:rsidRPr="00505F35">
        <w:rPr>
          <w:rStyle w:val="Strong"/>
          <w:b w:val="0"/>
          <w:sz w:val="26"/>
          <w:szCs w:val="26"/>
        </w:rPr>
        <w:t>P.KH&amp;HTQT có phạm vi tham gia xuyên suốt quy trình lớn nhất</w:t>
      </w:r>
      <w:r w:rsidRPr="00505F35">
        <w:rPr>
          <w:b/>
          <w:sz w:val="26"/>
          <w:szCs w:val="26"/>
        </w:rPr>
        <w:t>.</w:t>
      </w:r>
      <w:r w:rsidRPr="009F4E5C">
        <w:rPr>
          <w:sz w:val="26"/>
          <w:szCs w:val="26"/>
        </w:rPr>
        <w:t xml:space="preserve"> Bộ phận này tham gia từ giao kết quả, kiểm tra/giám sát đến kiểm tra báo cáo và lưu trữ.</w:t>
      </w:r>
    </w:p>
    <w:p w:rsidR="009F4E5C" w:rsidRPr="009F4E5C" w:rsidRDefault="009F4E5C" w:rsidP="009F4E5C">
      <w:pPr>
        <w:pStyle w:val="NormalWeb"/>
        <w:jc w:val="both"/>
        <w:rPr>
          <w:sz w:val="26"/>
          <w:szCs w:val="26"/>
        </w:rPr>
      </w:pPr>
      <w:r w:rsidRPr="009F4E5C">
        <w:rPr>
          <w:sz w:val="26"/>
          <w:szCs w:val="26"/>
        </w:rPr>
        <w:t xml:space="preserve">Do đó, nếu khối lượng đề tài tăng, P.KH&amp;HTQT có khả năng trở thành </w:t>
      </w:r>
      <w:r w:rsidRPr="00505F35">
        <w:rPr>
          <w:rStyle w:val="Strong"/>
          <w:b w:val="0"/>
          <w:sz w:val="26"/>
          <w:szCs w:val="26"/>
        </w:rPr>
        <w:t>điểm nghẽn của quy trình</w:t>
      </w:r>
      <w:r w:rsidRPr="00505F35">
        <w:rPr>
          <w:b/>
          <w:sz w:val="26"/>
          <w:szCs w:val="26"/>
        </w:rPr>
        <w:t>.</w:t>
      </w:r>
    </w:p>
    <w:p w:rsidR="009F4E5C" w:rsidRDefault="009F4E5C" w:rsidP="009F4E5C">
      <w:pPr>
        <w:pStyle w:val="Heading1"/>
        <w:jc w:val="both"/>
        <w:rPr>
          <w:sz w:val="26"/>
          <w:szCs w:val="26"/>
        </w:rPr>
      </w:pPr>
      <w:r w:rsidRPr="009F4E5C">
        <w:rPr>
          <w:sz w:val="26"/>
          <w:szCs w:val="26"/>
        </w:rPr>
        <w:t>Phân tích nguyên nhân – kết quả bằng mô hình xương cá</w:t>
      </w:r>
    </w:p>
    <w:p w:rsidR="00E93407" w:rsidRDefault="00E93407" w:rsidP="00E93407">
      <w:pPr>
        <w:pStyle w:val="Heading1"/>
        <w:jc w:val="center"/>
        <w:rPr>
          <w:sz w:val="26"/>
          <w:szCs w:val="26"/>
        </w:rPr>
      </w:pPr>
      <w:r>
        <w:rPr>
          <w:noProof/>
          <w:sz w:val="26"/>
          <w:szCs w:val="26"/>
        </w:rPr>
        <w:lastRenderedPageBreak/>
        <w:drawing>
          <wp:inline distT="0" distB="0" distL="0" distR="0">
            <wp:extent cx="5943600" cy="1703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ương cá NCKH.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703705"/>
                    </a:xfrm>
                    <a:prstGeom prst="rect">
                      <a:avLst/>
                    </a:prstGeom>
                  </pic:spPr>
                </pic:pic>
              </a:graphicData>
            </a:graphic>
          </wp:inline>
        </w:drawing>
      </w:r>
    </w:p>
    <w:p w:rsidR="00505BE6" w:rsidRPr="00505BE6" w:rsidRDefault="00505BE6" w:rsidP="00E93407">
      <w:pPr>
        <w:pStyle w:val="Heading1"/>
        <w:jc w:val="center"/>
        <w:rPr>
          <w:b w:val="0"/>
          <w:sz w:val="26"/>
          <w:szCs w:val="26"/>
        </w:rPr>
      </w:pPr>
      <w:r w:rsidRPr="00505BE6">
        <w:rPr>
          <w:b w:val="0"/>
          <w:sz w:val="26"/>
          <w:szCs w:val="26"/>
        </w:rPr>
        <w:t>Hình 3.X: Mô hình xương cá phân tích quy trình quản lý và ứng dụng đề tài NCKH</w:t>
      </w:r>
    </w:p>
    <w:p w:rsidR="009F4E5C" w:rsidRPr="009F4E5C" w:rsidRDefault="009F4E5C" w:rsidP="009F4E5C">
      <w:pPr>
        <w:pStyle w:val="Heading3"/>
        <w:jc w:val="both"/>
        <w:rPr>
          <w:sz w:val="26"/>
          <w:szCs w:val="26"/>
        </w:rPr>
      </w:pPr>
      <w:r w:rsidRPr="009F4E5C">
        <w:rPr>
          <w:sz w:val="26"/>
          <w:szCs w:val="26"/>
        </w:rPr>
        <w:t>Kết luận</w:t>
      </w:r>
    </w:p>
    <w:p w:rsidR="00E93407" w:rsidRPr="00E93407" w:rsidRDefault="00E93407" w:rsidP="00E93407">
      <w:pPr>
        <w:pStyle w:val="NormalWeb"/>
        <w:jc w:val="both"/>
        <w:rPr>
          <w:sz w:val="26"/>
          <w:szCs w:val="26"/>
        </w:rPr>
      </w:pPr>
      <w:r w:rsidRPr="00E93407">
        <w:rPr>
          <w:sz w:val="26"/>
          <w:szCs w:val="26"/>
        </w:rPr>
        <w:t>Qua mô hình xương cá, có thể thấy thời gian xử lý quy trình quản lý và sử dụng kết quả NCKH kéo dài không xuất phát từ một nguyên nhân riêng lẻ mà là kết quả của nhiều yếu tố liên quan đến con ngườ</w:t>
      </w:r>
      <w:r>
        <w:rPr>
          <w:sz w:val="26"/>
          <w:szCs w:val="26"/>
        </w:rPr>
        <w:t xml:space="preserve">i, quy trình, hồ sơ, thông tin </w:t>
      </w:r>
      <w:r w:rsidRPr="00E93407">
        <w:rPr>
          <w:sz w:val="26"/>
          <w:szCs w:val="26"/>
        </w:rPr>
        <w:t xml:space="preserve">và quản lý. Trong đó, các nguyên nhân đáng chú ý là sự phụ thuộc vào nhiều đối tượng tham gia, nhiều điểm kiểm tra và phê duyệt, sự phát sinh các vòng lặp khi hồ sơ hoặc kết quả chưa đạt yêu cầu, việc chuyển thông tin qua nhiều bên và hạn chế trong theo dõi trạng thái xử lý. </w:t>
      </w:r>
    </w:p>
    <w:p w:rsidR="009F4E5C" w:rsidRPr="009F4E5C" w:rsidRDefault="00E93407" w:rsidP="009F4E5C">
      <w:pPr>
        <w:pStyle w:val="NormalWeb"/>
        <w:jc w:val="both"/>
        <w:rPr>
          <w:sz w:val="26"/>
          <w:szCs w:val="26"/>
        </w:rPr>
      </w:pPr>
      <w:r w:rsidRPr="00E93407">
        <w:rPr>
          <w:sz w:val="26"/>
          <w:szCs w:val="26"/>
        </w:rPr>
        <w:t xml:space="preserve">Đặc biệt, các vòng lặp xử lý lại như điều chỉnh đề xuất, chuyển giao lại, sửa đổi/bổ sung và kiểm tra báo cáo lại có thể làm tăng thời gian và nguồn lực thực hiện quy trình. Do đó, việc chuẩn hóa hồ sơ, xác định rõ tiêu chí kiểm tra, tăng cường số hóa và theo dõi trạng thái xử lý là những hướng cải thiện cần được ưu tiên. </w:t>
      </w:r>
    </w:p>
    <w:p w:rsidR="009F4E5C" w:rsidRPr="009F4E5C" w:rsidRDefault="009F4E5C" w:rsidP="009F4E5C">
      <w:pPr>
        <w:pStyle w:val="Heading1"/>
        <w:jc w:val="both"/>
        <w:rPr>
          <w:sz w:val="26"/>
          <w:szCs w:val="26"/>
        </w:rPr>
      </w:pPr>
      <w:r>
        <w:rPr>
          <w:sz w:val="26"/>
          <w:szCs w:val="26"/>
        </w:rPr>
        <w:t>3.</w:t>
      </w:r>
      <w:r w:rsidR="008D2420">
        <w:rPr>
          <w:sz w:val="26"/>
          <w:szCs w:val="26"/>
        </w:rPr>
        <w:t>1</w:t>
      </w:r>
      <w:r w:rsidRPr="009F4E5C">
        <w:rPr>
          <w:sz w:val="26"/>
          <w:szCs w:val="26"/>
        </w:rPr>
        <w:t>.</w:t>
      </w:r>
      <w:r w:rsidR="008D2420">
        <w:rPr>
          <w:sz w:val="26"/>
          <w:szCs w:val="26"/>
        </w:rPr>
        <w:t>2</w:t>
      </w:r>
      <w:r w:rsidR="00505F35">
        <w:rPr>
          <w:sz w:val="26"/>
          <w:szCs w:val="26"/>
        </w:rPr>
        <w:t>.</w:t>
      </w:r>
      <w:r w:rsidRPr="009F4E5C">
        <w:rPr>
          <w:sz w:val="26"/>
          <w:szCs w:val="26"/>
        </w:rPr>
        <w:t xml:space="preserve"> Phân tích định lượng</w:t>
      </w:r>
    </w:p>
    <w:p w:rsidR="009F4E5C" w:rsidRPr="009F4E5C" w:rsidRDefault="009F4E5C" w:rsidP="009F4E5C">
      <w:pPr>
        <w:pStyle w:val="Heading2"/>
        <w:jc w:val="both"/>
        <w:rPr>
          <w:sz w:val="26"/>
          <w:szCs w:val="26"/>
        </w:rPr>
      </w:pPr>
      <w:r>
        <w:rPr>
          <w:sz w:val="26"/>
          <w:szCs w:val="26"/>
        </w:rPr>
        <w:t>3.</w:t>
      </w:r>
      <w:r w:rsidR="008D2420">
        <w:rPr>
          <w:sz w:val="26"/>
          <w:szCs w:val="26"/>
        </w:rPr>
        <w:t>1</w:t>
      </w:r>
      <w:r w:rsidRPr="009F4E5C">
        <w:rPr>
          <w:sz w:val="26"/>
          <w:szCs w:val="26"/>
        </w:rPr>
        <w:t>.</w:t>
      </w:r>
      <w:r w:rsidR="008D2420">
        <w:rPr>
          <w:sz w:val="26"/>
          <w:szCs w:val="26"/>
        </w:rPr>
        <w:t>2</w:t>
      </w:r>
      <w:r w:rsidRPr="009F4E5C">
        <w:rPr>
          <w:sz w:val="26"/>
          <w:szCs w:val="26"/>
        </w:rPr>
        <w:t>.</w:t>
      </w:r>
      <w:r w:rsidR="00505F35">
        <w:rPr>
          <w:sz w:val="26"/>
          <w:szCs w:val="26"/>
        </w:rPr>
        <w:t>1.</w:t>
      </w:r>
      <w:r w:rsidRPr="009F4E5C">
        <w:rPr>
          <w:sz w:val="26"/>
          <w:szCs w:val="26"/>
        </w:rPr>
        <w:t xml:space="preserve"> Phân tích thời gian</w:t>
      </w:r>
    </w:p>
    <w:p w:rsidR="009F4E5C" w:rsidRDefault="009F4E5C" w:rsidP="009F4E5C">
      <w:pPr>
        <w:pStyle w:val="NormalWeb"/>
        <w:jc w:val="both"/>
        <w:rPr>
          <w:sz w:val="26"/>
          <w:szCs w:val="26"/>
        </w:rPr>
      </w:pPr>
      <w:r w:rsidRPr="009F4E5C">
        <w:rPr>
          <w:sz w:val="26"/>
          <w:szCs w:val="26"/>
        </w:rPr>
        <w:t>Đặc tả của trường quy định một số thời hạn cụ thể:</w:t>
      </w:r>
    </w:p>
    <w:p w:rsidR="00505BE6" w:rsidRPr="009F4E5C" w:rsidRDefault="00505BE6" w:rsidP="00505BE6">
      <w:pPr>
        <w:pStyle w:val="NormalWeb"/>
        <w:jc w:val="center"/>
        <w:rPr>
          <w:sz w:val="26"/>
          <w:szCs w:val="26"/>
        </w:rPr>
      </w:pPr>
      <w:r>
        <w:rPr>
          <w:sz w:val="26"/>
          <w:szCs w:val="26"/>
        </w:rPr>
        <w:t>Bảng 3.x: Bảng thời gian theo đặc tả quy trình</w:t>
      </w:r>
    </w:p>
    <w:tbl>
      <w:tblPr>
        <w:tblStyle w:val="TableGrid"/>
        <w:tblW w:w="0" w:type="auto"/>
        <w:jc w:val="center"/>
        <w:tblLook w:val="04A0" w:firstRow="1" w:lastRow="0" w:firstColumn="1" w:lastColumn="0" w:noHBand="0" w:noVBand="1"/>
      </w:tblPr>
      <w:tblGrid>
        <w:gridCol w:w="2679"/>
        <w:gridCol w:w="2571"/>
      </w:tblGrid>
      <w:tr w:rsidR="009F4E5C" w:rsidRPr="009F4E5C" w:rsidTr="008D2420">
        <w:trPr>
          <w:jc w:val="center"/>
        </w:trPr>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Hoạt động</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Thời gian theo đặc tả</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Đề xuất ứng dụng</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03 ngày</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Phê duyệt</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01 ngày</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Giao kết quả</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02 ngày</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Nhận kết quả</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02 ngày</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Chuyển giao công nghệ</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07 ngày</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Đánh giá</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05 ngày</w:t>
            </w:r>
          </w:p>
        </w:tc>
      </w:tr>
    </w:tbl>
    <w:p w:rsidR="009F4E5C" w:rsidRPr="009F4E5C" w:rsidRDefault="009F4E5C" w:rsidP="009F4E5C">
      <w:pPr>
        <w:pStyle w:val="NormalWeb"/>
        <w:jc w:val="both"/>
        <w:rPr>
          <w:sz w:val="26"/>
          <w:szCs w:val="26"/>
        </w:rPr>
      </w:pPr>
      <w:r w:rsidRPr="009F4E5C">
        <w:rPr>
          <w:sz w:val="26"/>
          <w:szCs w:val="26"/>
        </w:rPr>
        <w:t xml:space="preserve">Các thời hạn này được lấy từ đặc tả quy trình của trường. </w:t>
      </w:r>
    </w:p>
    <w:p w:rsidR="009F4E5C" w:rsidRPr="009F4E5C" w:rsidRDefault="009F4E5C" w:rsidP="009F4E5C">
      <w:pPr>
        <w:pStyle w:val="Heading3"/>
        <w:jc w:val="both"/>
        <w:rPr>
          <w:sz w:val="26"/>
          <w:szCs w:val="26"/>
        </w:rPr>
      </w:pPr>
      <w:r w:rsidRPr="009F4E5C">
        <w:rPr>
          <w:sz w:val="26"/>
          <w:szCs w:val="26"/>
        </w:rPr>
        <w:lastRenderedPageBreak/>
        <w:t>Tổng thời gian của các bước đã có quy định</w:t>
      </w:r>
    </w:p>
    <w:p w:rsidR="009F4E5C" w:rsidRPr="009F4E5C" w:rsidRDefault="009F4E5C" w:rsidP="008A473D">
      <w:pPr>
        <w:pStyle w:val="NormalWeb"/>
        <w:jc w:val="center"/>
        <w:rPr>
          <w:sz w:val="26"/>
          <w:szCs w:val="26"/>
        </w:rPr>
      </w:pPr>
      <w:r w:rsidRPr="009F4E5C">
        <w:rPr>
          <w:rStyle w:val="Strong"/>
          <w:sz w:val="26"/>
          <w:szCs w:val="26"/>
        </w:rPr>
        <w:t>3 + 1 + 2 + 2 + 7 + 5 = 20 ngày</w:t>
      </w:r>
    </w:p>
    <w:p w:rsidR="009F4E5C" w:rsidRPr="009F4E5C" w:rsidRDefault="009F4E5C" w:rsidP="009F4E5C">
      <w:pPr>
        <w:pStyle w:val="NormalWeb"/>
        <w:jc w:val="both"/>
        <w:rPr>
          <w:sz w:val="26"/>
          <w:szCs w:val="26"/>
        </w:rPr>
      </w:pPr>
      <w:r w:rsidRPr="008A473D">
        <w:rPr>
          <w:rStyle w:val="Strong"/>
          <w:b w:val="0"/>
          <w:sz w:val="26"/>
          <w:szCs w:val="26"/>
        </w:rPr>
        <w:t>20 ngày là tổng các thời hạn được quy định rõ trong đặc tả</w:t>
      </w:r>
      <w:r w:rsidRPr="008A473D">
        <w:rPr>
          <w:b/>
          <w:sz w:val="26"/>
          <w:szCs w:val="26"/>
        </w:rPr>
        <w:t>,</w:t>
      </w:r>
      <w:r w:rsidRPr="009F4E5C">
        <w:rPr>
          <w:sz w:val="26"/>
          <w:szCs w:val="26"/>
        </w:rPr>
        <w:t xml:space="preserve"> không phải toàn bộ thời gian thực tế của quy trình.</w:t>
      </w:r>
    </w:p>
    <w:p w:rsidR="009F4E5C" w:rsidRPr="009F4E5C" w:rsidRDefault="009F4E5C" w:rsidP="009F4E5C">
      <w:pPr>
        <w:pStyle w:val="NormalWeb"/>
        <w:jc w:val="both"/>
        <w:rPr>
          <w:sz w:val="26"/>
          <w:szCs w:val="26"/>
        </w:rPr>
      </w:pPr>
      <w:r w:rsidRPr="009F4E5C">
        <w:rPr>
          <w:sz w:val="26"/>
          <w:szCs w:val="26"/>
        </w:rPr>
        <w:t>Các bước con được bổ sung trong BPMN như kiểm tra công nghệ, kiểm tra giám sát, lập kế hoạch sử dụng, kiểm tra sau báo cáo... chưa có thời lượng cụ thể trong tài liệu.</w:t>
      </w:r>
    </w:p>
    <w:p w:rsidR="009F4E5C" w:rsidRDefault="009F4E5C" w:rsidP="009F4E5C">
      <w:pPr>
        <w:pStyle w:val="Heading2"/>
        <w:jc w:val="both"/>
        <w:rPr>
          <w:sz w:val="26"/>
          <w:szCs w:val="26"/>
        </w:rPr>
      </w:pPr>
      <w:r>
        <w:rPr>
          <w:sz w:val="26"/>
          <w:szCs w:val="26"/>
        </w:rPr>
        <w:t>3.</w:t>
      </w:r>
      <w:r w:rsidR="008D2420">
        <w:rPr>
          <w:sz w:val="26"/>
          <w:szCs w:val="26"/>
        </w:rPr>
        <w:t>1</w:t>
      </w:r>
      <w:r w:rsidRPr="009F4E5C">
        <w:rPr>
          <w:sz w:val="26"/>
          <w:szCs w:val="26"/>
        </w:rPr>
        <w:t>.</w:t>
      </w:r>
      <w:r w:rsidR="008D2420">
        <w:rPr>
          <w:sz w:val="26"/>
          <w:szCs w:val="26"/>
        </w:rPr>
        <w:t>2</w:t>
      </w:r>
      <w:r w:rsidRPr="009F4E5C">
        <w:rPr>
          <w:sz w:val="26"/>
          <w:szCs w:val="26"/>
        </w:rPr>
        <w:t>.1.</w:t>
      </w:r>
      <w:r w:rsidR="008D2420">
        <w:rPr>
          <w:sz w:val="26"/>
          <w:szCs w:val="26"/>
        </w:rPr>
        <w:t>1.</w:t>
      </w:r>
      <w:r w:rsidRPr="009F4E5C">
        <w:rPr>
          <w:sz w:val="26"/>
          <w:szCs w:val="26"/>
        </w:rPr>
        <w:t xml:space="preserve"> Ước lượng thời gian cho mô hình hoàn chỉnh</w:t>
      </w:r>
    </w:p>
    <w:p w:rsidR="00625709" w:rsidRDefault="00625709" w:rsidP="009F4E5C">
      <w:pPr>
        <w:pStyle w:val="Heading2"/>
        <w:jc w:val="both"/>
        <w:rPr>
          <w:sz w:val="26"/>
          <w:szCs w:val="26"/>
        </w:rPr>
      </w:pPr>
      <w:r w:rsidRPr="00625709">
        <w:rPr>
          <w:noProof/>
          <w:sz w:val="26"/>
          <w:szCs w:val="26"/>
        </w:rPr>
        <w:drawing>
          <wp:inline distT="0" distB="0" distL="0" distR="0" wp14:anchorId="3E1877BC" wp14:editId="2A0C7C75">
            <wp:extent cx="5943600" cy="198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87550"/>
                    </a:xfrm>
                    <a:prstGeom prst="rect">
                      <a:avLst/>
                    </a:prstGeom>
                  </pic:spPr>
                </pic:pic>
              </a:graphicData>
            </a:graphic>
          </wp:inline>
        </w:drawing>
      </w:r>
    </w:p>
    <w:p w:rsidR="00505BE6" w:rsidRPr="00505BE6" w:rsidRDefault="00505BE6" w:rsidP="00505BE6">
      <w:pPr>
        <w:spacing w:before="100" w:beforeAutospacing="1" w:after="100" w:afterAutospacing="1" w:line="240" w:lineRule="auto"/>
        <w:jc w:val="center"/>
        <w:outlineLvl w:val="2"/>
        <w:rPr>
          <w:rFonts w:eastAsia="Times New Roman" w:cs="Times New Roman"/>
          <w:bCs/>
          <w:sz w:val="26"/>
          <w:szCs w:val="26"/>
        </w:rPr>
      </w:pPr>
      <w:r w:rsidRPr="00505BE6">
        <w:rPr>
          <w:rFonts w:eastAsia="Times New Roman" w:cs="Times New Roman"/>
          <w:bCs/>
          <w:sz w:val="26"/>
          <w:szCs w:val="26"/>
        </w:rPr>
        <w:t xml:space="preserve">Hình 3.X: Sơ đồ BPMN quy trình quản lý và ứng dụng đề tài NCKH đã bổ sung </w:t>
      </w:r>
      <w:r>
        <w:rPr>
          <w:rFonts w:eastAsia="Times New Roman" w:cs="Times New Roman"/>
          <w:bCs/>
          <w:sz w:val="26"/>
          <w:szCs w:val="26"/>
        </w:rPr>
        <w:t>thời gian ước lượng cho các hoạt động</w:t>
      </w:r>
    </w:p>
    <w:p w:rsidR="009F4E5C" w:rsidRPr="009F4E5C" w:rsidRDefault="009F4E5C" w:rsidP="009F4E5C">
      <w:pPr>
        <w:pStyle w:val="NormalWeb"/>
        <w:jc w:val="both"/>
        <w:rPr>
          <w:sz w:val="26"/>
          <w:szCs w:val="26"/>
        </w:rPr>
      </w:pPr>
      <w:r w:rsidRPr="009F4E5C">
        <w:rPr>
          <w:sz w:val="26"/>
          <w:szCs w:val="26"/>
        </w:rPr>
        <w:t>Để phục vụ phân tích định lượng, có thể đặt giả định:</w:t>
      </w:r>
    </w:p>
    <w:p w:rsidR="009F4E5C" w:rsidRDefault="009F4E5C" w:rsidP="009F4E5C">
      <w:pPr>
        <w:pStyle w:val="NormalWeb"/>
        <w:jc w:val="both"/>
        <w:rPr>
          <w:sz w:val="26"/>
          <w:szCs w:val="26"/>
        </w:rPr>
      </w:pPr>
      <w:r w:rsidRPr="009F4E5C">
        <w:rPr>
          <w:rStyle w:val="Strong"/>
          <w:sz w:val="26"/>
          <w:szCs w:val="26"/>
        </w:rPr>
        <w:t>[Giả định]</w:t>
      </w:r>
      <w:r w:rsidRPr="009F4E5C">
        <w:rPr>
          <w:sz w:val="26"/>
          <w:szCs w:val="26"/>
        </w:rPr>
        <w:t xml:space="preserve"> Các bước chưa có thời gian trong đặc tả được ước lượng dựa trên mức độ phức tạp của công việc.</w:t>
      </w:r>
    </w:p>
    <w:p w:rsidR="00505BE6" w:rsidRPr="009F4E5C" w:rsidRDefault="00505BE6" w:rsidP="00505BE6">
      <w:pPr>
        <w:pStyle w:val="NormalWeb"/>
        <w:jc w:val="center"/>
        <w:rPr>
          <w:sz w:val="26"/>
          <w:szCs w:val="26"/>
        </w:rPr>
      </w:pPr>
      <w:r>
        <w:rPr>
          <w:sz w:val="26"/>
          <w:szCs w:val="26"/>
        </w:rPr>
        <w:t>Bảng 3.X: Bảng thời gian giả định cho quy trình</w:t>
      </w:r>
    </w:p>
    <w:tbl>
      <w:tblPr>
        <w:tblStyle w:val="TableGrid"/>
        <w:tblW w:w="0" w:type="auto"/>
        <w:jc w:val="center"/>
        <w:tblLook w:val="04A0" w:firstRow="1" w:lastRow="0" w:firstColumn="1" w:lastColumn="0" w:noHBand="0" w:noVBand="1"/>
      </w:tblPr>
      <w:tblGrid>
        <w:gridCol w:w="2679"/>
        <w:gridCol w:w="2290"/>
      </w:tblGrid>
      <w:tr w:rsidR="009F4E5C" w:rsidRPr="009F4E5C" w:rsidTr="008D2420">
        <w:trPr>
          <w:jc w:val="center"/>
        </w:trPr>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Hoạt động</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Thời gian</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Đề xuất</w:t>
            </w:r>
          </w:p>
        </w:tc>
        <w:tc>
          <w:tcPr>
            <w:tcW w:w="0" w:type="auto"/>
            <w:hideMark/>
          </w:tcPr>
          <w:p w:rsidR="009F4E5C" w:rsidRPr="009F4E5C" w:rsidRDefault="009F4E5C" w:rsidP="008A473D">
            <w:pPr>
              <w:rPr>
                <w:rFonts w:cs="Times New Roman"/>
                <w:sz w:val="26"/>
                <w:szCs w:val="26"/>
              </w:rPr>
            </w:pPr>
            <w:r w:rsidRPr="009F4E5C">
              <w:rPr>
                <w:rFonts w:cs="Times New Roman"/>
                <w:sz w:val="26"/>
                <w:szCs w:val="26"/>
              </w:rPr>
              <w:t>3 ngày</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Phê duyệt</w:t>
            </w:r>
          </w:p>
        </w:tc>
        <w:tc>
          <w:tcPr>
            <w:tcW w:w="0" w:type="auto"/>
            <w:hideMark/>
          </w:tcPr>
          <w:p w:rsidR="009F4E5C" w:rsidRPr="009F4E5C" w:rsidRDefault="009F4E5C" w:rsidP="008A473D">
            <w:pPr>
              <w:rPr>
                <w:rFonts w:cs="Times New Roman"/>
                <w:sz w:val="26"/>
                <w:szCs w:val="26"/>
              </w:rPr>
            </w:pPr>
            <w:r w:rsidRPr="009F4E5C">
              <w:rPr>
                <w:rFonts w:cs="Times New Roman"/>
                <w:sz w:val="26"/>
                <w:szCs w:val="26"/>
              </w:rPr>
              <w:t>1 ngày</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Giao kết quả</w:t>
            </w:r>
          </w:p>
        </w:tc>
        <w:tc>
          <w:tcPr>
            <w:tcW w:w="0" w:type="auto"/>
            <w:hideMark/>
          </w:tcPr>
          <w:p w:rsidR="009F4E5C" w:rsidRPr="009F4E5C" w:rsidRDefault="009F4E5C" w:rsidP="008A473D">
            <w:pPr>
              <w:rPr>
                <w:rFonts w:cs="Times New Roman"/>
                <w:sz w:val="26"/>
                <w:szCs w:val="26"/>
              </w:rPr>
            </w:pPr>
            <w:r w:rsidRPr="009F4E5C">
              <w:rPr>
                <w:rFonts w:cs="Times New Roman"/>
                <w:sz w:val="26"/>
                <w:szCs w:val="26"/>
              </w:rPr>
              <w:t>2 ngày</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Nhận kết quả</w:t>
            </w:r>
          </w:p>
        </w:tc>
        <w:tc>
          <w:tcPr>
            <w:tcW w:w="0" w:type="auto"/>
            <w:hideMark/>
          </w:tcPr>
          <w:p w:rsidR="009F4E5C" w:rsidRPr="009F4E5C" w:rsidRDefault="009F4E5C" w:rsidP="008A473D">
            <w:pPr>
              <w:rPr>
                <w:rFonts w:cs="Times New Roman"/>
                <w:sz w:val="26"/>
                <w:szCs w:val="26"/>
              </w:rPr>
            </w:pPr>
            <w:r w:rsidRPr="009F4E5C">
              <w:rPr>
                <w:rFonts w:cs="Times New Roman"/>
                <w:sz w:val="26"/>
                <w:szCs w:val="26"/>
              </w:rPr>
              <w:t>2 ngày</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Chuyển giao công nghệ</w:t>
            </w:r>
          </w:p>
        </w:tc>
        <w:tc>
          <w:tcPr>
            <w:tcW w:w="0" w:type="auto"/>
            <w:hideMark/>
          </w:tcPr>
          <w:p w:rsidR="009F4E5C" w:rsidRPr="009F4E5C" w:rsidRDefault="009F4E5C" w:rsidP="008A473D">
            <w:pPr>
              <w:rPr>
                <w:rFonts w:cs="Times New Roman"/>
                <w:sz w:val="26"/>
                <w:szCs w:val="26"/>
              </w:rPr>
            </w:pPr>
            <w:r w:rsidRPr="009F4E5C">
              <w:rPr>
                <w:rFonts w:cs="Times New Roman"/>
                <w:sz w:val="26"/>
                <w:szCs w:val="26"/>
              </w:rPr>
              <w:t>7 ngày</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Kiểm tra công nghệ</w:t>
            </w:r>
          </w:p>
        </w:tc>
        <w:tc>
          <w:tcPr>
            <w:tcW w:w="0" w:type="auto"/>
            <w:hideMark/>
          </w:tcPr>
          <w:p w:rsidR="009F4E5C" w:rsidRPr="009F4E5C" w:rsidRDefault="009F4E5C" w:rsidP="008A473D">
            <w:pPr>
              <w:rPr>
                <w:rFonts w:cs="Times New Roman"/>
                <w:sz w:val="26"/>
                <w:szCs w:val="26"/>
              </w:rPr>
            </w:pPr>
            <w:r w:rsidRPr="009F4E5C">
              <w:rPr>
                <w:rFonts w:cs="Times New Roman"/>
                <w:sz w:val="26"/>
                <w:szCs w:val="26"/>
              </w:rPr>
              <w:t xml:space="preserve">1 ngày </w:t>
            </w:r>
            <w:r w:rsidRPr="009F4E5C">
              <w:rPr>
                <w:rStyle w:val="Strong"/>
                <w:rFonts w:cs="Times New Roman"/>
                <w:sz w:val="26"/>
                <w:szCs w:val="26"/>
              </w:rPr>
              <w:t>[Giả định]</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Ứng dụng kết quả</w:t>
            </w:r>
          </w:p>
        </w:tc>
        <w:tc>
          <w:tcPr>
            <w:tcW w:w="0" w:type="auto"/>
            <w:hideMark/>
          </w:tcPr>
          <w:p w:rsidR="009F4E5C" w:rsidRPr="009F4E5C" w:rsidRDefault="009F4E5C" w:rsidP="008A473D">
            <w:pPr>
              <w:rPr>
                <w:rFonts w:cs="Times New Roman"/>
                <w:sz w:val="26"/>
                <w:szCs w:val="26"/>
              </w:rPr>
            </w:pPr>
            <w:r w:rsidRPr="009F4E5C">
              <w:rPr>
                <w:rFonts w:cs="Times New Roman"/>
                <w:sz w:val="26"/>
                <w:szCs w:val="26"/>
              </w:rPr>
              <w:t xml:space="preserve">15 ngày </w:t>
            </w:r>
            <w:r w:rsidRPr="009F4E5C">
              <w:rPr>
                <w:rStyle w:val="Strong"/>
                <w:rFonts w:cs="Times New Roman"/>
                <w:sz w:val="26"/>
                <w:szCs w:val="26"/>
              </w:rPr>
              <w:t>[Giả định]</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Kiểm tra giám sát</w:t>
            </w:r>
          </w:p>
        </w:tc>
        <w:tc>
          <w:tcPr>
            <w:tcW w:w="0" w:type="auto"/>
            <w:hideMark/>
          </w:tcPr>
          <w:p w:rsidR="009F4E5C" w:rsidRPr="009F4E5C" w:rsidRDefault="009F4E5C" w:rsidP="008A473D">
            <w:pPr>
              <w:rPr>
                <w:rFonts w:cs="Times New Roman"/>
                <w:sz w:val="26"/>
                <w:szCs w:val="26"/>
              </w:rPr>
            </w:pPr>
            <w:r w:rsidRPr="009F4E5C">
              <w:rPr>
                <w:rFonts w:cs="Times New Roman"/>
                <w:sz w:val="26"/>
                <w:szCs w:val="26"/>
              </w:rPr>
              <w:t xml:space="preserve">5 ngày </w:t>
            </w:r>
            <w:r w:rsidRPr="009F4E5C">
              <w:rPr>
                <w:rStyle w:val="Strong"/>
                <w:rFonts w:cs="Times New Roman"/>
                <w:sz w:val="26"/>
                <w:szCs w:val="26"/>
              </w:rPr>
              <w:t>[Giả định]</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Báo cáo</w:t>
            </w:r>
          </w:p>
        </w:tc>
        <w:tc>
          <w:tcPr>
            <w:tcW w:w="0" w:type="auto"/>
            <w:hideMark/>
          </w:tcPr>
          <w:p w:rsidR="009F4E5C" w:rsidRPr="009F4E5C" w:rsidRDefault="009F4E5C" w:rsidP="008A473D">
            <w:pPr>
              <w:rPr>
                <w:rFonts w:cs="Times New Roman"/>
                <w:sz w:val="26"/>
                <w:szCs w:val="26"/>
              </w:rPr>
            </w:pPr>
            <w:r w:rsidRPr="009F4E5C">
              <w:rPr>
                <w:rFonts w:cs="Times New Roman"/>
                <w:sz w:val="26"/>
                <w:szCs w:val="26"/>
              </w:rPr>
              <w:t xml:space="preserve">2 ngày </w:t>
            </w:r>
            <w:r w:rsidRPr="009F4E5C">
              <w:rPr>
                <w:rStyle w:val="Strong"/>
                <w:rFonts w:cs="Times New Roman"/>
                <w:sz w:val="26"/>
                <w:szCs w:val="26"/>
              </w:rPr>
              <w:t>[Giả định]</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lastRenderedPageBreak/>
              <w:t>Kiểm tra sau báo cáo</w:t>
            </w:r>
          </w:p>
        </w:tc>
        <w:tc>
          <w:tcPr>
            <w:tcW w:w="0" w:type="auto"/>
            <w:hideMark/>
          </w:tcPr>
          <w:p w:rsidR="009F4E5C" w:rsidRPr="009F4E5C" w:rsidRDefault="009F4E5C" w:rsidP="008A473D">
            <w:pPr>
              <w:rPr>
                <w:rFonts w:cs="Times New Roman"/>
                <w:sz w:val="26"/>
                <w:szCs w:val="26"/>
              </w:rPr>
            </w:pPr>
            <w:r w:rsidRPr="009F4E5C">
              <w:rPr>
                <w:rFonts w:cs="Times New Roman"/>
                <w:sz w:val="26"/>
                <w:szCs w:val="26"/>
              </w:rPr>
              <w:t xml:space="preserve">1 ngày </w:t>
            </w:r>
            <w:r w:rsidRPr="009F4E5C">
              <w:rPr>
                <w:rStyle w:val="Strong"/>
                <w:rFonts w:cs="Times New Roman"/>
                <w:sz w:val="26"/>
                <w:szCs w:val="26"/>
              </w:rPr>
              <w:t>[Giả định]</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Đánh giá</w:t>
            </w:r>
          </w:p>
        </w:tc>
        <w:tc>
          <w:tcPr>
            <w:tcW w:w="0" w:type="auto"/>
            <w:hideMark/>
          </w:tcPr>
          <w:p w:rsidR="009F4E5C" w:rsidRPr="009F4E5C" w:rsidRDefault="009F4E5C" w:rsidP="008A473D">
            <w:pPr>
              <w:rPr>
                <w:rFonts w:cs="Times New Roman"/>
                <w:sz w:val="26"/>
                <w:szCs w:val="26"/>
              </w:rPr>
            </w:pPr>
            <w:r w:rsidRPr="009F4E5C">
              <w:rPr>
                <w:rFonts w:cs="Times New Roman"/>
                <w:sz w:val="26"/>
                <w:szCs w:val="26"/>
              </w:rPr>
              <w:t>5 ngày</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Lưu trữ</w:t>
            </w:r>
          </w:p>
        </w:tc>
        <w:tc>
          <w:tcPr>
            <w:tcW w:w="0" w:type="auto"/>
            <w:hideMark/>
          </w:tcPr>
          <w:p w:rsidR="009F4E5C" w:rsidRPr="009F4E5C" w:rsidRDefault="009F4E5C" w:rsidP="008A473D">
            <w:pPr>
              <w:rPr>
                <w:rFonts w:cs="Times New Roman"/>
                <w:sz w:val="26"/>
                <w:szCs w:val="26"/>
              </w:rPr>
            </w:pPr>
            <w:r w:rsidRPr="009F4E5C">
              <w:rPr>
                <w:rFonts w:cs="Times New Roman"/>
                <w:sz w:val="26"/>
                <w:szCs w:val="26"/>
              </w:rPr>
              <w:t xml:space="preserve">1 ngày </w:t>
            </w:r>
            <w:r w:rsidRPr="009F4E5C">
              <w:rPr>
                <w:rStyle w:val="Strong"/>
                <w:rFonts w:cs="Times New Roman"/>
                <w:sz w:val="26"/>
                <w:szCs w:val="26"/>
              </w:rPr>
              <w:t>[Giả định]</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Tổng</w:t>
            </w:r>
          </w:p>
        </w:tc>
        <w:tc>
          <w:tcPr>
            <w:tcW w:w="0" w:type="auto"/>
            <w:hideMark/>
          </w:tcPr>
          <w:p w:rsidR="009F4E5C" w:rsidRPr="009F4E5C" w:rsidRDefault="009F4E5C" w:rsidP="008A473D">
            <w:pPr>
              <w:rPr>
                <w:rFonts w:cs="Times New Roman"/>
                <w:sz w:val="26"/>
                <w:szCs w:val="26"/>
              </w:rPr>
            </w:pPr>
            <w:r w:rsidRPr="009F4E5C">
              <w:rPr>
                <w:rStyle w:val="Strong"/>
                <w:rFonts w:cs="Times New Roman"/>
                <w:sz w:val="26"/>
                <w:szCs w:val="26"/>
              </w:rPr>
              <w:t>45 ngày [Giả định]</w:t>
            </w:r>
          </w:p>
        </w:tc>
      </w:tr>
    </w:tbl>
    <w:p w:rsidR="009F4E5C" w:rsidRPr="009F4E5C" w:rsidRDefault="009F4E5C" w:rsidP="009F4E5C">
      <w:pPr>
        <w:pStyle w:val="NormalWeb"/>
        <w:jc w:val="both"/>
        <w:rPr>
          <w:sz w:val="26"/>
          <w:szCs w:val="26"/>
        </w:rPr>
      </w:pPr>
      <w:r w:rsidRPr="009F4E5C">
        <w:rPr>
          <w:rStyle w:val="Strong"/>
          <w:sz w:val="26"/>
          <w:szCs w:val="26"/>
        </w:rPr>
        <w:t>Lưu ý:</w:t>
      </w:r>
      <w:r w:rsidRPr="009F4E5C">
        <w:rPr>
          <w:sz w:val="26"/>
          <w:szCs w:val="26"/>
        </w:rPr>
        <w:t xml:space="preserve"> 45 ngày chỉ là thời gian ước lượng cho một trường hợp </w:t>
      </w:r>
      <w:r w:rsidRPr="008A473D">
        <w:rPr>
          <w:rStyle w:val="Strong"/>
          <w:b w:val="0"/>
          <w:sz w:val="26"/>
          <w:szCs w:val="26"/>
        </w:rPr>
        <w:t>không phát sinh vòng lặp</w:t>
      </w:r>
      <w:r w:rsidRPr="008A473D">
        <w:rPr>
          <w:b/>
          <w:sz w:val="26"/>
          <w:szCs w:val="26"/>
        </w:rPr>
        <w:t>.</w:t>
      </w:r>
      <w:r w:rsidRPr="009F4E5C">
        <w:rPr>
          <w:sz w:val="26"/>
          <w:szCs w:val="26"/>
        </w:rPr>
        <w:t xml:space="preserve"> Không sử dụng con số này như thời gian chính thức của trường.</w:t>
      </w:r>
    </w:p>
    <w:p w:rsidR="009F4E5C" w:rsidRPr="009F4E5C" w:rsidRDefault="009F4E5C" w:rsidP="009F4E5C">
      <w:pPr>
        <w:pStyle w:val="Heading1"/>
        <w:jc w:val="both"/>
        <w:rPr>
          <w:sz w:val="26"/>
          <w:szCs w:val="26"/>
        </w:rPr>
      </w:pPr>
      <w:r>
        <w:rPr>
          <w:sz w:val="26"/>
          <w:szCs w:val="26"/>
        </w:rPr>
        <w:t>3.</w:t>
      </w:r>
      <w:r w:rsidR="008D2420">
        <w:rPr>
          <w:sz w:val="26"/>
          <w:szCs w:val="26"/>
        </w:rPr>
        <w:t>1</w:t>
      </w:r>
      <w:r w:rsidRPr="009F4E5C">
        <w:rPr>
          <w:sz w:val="26"/>
          <w:szCs w:val="26"/>
        </w:rPr>
        <w:t>.</w:t>
      </w:r>
      <w:r w:rsidR="008D2420">
        <w:rPr>
          <w:sz w:val="26"/>
          <w:szCs w:val="26"/>
        </w:rPr>
        <w:t>2</w:t>
      </w:r>
      <w:r w:rsidRPr="009F4E5C">
        <w:rPr>
          <w:sz w:val="26"/>
          <w:szCs w:val="26"/>
        </w:rPr>
        <w:t>.</w:t>
      </w:r>
      <w:r w:rsidR="008D2420">
        <w:rPr>
          <w:sz w:val="26"/>
          <w:szCs w:val="26"/>
        </w:rPr>
        <w:t>1.</w:t>
      </w:r>
      <w:r w:rsidRPr="009F4E5C">
        <w:rPr>
          <w:sz w:val="26"/>
          <w:szCs w:val="26"/>
        </w:rPr>
        <w:t>2. Thời gian phát sinh do vòng lặp</w:t>
      </w:r>
    </w:p>
    <w:p w:rsidR="009F4E5C" w:rsidRDefault="009F4E5C" w:rsidP="009F4E5C">
      <w:pPr>
        <w:pStyle w:val="NormalWeb"/>
        <w:jc w:val="both"/>
        <w:rPr>
          <w:sz w:val="26"/>
          <w:szCs w:val="26"/>
        </w:rPr>
      </w:pPr>
      <w:r w:rsidRPr="009F4E5C">
        <w:rPr>
          <w:sz w:val="26"/>
          <w:szCs w:val="26"/>
        </w:rPr>
        <w:t>Để đánh giá ảnh hưởng của các vòng lặp, giả định 20 hồ sơ được xử lý.</w:t>
      </w:r>
    </w:p>
    <w:p w:rsidR="00505BE6" w:rsidRPr="009F4E5C" w:rsidRDefault="00505BE6" w:rsidP="00505BE6">
      <w:pPr>
        <w:pStyle w:val="NormalWeb"/>
        <w:jc w:val="center"/>
        <w:rPr>
          <w:sz w:val="26"/>
          <w:szCs w:val="26"/>
        </w:rPr>
      </w:pPr>
      <w:r>
        <w:rPr>
          <w:sz w:val="26"/>
          <w:szCs w:val="26"/>
        </w:rPr>
        <w:t>Bảng 3.x: Bảng thời gian phát sinh do vòng lặp</w:t>
      </w:r>
    </w:p>
    <w:p w:rsidR="009F4E5C" w:rsidRPr="009F4E5C" w:rsidRDefault="009F4E5C" w:rsidP="009F4E5C">
      <w:pPr>
        <w:pStyle w:val="NormalWeb"/>
        <w:jc w:val="both"/>
        <w:rPr>
          <w:sz w:val="26"/>
          <w:szCs w:val="26"/>
        </w:rPr>
      </w:pPr>
      <w:r w:rsidRPr="009F4E5C">
        <w:rPr>
          <w:rStyle w:val="Strong"/>
          <w:sz w:val="26"/>
          <w:szCs w:val="26"/>
        </w:rPr>
        <w:t>[Giả định]</w:t>
      </w:r>
    </w:p>
    <w:tbl>
      <w:tblPr>
        <w:tblStyle w:val="TableGrid"/>
        <w:tblW w:w="0" w:type="auto"/>
        <w:tblLook w:val="04A0" w:firstRow="1" w:lastRow="0" w:firstColumn="1" w:lastColumn="0" w:noHBand="0" w:noVBand="1"/>
      </w:tblPr>
      <w:tblGrid>
        <w:gridCol w:w="2036"/>
        <w:gridCol w:w="1994"/>
        <w:gridCol w:w="2721"/>
        <w:gridCol w:w="2599"/>
      </w:tblGrid>
      <w:tr w:rsidR="009F4E5C" w:rsidRPr="009F4E5C" w:rsidTr="00092238">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Vòng lặp</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Số hồ sơ phát sinh</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Thời gian phát sinh/hồ sơ</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Tổng thời gian phát sinh</w:t>
            </w:r>
          </w:p>
        </w:tc>
      </w:tr>
      <w:tr w:rsidR="009F4E5C" w:rsidRPr="009F4E5C" w:rsidTr="00092238">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Điều chỉnh đề xuất</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4</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2 ngày</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8 ngày</w:t>
            </w:r>
          </w:p>
        </w:tc>
      </w:tr>
      <w:tr w:rsidR="009F4E5C" w:rsidRPr="009F4E5C" w:rsidTr="00092238">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Chuyển giao lại</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3</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7 ngày</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21 ngày</w:t>
            </w:r>
          </w:p>
        </w:tc>
      </w:tr>
      <w:tr w:rsidR="009F4E5C" w:rsidRPr="009F4E5C" w:rsidTr="00092238">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Sửa đổi/bổ sung</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2</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3 ngày</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6 ngày</w:t>
            </w:r>
          </w:p>
        </w:tc>
      </w:tr>
      <w:tr w:rsidR="009F4E5C" w:rsidRPr="009F4E5C" w:rsidTr="00092238">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Điều chỉnh báo cáo</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3</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2 ngày</w:t>
            </w:r>
          </w:p>
        </w:tc>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6 ngày</w:t>
            </w:r>
          </w:p>
        </w:tc>
      </w:tr>
      <w:tr w:rsidR="009F4E5C" w:rsidRPr="009F4E5C" w:rsidTr="00092238">
        <w:tc>
          <w:tcPr>
            <w:tcW w:w="0" w:type="auto"/>
            <w:hideMark/>
          </w:tcPr>
          <w:p w:rsidR="009F4E5C" w:rsidRPr="009F4E5C" w:rsidRDefault="009F4E5C" w:rsidP="008A473D">
            <w:pPr>
              <w:jc w:val="center"/>
              <w:rPr>
                <w:rFonts w:cs="Times New Roman"/>
                <w:sz w:val="26"/>
                <w:szCs w:val="26"/>
              </w:rPr>
            </w:pPr>
            <w:r w:rsidRPr="009F4E5C">
              <w:rPr>
                <w:rStyle w:val="Strong"/>
                <w:rFonts w:cs="Times New Roman"/>
                <w:sz w:val="26"/>
                <w:szCs w:val="26"/>
              </w:rPr>
              <w:t>Tổng</w:t>
            </w:r>
          </w:p>
        </w:tc>
        <w:tc>
          <w:tcPr>
            <w:tcW w:w="0" w:type="auto"/>
            <w:hideMark/>
          </w:tcPr>
          <w:p w:rsidR="009F4E5C" w:rsidRPr="009F4E5C" w:rsidRDefault="009F4E5C" w:rsidP="008A473D">
            <w:pPr>
              <w:jc w:val="center"/>
              <w:rPr>
                <w:rFonts w:cs="Times New Roman"/>
                <w:sz w:val="26"/>
                <w:szCs w:val="26"/>
              </w:rPr>
            </w:pPr>
          </w:p>
        </w:tc>
        <w:tc>
          <w:tcPr>
            <w:tcW w:w="0" w:type="auto"/>
            <w:hideMark/>
          </w:tcPr>
          <w:p w:rsidR="009F4E5C" w:rsidRPr="009F4E5C" w:rsidRDefault="009F4E5C" w:rsidP="008A473D">
            <w:pPr>
              <w:jc w:val="center"/>
              <w:rPr>
                <w:rFonts w:cs="Times New Roman"/>
                <w:sz w:val="26"/>
                <w:szCs w:val="26"/>
              </w:rPr>
            </w:pPr>
          </w:p>
        </w:tc>
        <w:tc>
          <w:tcPr>
            <w:tcW w:w="0" w:type="auto"/>
            <w:hideMark/>
          </w:tcPr>
          <w:p w:rsidR="009F4E5C" w:rsidRPr="009F4E5C" w:rsidRDefault="009F4E5C" w:rsidP="008A473D">
            <w:pPr>
              <w:jc w:val="center"/>
              <w:rPr>
                <w:rFonts w:cs="Times New Roman"/>
                <w:sz w:val="26"/>
                <w:szCs w:val="26"/>
              </w:rPr>
            </w:pPr>
            <w:r w:rsidRPr="009F4E5C">
              <w:rPr>
                <w:rStyle w:val="Strong"/>
                <w:rFonts w:cs="Times New Roman"/>
                <w:sz w:val="26"/>
                <w:szCs w:val="26"/>
              </w:rPr>
              <w:t>41 ngày</w:t>
            </w:r>
          </w:p>
        </w:tc>
      </w:tr>
    </w:tbl>
    <w:p w:rsidR="009F4E5C" w:rsidRPr="009F4E5C" w:rsidRDefault="009F4E5C" w:rsidP="009F4E5C">
      <w:pPr>
        <w:pStyle w:val="NormalWeb"/>
        <w:jc w:val="both"/>
        <w:rPr>
          <w:sz w:val="26"/>
          <w:szCs w:val="26"/>
        </w:rPr>
      </w:pPr>
      <w:r w:rsidRPr="009F4E5C">
        <w:rPr>
          <w:sz w:val="26"/>
          <w:szCs w:val="26"/>
        </w:rPr>
        <w:t>Như vậy:</w:t>
      </w:r>
    </w:p>
    <w:p w:rsidR="009F4E5C" w:rsidRPr="009F4E5C" w:rsidRDefault="009F4E5C" w:rsidP="009F4E5C">
      <w:pPr>
        <w:pStyle w:val="NormalWeb"/>
        <w:jc w:val="both"/>
        <w:rPr>
          <w:sz w:val="26"/>
          <w:szCs w:val="26"/>
        </w:rPr>
      </w:pPr>
      <w:r w:rsidRPr="008A473D">
        <w:rPr>
          <w:rStyle w:val="Strong"/>
          <w:b w:val="0"/>
          <w:sz w:val="26"/>
          <w:szCs w:val="26"/>
        </w:rPr>
        <w:t>41 ngày</w:t>
      </w:r>
      <w:r w:rsidRPr="009F4E5C">
        <w:rPr>
          <w:sz w:val="26"/>
          <w:szCs w:val="26"/>
        </w:rPr>
        <w:t xml:space="preserve"> là tổng thời gian phát sinh cộng dồn của 20 hồ sơ do các vòng lặp </w:t>
      </w:r>
      <w:r w:rsidRPr="009F4E5C">
        <w:rPr>
          <w:rStyle w:val="Strong"/>
          <w:sz w:val="26"/>
          <w:szCs w:val="26"/>
        </w:rPr>
        <w:t>[Giả định]</w:t>
      </w:r>
      <w:r w:rsidRPr="009F4E5C">
        <w:rPr>
          <w:sz w:val="26"/>
          <w:szCs w:val="26"/>
        </w:rPr>
        <w:t>.</w:t>
      </w:r>
    </w:p>
    <w:p w:rsidR="009F4E5C" w:rsidRPr="009F4E5C" w:rsidRDefault="009F4E5C" w:rsidP="009F4E5C">
      <w:pPr>
        <w:pStyle w:val="NormalWeb"/>
        <w:jc w:val="both"/>
        <w:rPr>
          <w:sz w:val="26"/>
          <w:szCs w:val="26"/>
        </w:rPr>
      </w:pPr>
      <w:r w:rsidRPr="009F4E5C">
        <w:rPr>
          <w:sz w:val="26"/>
          <w:szCs w:val="26"/>
        </w:rPr>
        <w:t xml:space="preserve">Trong đó, </w:t>
      </w:r>
      <w:r w:rsidRPr="008A473D">
        <w:rPr>
          <w:rStyle w:val="Strong"/>
          <w:b w:val="0"/>
          <w:sz w:val="26"/>
          <w:szCs w:val="26"/>
        </w:rPr>
        <w:t>chuyển giao công nghệ lại</w:t>
      </w:r>
      <w:r w:rsidRPr="008A473D">
        <w:rPr>
          <w:b/>
          <w:sz w:val="26"/>
          <w:szCs w:val="26"/>
        </w:rPr>
        <w:t xml:space="preserve"> </w:t>
      </w:r>
      <w:r w:rsidRPr="009F4E5C">
        <w:rPr>
          <w:sz w:val="26"/>
          <w:szCs w:val="26"/>
        </w:rPr>
        <w:t>tạo ra ảnh hưởng lớn nhất với 21 ngày cộng dồn.</w:t>
      </w:r>
    </w:p>
    <w:p w:rsidR="009F4E5C" w:rsidRDefault="009F4E5C" w:rsidP="009F4E5C">
      <w:pPr>
        <w:pStyle w:val="Heading1"/>
        <w:jc w:val="both"/>
        <w:rPr>
          <w:sz w:val="26"/>
          <w:szCs w:val="26"/>
        </w:rPr>
      </w:pPr>
      <w:r>
        <w:rPr>
          <w:sz w:val="26"/>
          <w:szCs w:val="26"/>
        </w:rPr>
        <w:t>3.</w:t>
      </w:r>
      <w:r w:rsidR="008D2420">
        <w:rPr>
          <w:sz w:val="26"/>
          <w:szCs w:val="26"/>
        </w:rPr>
        <w:t>1</w:t>
      </w:r>
      <w:r w:rsidRPr="009F4E5C">
        <w:rPr>
          <w:sz w:val="26"/>
          <w:szCs w:val="26"/>
        </w:rPr>
        <w:t>.2.</w:t>
      </w:r>
      <w:r w:rsidR="008D2420">
        <w:rPr>
          <w:sz w:val="26"/>
          <w:szCs w:val="26"/>
        </w:rPr>
        <w:t>2.</w:t>
      </w:r>
      <w:r w:rsidRPr="009F4E5C">
        <w:rPr>
          <w:sz w:val="26"/>
          <w:szCs w:val="26"/>
        </w:rPr>
        <w:t xml:space="preserve"> Phân tích chất lượng</w:t>
      </w:r>
    </w:p>
    <w:p w:rsidR="005D6081" w:rsidRDefault="005D6081" w:rsidP="009F4E5C">
      <w:pPr>
        <w:pStyle w:val="Heading1"/>
        <w:jc w:val="both"/>
        <w:rPr>
          <w:sz w:val="26"/>
          <w:szCs w:val="26"/>
        </w:rPr>
      </w:pPr>
      <w:r w:rsidRPr="005D6081">
        <w:rPr>
          <w:sz w:val="26"/>
          <w:szCs w:val="26"/>
        </w:rPr>
        <w:lastRenderedPageBreak/>
        <w:drawing>
          <wp:inline distT="0" distB="0" distL="0" distR="0" wp14:anchorId="2D8BE27F" wp14:editId="703D00A5">
            <wp:extent cx="5943600" cy="1987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87550"/>
                    </a:xfrm>
                    <a:prstGeom prst="rect">
                      <a:avLst/>
                    </a:prstGeom>
                  </pic:spPr>
                </pic:pic>
              </a:graphicData>
            </a:graphic>
          </wp:inline>
        </w:drawing>
      </w:r>
    </w:p>
    <w:p w:rsidR="00505BE6" w:rsidRPr="00505BE6" w:rsidRDefault="00505BE6" w:rsidP="00505BE6">
      <w:pPr>
        <w:spacing w:before="100" w:beforeAutospacing="1" w:after="100" w:afterAutospacing="1" w:line="240" w:lineRule="auto"/>
        <w:jc w:val="center"/>
        <w:outlineLvl w:val="2"/>
        <w:rPr>
          <w:rFonts w:eastAsia="Times New Roman" w:cs="Times New Roman"/>
          <w:bCs/>
          <w:sz w:val="26"/>
          <w:szCs w:val="26"/>
        </w:rPr>
      </w:pPr>
      <w:r w:rsidRPr="00505BE6">
        <w:rPr>
          <w:rFonts w:eastAsia="Times New Roman" w:cs="Times New Roman"/>
          <w:bCs/>
          <w:sz w:val="26"/>
          <w:szCs w:val="26"/>
        </w:rPr>
        <w:t xml:space="preserve">Hình 3.X: Sơ đồ BPMN quy trình quản lý và ứng dụng đề tài NCKH đã bổ sung </w:t>
      </w:r>
      <w:r w:rsidR="003860EF">
        <w:rPr>
          <w:rFonts w:eastAsia="Times New Roman" w:cs="Times New Roman"/>
          <w:bCs/>
          <w:sz w:val="26"/>
          <w:szCs w:val="26"/>
        </w:rPr>
        <w:t xml:space="preserve">hiệu suất </w:t>
      </w:r>
      <w:r>
        <w:rPr>
          <w:rFonts w:eastAsia="Times New Roman" w:cs="Times New Roman"/>
          <w:bCs/>
          <w:sz w:val="26"/>
          <w:szCs w:val="26"/>
        </w:rPr>
        <w:t>cho các hoạt động</w:t>
      </w:r>
    </w:p>
    <w:p w:rsidR="009F4E5C" w:rsidRPr="009F4E5C" w:rsidRDefault="009F4E5C" w:rsidP="009F4E5C">
      <w:pPr>
        <w:pStyle w:val="NormalWeb"/>
        <w:jc w:val="both"/>
        <w:rPr>
          <w:sz w:val="26"/>
          <w:szCs w:val="26"/>
        </w:rPr>
      </w:pPr>
      <w:r w:rsidRPr="009F4E5C">
        <w:rPr>
          <w:sz w:val="26"/>
          <w:szCs w:val="26"/>
        </w:rPr>
        <w:t>Do chưa có số liệu khảo sát thực tế, sử dụng bộ dữ liệu giả định để minh họa phương pháp tính.</w:t>
      </w:r>
    </w:p>
    <w:p w:rsidR="009F4E5C" w:rsidRPr="003860EF" w:rsidRDefault="003860EF" w:rsidP="003860EF">
      <w:pPr>
        <w:pStyle w:val="NormalWeb"/>
        <w:jc w:val="center"/>
        <w:rPr>
          <w:b/>
          <w:sz w:val="26"/>
          <w:szCs w:val="26"/>
        </w:rPr>
      </w:pPr>
      <w:r w:rsidRPr="003860EF">
        <w:rPr>
          <w:rStyle w:val="Strong"/>
          <w:b w:val="0"/>
          <w:sz w:val="26"/>
          <w:szCs w:val="26"/>
        </w:rPr>
        <w:t>Bảng 3.X</w:t>
      </w:r>
      <w:r w:rsidR="009F4E5C" w:rsidRPr="003860EF">
        <w:rPr>
          <w:rStyle w:val="Strong"/>
          <w:b w:val="0"/>
          <w:sz w:val="26"/>
          <w:szCs w:val="26"/>
        </w:rPr>
        <w:t>:</w:t>
      </w:r>
      <w:r w:rsidRPr="003860EF">
        <w:rPr>
          <w:rStyle w:val="Strong"/>
          <w:b w:val="0"/>
          <w:sz w:val="26"/>
          <w:szCs w:val="26"/>
        </w:rPr>
        <w:t xml:space="preserve"> Bảng giả định</w:t>
      </w:r>
      <w:r w:rsidR="009F4E5C" w:rsidRPr="003860EF">
        <w:rPr>
          <w:rStyle w:val="Strong"/>
          <w:b w:val="0"/>
          <w:sz w:val="26"/>
          <w:szCs w:val="26"/>
        </w:rPr>
        <w:t xml:space="preserve"> 20 h</w:t>
      </w:r>
      <w:r w:rsidRPr="003860EF">
        <w:rPr>
          <w:rStyle w:val="Strong"/>
          <w:b w:val="0"/>
          <w:sz w:val="26"/>
          <w:szCs w:val="26"/>
        </w:rPr>
        <w:t>ồ sơ được theo dõi trong một kỳ</w:t>
      </w:r>
    </w:p>
    <w:tbl>
      <w:tblPr>
        <w:tblStyle w:val="TableGrid"/>
        <w:tblW w:w="0" w:type="auto"/>
        <w:jc w:val="center"/>
        <w:tblLook w:val="04A0" w:firstRow="1" w:lastRow="0" w:firstColumn="1" w:lastColumn="0" w:noHBand="0" w:noVBand="1"/>
      </w:tblPr>
      <w:tblGrid>
        <w:gridCol w:w="3516"/>
        <w:gridCol w:w="1203"/>
        <w:gridCol w:w="823"/>
      </w:tblGrid>
      <w:tr w:rsidR="009F4E5C" w:rsidRPr="009F4E5C" w:rsidTr="008D2420">
        <w:trPr>
          <w:jc w:val="center"/>
        </w:trPr>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Chỉ tiêu chất lượng</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Số lượng</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Tỷ lệ</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Tổng số hồ sơ</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20</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100%</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Đề xuất đạt ngay lần đầu</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16</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80%</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Đề xuất phải điều chỉnh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4</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20%</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Công nghệ đạt ngay lần đầu</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17</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85%</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Công nghệ phải chuyển giao lại</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3</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15%</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Sử dụng đúng mục đích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18</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90%</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Phải sửa đổi/bổ sung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2</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10%</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Báo cáo đạt ngay lần đầu</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17</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85%</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Báo cáo phải điều chỉnh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3</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15%</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Hồ sơ lưu trữ đầy đủ</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19</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95%</w:t>
            </w:r>
          </w:p>
        </w:tc>
      </w:tr>
    </w:tbl>
    <w:p w:rsidR="009F4E5C" w:rsidRPr="009F4E5C" w:rsidRDefault="009F4E5C" w:rsidP="009F4E5C">
      <w:pPr>
        <w:pStyle w:val="Heading3"/>
        <w:jc w:val="both"/>
        <w:rPr>
          <w:sz w:val="26"/>
          <w:szCs w:val="26"/>
        </w:rPr>
      </w:pPr>
      <w:r w:rsidRPr="009F4E5C">
        <w:rPr>
          <w:sz w:val="26"/>
          <w:szCs w:val="26"/>
        </w:rPr>
        <w:t>Công thức</w:t>
      </w:r>
    </w:p>
    <w:p w:rsidR="009F4E5C" w:rsidRPr="009F4E5C" w:rsidRDefault="009F4E5C" w:rsidP="009F4E5C">
      <w:pPr>
        <w:pStyle w:val="NormalWeb"/>
        <w:jc w:val="both"/>
        <w:rPr>
          <w:sz w:val="26"/>
          <w:szCs w:val="26"/>
        </w:rPr>
      </w:pPr>
      <w:r w:rsidRPr="009F4E5C">
        <w:rPr>
          <w:sz w:val="26"/>
          <w:szCs w:val="26"/>
        </w:rPr>
        <w:t>Ví dụ, tỷ lệ đề xuất đạt ngay lần đầu:</w:t>
      </w:r>
    </w:p>
    <w:p w:rsidR="009F4E5C" w:rsidRPr="009F4E5C" w:rsidRDefault="009F4E5C" w:rsidP="009F4E5C">
      <w:pPr>
        <w:pStyle w:val="NormalWeb"/>
        <w:jc w:val="both"/>
        <w:rPr>
          <w:sz w:val="26"/>
          <w:szCs w:val="26"/>
        </w:rPr>
      </w:pPr>
      <w:r w:rsidRPr="009F4E5C">
        <w:rPr>
          <w:sz w:val="26"/>
          <w:szCs w:val="26"/>
        </w:rPr>
        <w:t xml:space="preserve">16 / 20 × 100 = </w:t>
      </w:r>
      <w:r w:rsidRPr="009F4E5C">
        <w:rPr>
          <w:rStyle w:val="Strong"/>
          <w:sz w:val="26"/>
          <w:szCs w:val="26"/>
        </w:rPr>
        <w:t>80%</w:t>
      </w:r>
    </w:p>
    <w:p w:rsidR="009F4E5C" w:rsidRPr="009F4E5C" w:rsidRDefault="009F4E5C" w:rsidP="009F4E5C">
      <w:pPr>
        <w:pStyle w:val="NormalWeb"/>
        <w:jc w:val="both"/>
        <w:rPr>
          <w:sz w:val="26"/>
          <w:szCs w:val="26"/>
        </w:rPr>
      </w:pPr>
      <w:r w:rsidRPr="009F4E5C">
        <w:rPr>
          <w:sz w:val="26"/>
          <w:szCs w:val="26"/>
        </w:rPr>
        <w:t>Tỷ lệ công nghệ phải chuyển giao lại:</w:t>
      </w:r>
    </w:p>
    <w:p w:rsidR="009F4E5C" w:rsidRPr="009F4E5C" w:rsidRDefault="009F4E5C" w:rsidP="009F4E5C">
      <w:pPr>
        <w:pStyle w:val="NormalWeb"/>
        <w:jc w:val="both"/>
        <w:rPr>
          <w:sz w:val="26"/>
          <w:szCs w:val="26"/>
        </w:rPr>
      </w:pPr>
      <w:r w:rsidRPr="009F4E5C">
        <w:rPr>
          <w:sz w:val="26"/>
          <w:szCs w:val="26"/>
        </w:rPr>
        <w:t xml:space="preserve">3 / 20 × 100 = </w:t>
      </w:r>
      <w:r w:rsidRPr="009F4E5C">
        <w:rPr>
          <w:rStyle w:val="Strong"/>
          <w:sz w:val="26"/>
          <w:szCs w:val="26"/>
        </w:rPr>
        <w:t>15%</w:t>
      </w:r>
    </w:p>
    <w:p w:rsidR="009F4E5C" w:rsidRPr="009F4E5C" w:rsidRDefault="009F4E5C" w:rsidP="009F4E5C">
      <w:pPr>
        <w:pStyle w:val="NormalWeb"/>
        <w:jc w:val="both"/>
        <w:rPr>
          <w:sz w:val="26"/>
          <w:szCs w:val="26"/>
        </w:rPr>
      </w:pPr>
      <w:r w:rsidRPr="009F4E5C">
        <w:rPr>
          <w:sz w:val="26"/>
          <w:szCs w:val="26"/>
        </w:rPr>
        <w:t>Tỷ lệ sử dụng đúng mục đích:</w:t>
      </w:r>
    </w:p>
    <w:p w:rsidR="009F4E5C" w:rsidRPr="009F4E5C" w:rsidRDefault="009F4E5C" w:rsidP="009F4E5C">
      <w:pPr>
        <w:pStyle w:val="NormalWeb"/>
        <w:jc w:val="both"/>
        <w:rPr>
          <w:sz w:val="26"/>
          <w:szCs w:val="26"/>
        </w:rPr>
      </w:pPr>
      <w:r w:rsidRPr="009F4E5C">
        <w:rPr>
          <w:sz w:val="26"/>
          <w:szCs w:val="26"/>
        </w:rPr>
        <w:lastRenderedPageBreak/>
        <w:t xml:space="preserve">18 / 20 × 100 = </w:t>
      </w:r>
      <w:r w:rsidRPr="009F4E5C">
        <w:rPr>
          <w:rStyle w:val="Strong"/>
          <w:sz w:val="26"/>
          <w:szCs w:val="26"/>
        </w:rPr>
        <w:t>90%</w:t>
      </w:r>
    </w:p>
    <w:p w:rsidR="009F4E5C" w:rsidRPr="003860EF" w:rsidRDefault="003860EF" w:rsidP="003860EF">
      <w:pPr>
        <w:pStyle w:val="Heading2"/>
        <w:jc w:val="center"/>
        <w:rPr>
          <w:b w:val="0"/>
          <w:sz w:val="26"/>
          <w:szCs w:val="26"/>
        </w:rPr>
      </w:pPr>
      <w:r w:rsidRPr="003860EF">
        <w:rPr>
          <w:b w:val="0"/>
          <w:sz w:val="26"/>
          <w:szCs w:val="26"/>
        </w:rPr>
        <w:t>Bảng 3.X: Bảng đ</w:t>
      </w:r>
      <w:r w:rsidR="009F4E5C" w:rsidRPr="003860EF">
        <w:rPr>
          <w:b w:val="0"/>
          <w:sz w:val="26"/>
          <w:szCs w:val="26"/>
        </w:rPr>
        <w:t>ánh giá chất lượng</w:t>
      </w:r>
    </w:p>
    <w:tbl>
      <w:tblPr>
        <w:tblStyle w:val="TableGrid"/>
        <w:tblW w:w="0" w:type="auto"/>
        <w:jc w:val="center"/>
        <w:tblLook w:val="04A0" w:firstRow="1" w:lastRow="0" w:firstColumn="1" w:lastColumn="0" w:noHBand="0" w:noVBand="1"/>
      </w:tblPr>
      <w:tblGrid>
        <w:gridCol w:w="3239"/>
        <w:gridCol w:w="3784"/>
      </w:tblGrid>
      <w:tr w:rsidR="009F4E5C" w:rsidRPr="009F4E5C" w:rsidTr="008D2420">
        <w:trPr>
          <w:jc w:val="center"/>
        </w:trPr>
        <w:tc>
          <w:tcPr>
            <w:tcW w:w="0" w:type="auto"/>
            <w:hideMark/>
          </w:tcPr>
          <w:p w:rsidR="009F4E5C" w:rsidRPr="009F4E5C" w:rsidRDefault="009F4E5C" w:rsidP="009F4E5C">
            <w:pPr>
              <w:jc w:val="both"/>
              <w:rPr>
                <w:rFonts w:cs="Times New Roman"/>
                <w:b/>
                <w:bCs/>
                <w:sz w:val="26"/>
                <w:szCs w:val="26"/>
              </w:rPr>
            </w:pPr>
            <w:r w:rsidRPr="009F4E5C">
              <w:rPr>
                <w:rFonts w:cs="Times New Roman"/>
                <w:b/>
                <w:bCs/>
                <w:sz w:val="26"/>
                <w:szCs w:val="26"/>
              </w:rPr>
              <w:t>Chỉ tiêu</w:t>
            </w:r>
          </w:p>
        </w:tc>
        <w:tc>
          <w:tcPr>
            <w:tcW w:w="0" w:type="auto"/>
            <w:hideMark/>
          </w:tcPr>
          <w:p w:rsidR="009F4E5C" w:rsidRPr="009F4E5C" w:rsidRDefault="009F4E5C" w:rsidP="009F4E5C">
            <w:pPr>
              <w:jc w:val="both"/>
              <w:rPr>
                <w:rFonts w:cs="Times New Roman"/>
                <w:b/>
                <w:bCs/>
                <w:sz w:val="26"/>
                <w:szCs w:val="26"/>
              </w:rPr>
            </w:pPr>
            <w:r w:rsidRPr="009F4E5C">
              <w:rPr>
                <w:rFonts w:cs="Times New Roman"/>
                <w:b/>
                <w:bCs/>
                <w:sz w:val="26"/>
                <w:szCs w:val="26"/>
              </w:rPr>
              <w:t>Đánh giá [Giả định]</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Đề xuất đạt lần đầu 80%</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Cần cải thiện</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Công nghệ đạt lần đầu 85%</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Tương đối tốt nhưng còn vòng lặp</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Sử dụng đúng mục đích 90%</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Tốt</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Báo cáo đạt lần đầu 85%</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Cần chuẩn hóa</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Lưu trữ đầy đủ 95%</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Tốt</w:t>
            </w:r>
          </w:p>
        </w:tc>
      </w:tr>
    </w:tbl>
    <w:p w:rsidR="009F4E5C" w:rsidRPr="009F4E5C" w:rsidRDefault="009F4E5C" w:rsidP="009F4E5C">
      <w:pPr>
        <w:pStyle w:val="Heading3"/>
        <w:jc w:val="both"/>
        <w:rPr>
          <w:sz w:val="26"/>
          <w:szCs w:val="26"/>
        </w:rPr>
      </w:pPr>
      <w:r w:rsidRPr="009F4E5C">
        <w:rPr>
          <w:sz w:val="26"/>
          <w:szCs w:val="26"/>
        </w:rPr>
        <w:t>Nhận xét</w:t>
      </w:r>
    </w:p>
    <w:p w:rsidR="009F4E5C" w:rsidRPr="009F4E5C" w:rsidRDefault="009F4E5C" w:rsidP="009F4E5C">
      <w:pPr>
        <w:pStyle w:val="NormalWeb"/>
        <w:jc w:val="both"/>
        <w:rPr>
          <w:sz w:val="26"/>
          <w:szCs w:val="26"/>
        </w:rPr>
      </w:pPr>
      <w:r w:rsidRPr="009F4E5C">
        <w:rPr>
          <w:sz w:val="26"/>
          <w:szCs w:val="26"/>
        </w:rPr>
        <w:t>Kết quả giả định cho thấy chất lượng quy trình tương đối tốt ở giai đoạn sử dụng và lưu trữ, với tỷ lệ sử dụng đúng mục đích đạt 90% và tỷ lệ hồ sơ lưu trữ đầy đủ đạt 95%. Tuy nhiên, tỷ lệ đề xuất đạt ngay lần đầu và tỷ lệ báo cáo đạt ngay lần đầu chỉ đạt 80–85%, cho thấy vẫn còn khả năng phát sinh sửa đổi, bổ sung và xử lý lại. Vì vậy, cần tập trung cải thiện chất lượng hồ sơ ngay từ đầu để giảm các vòng lặp NVA.</w:t>
      </w:r>
    </w:p>
    <w:p w:rsidR="009F4E5C" w:rsidRPr="009F4E5C" w:rsidRDefault="009F4E5C" w:rsidP="009F4E5C">
      <w:pPr>
        <w:pStyle w:val="Heading1"/>
        <w:jc w:val="both"/>
        <w:rPr>
          <w:sz w:val="26"/>
          <w:szCs w:val="26"/>
        </w:rPr>
      </w:pPr>
      <w:r>
        <w:rPr>
          <w:sz w:val="26"/>
          <w:szCs w:val="26"/>
        </w:rPr>
        <w:t>3.</w:t>
      </w:r>
      <w:r w:rsidR="008D2420">
        <w:rPr>
          <w:sz w:val="26"/>
          <w:szCs w:val="26"/>
        </w:rPr>
        <w:t>1</w:t>
      </w:r>
      <w:r w:rsidRPr="009F4E5C">
        <w:rPr>
          <w:sz w:val="26"/>
          <w:szCs w:val="26"/>
        </w:rPr>
        <w:t>.</w:t>
      </w:r>
      <w:r w:rsidR="008D2420">
        <w:rPr>
          <w:sz w:val="26"/>
          <w:szCs w:val="26"/>
        </w:rPr>
        <w:t>2</w:t>
      </w:r>
      <w:r w:rsidRPr="009F4E5C">
        <w:rPr>
          <w:sz w:val="26"/>
          <w:szCs w:val="26"/>
        </w:rPr>
        <w:t>.</w:t>
      </w:r>
      <w:r w:rsidR="008D2420">
        <w:rPr>
          <w:sz w:val="26"/>
          <w:szCs w:val="26"/>
        </w:rPr>
        <w:t>3.</w:t>
      </w:r>
      <w:r w:rsidRPr="009F4E5C">
        <w:rPr>
          <w:sz w:val="26"/>
          <w:szCs w:val="26"/>
        </w:rPr>
        <w:t xml:space="preserve"> Phân tích chi phí</w:t>
      </w:r>
    </w:p>
    <w:p w:rsidR="009F4E5C" w:rsidRPr="009F4E5C" w:rsidRDefault="009F4E5C" w:rsidP="009F4E5C">
      <w:pPr>
        <w:pStyle w:val="Heading2"/>
        <w:jc w:val="both"/>
        <w:rPr>
          <w:sz w:val="26"/>
          <w:szCs w:val="26"/>
        </w:rPr>
      </w:pPr>
      <w:r>
        <w:rPr>
          <w:sz w:val="26"/>
          <w:szCs w:val="26"/>
        </w:rPr>
        <w:t>3.</w:t>
      </w:r>
      <w:r w:rsidR="008D2420">
        <w:rPr>
          <w:sz w:val="26"/>
          <w:szCs w:val="26"/>
        </w:rPr>
        <w:t>1</w:t>
      </w:r>
      <w:r w:rsidR="008D2420" w:rsidRPr="009F4E5C">
        <w:rPr>
          <w:sz w:val="26"/>
          <w:szCs w:val="26"/>
        </w:rPr>
        <w:t>.</w:t>
      </w:r>
      <w:r w:rsidR="008D2420">
        <w:rPr>
          <w:sz w:val="26"/>
          <w:szCs w:val="26"/>
        </w:rPr>
        <w:t>2</w:t>
      </w:r>
      <w:r w:rsidR="008D2420" w:rsidRPr="009F4E5C">
        <w:rPr>
          <w:sz w:val="26"/>
          <w:szCs w:val="26"/>
        </w:rPr>
        <w:t>.</w:t>
      </w:r>
      <w:r w:rsidR="008D2420">
        <w:rPr>
          <w:sz w:val="26"/>
          <w:szCs w:val="26"/>
        </w:rPr>
        <w:t>3.</w:t>
      </w:r>
      <w:r w:rsidRPr="009F4E5C">
        <w:rPr>
          <w:sz w:val="26"/>
          <w:szCs w:val="26"/>
        </w:rPr>
        <w:t>1. Chi phí hồ sơ/in ấn</w:t>
      </w:r>
    </w:p>
    <w:p w:rsidR="009F4E5C" w:rsidRPr="009F4E5C" w:rsidRDefault="009F4E5C" w:rsidP="009F4E5C">
      <w:pPr>
        <w:pStyle w:val="NormalWeb"/>
        <w:jc w:val="both"/>
        <w:rPr>
          <w:sz w:val="26"/>
          <w:szCs w:val="26"/>
        </w:rPr>
      </w:pPr>
      <w:r w:rsidRPr="009F4E5C">
        <w:rPr>
          <w:rStyle w:val="Strong"/>
          <w:sz w:val="26"/>
          <w:szCs w:val="26"/>
        </w:rPr>
        <w:t>[Giả định]</w:t>
      </w:r>
    </w:p>
    <w:p w:rsidR="009F4E5C" w:rsidRPr="009F4E5C" w:rsidRDefault="009F4E5C" w:rsidP="009F4E5C">
      <w:pPr>
        <w:pStyle w:val="NormalWeb"/>
        <w:jc w:val="both"/>
        <w:rPr>
          <w:sz w:val="26"/>
          <w:szCs w:val="26"/>
        </w:rPr>
      </w:pPr>
      <w:r w:rsidRPr="009F4E5C">
        <w:rPr>
          <w:sz w:val="26"/>
          <w:szCs w:val="26"/>
        </w:rPr>
        <w:t>Giả sử:</w:t>
      </w:r>
    </w:p>
    <w:p w:rsidR="009F4E5C" w:rsidRPr="009F4E5C" w:rsidRDefault="009F4E5C" w:rsidP="009F4E5C">
      <w:pPr>
        <w:numPr>
          <w:ilvl w:val="0"/>
          <w:numId w:val="18"/>
        </w:numPr>
        <w:spacing w:before="100" w:beforeAutospacing="1" w:after="100" w:afterAutospacing="1" w:line="240" w:lineRule="auto"/>
        <w:jc w:val="both"/>
        <w:rPr>
          <w:rFonts w:cs="Times New Roman"/>
          <w:sz w:val="26"/>
          <w:szCs w:val="26"/>
        </w:rPr>
      </w:pPr>
      <w:r w:rsidRPr="009F4E5C">
        <w:rPr>
          <w:rFonts w:cs="Times New Roman"/>
          <w:sz w:val="26"/>
          <w:szCs w:val="26"/>
        </w:rPr>
        <w:t xml:space="preserve">20 hồ sơ. </w:t>
      </w:r>
    </w:p>
    <w:p w:rsidR="009F4E5C" w:rsidRPr="009F4E5C" w:rsidRDefault="009F4E5C" w:rsidP="009F4E5C">
      <w:pPr>
        <w:numPr>
          <w:ilvl w:val="0"/>
          <w:numId w:val="18"/>
        </w:numPr>
        <w:spacing w:before="100" w:beforeAutospacing="1" w:after="100" w:afterAutospacing="1" w:line="240" w:lineRule="auto"/>
        <w:jc w:val="both"/>
        <w:rPr>
          <w:rFonts w:cs="Times New Roman"/>
          <w:sz w:val="26"/>
          <w:szCs w:val="26"/>
        </w:rPr>
      </w:pPr>
      <w:r w:rsidRPr="009F4E5C">
        <w:rPr>
          <w:rFonts w:cs="Times New Roman"/>
          <w:sz w:val="26"/>
          <w:szCs w:val="26"/>
        </w:rPr>
        <w:t xml:space="preserve">Mỗi hồ sơ khoảng 40 trang A4. </w:t>
      </w:r>
    </w:p>
    <w:p w:rsidR="009F4E5C" w:rsidRPr="009F4E5C" w:rsidRDefault="009F4E5C" w:rsidP="009F4E5C">
      <w:pPr>
        <w:numPr>
          <w:ilvl w:val="0"/>
          <w:numId w:val="18"/>
        </w:numPr>
        <w:spacing w:before="100" w:beforeAutospacing="1" w:after="100" w:afterAutospacing="1" w:line="240" w:lineRule="auto"/>
        <w:jc w:val="both"/>
        <w:rPr>
          <w:rFonts w:cs="Times New Roman"/>
          <w:sz w:val="26"/>
          <w:szCs w:val="26"/>
        </w:rPr>
      </w:pPr>
      <w:r w:rsidRPr="009F4E5C">
        <w:rPr>
          <w:rFonts w:cs="Times New Roman"/>
          <w:sz w:val="26"/>
          <w:szCs w:val="26"/>
        </w:rPr>
        <w:t xml:space="preserve">In 2 mặt → khoảng 20 tờ/hồ sơ. </w:t>
      </w:r>
    </w:p>
    <w:p w:rsidR="009F4E5C" w:rsidRPr="009F4E5C" w:rsidRDefault="009F4E5C" w:rsidP="009F4E5C">
      <w:pPr>
        <w:numPr>
          <w:ilvl w:val="0"/>
          <w:numId w:val="18"/>
        </w:numPr>
        <w:spacing w:before="100" w:beforeAutospacing="1" w:after="100" w:afterAutospacing="1" w:line="240" w:lineRule="auto"/>
        <w:jc w:val="both"/>
        <w:rPr>
          <w:rFonts w:cs="Times New Roman"/>
          <w:sz w:val="26"/>
          <w:szCs w:val="26"/>
        </w:rPr>
      </w:pPr>
      <w:r w:rsidRPr="009F4E5C">
        <w:rPr>
          <w:rFonts w:cs="Times New Roman"/>
          <w:sz w:val="26"/>
          <w:szCs w:val="26"/>
        </w:rPr>
        <w:t xml:space="preserve">Tổng số tờ: 20 × 20 = </w:t>
      </w:r>
      <w:r w:rsidRPr="009F4E5C">
        <w:rPr>
          <w:rStyle w:val="Strong"/>
          <w:rFonts w:cs="Times New Roman"/>
          <w:sz w:val="26"/>
          <w:szCs w:val="26"/>
        </w:rPr>
        <w:t>400 tờ</w:t>
      </w:r>
      <w:r w:rsidRPr="009F4E5C">
        <w:rPr>
          <w:rFonts w:cs="Times New Roman"/>
          <w:sz w:val="26"/>
          <w:szCs w:val="26"/>
        </w:rPr>
        <w:t xml:space="preserve">. </w:t>
      </w:r>
    </w:p>
    <w:p w:rsidR="009F4E5C" w:rsidRPr="009F4E5C" w:rsidRDefault="009F4E5C" w:rsidP="009F4E5C">
      <w:pPr>
        <w:numPr>
          <w:ilvl w:val="0"/>
          <w:numId w:val="18"/>
        </w:numPr>
        <w:spacing w:before="100" w:beforeAutospacing="1" w:after="100" w:afterAutospacing="1" w:line="240" w:lineRule="auto"/>
        <w:jc w:val="both"/>
        <w:rPr>
          <w:rFonts w:cs="Times New Roman"/>
          <w:sz w:val="26"/>
          <w:szCs w:val="26"/>
        </w:rPr>
      </w:pPr>
      <w:r w:rsidRPr="009F4E5C">
        <w:rPr>
          <w:rFonts w:cs="Times New Roman"/>
          <w:sz w:val="26"/>
          <w:szCs w:val="26"/>
        </w:rPr>
        <w:t xml:space="preserve">Chi phí in giả định: </w:t>
      </w:r>
      <w:r w:rsidRPr="009F4E5C">
        <w:rPr>
          <w:rStyle w:val="Strong"/>
          <w:rFonts w:cs="Times New Roman"/>
          <w:sz w:val="26"/>
          <w:szCs w:val="26"/>
        </w:rPr>
        <w:t>450 đồng/tờ</w:t>
      </w:r>
      <w:r w:rsidRPr="009F4E5C">
        <w:rPr>
          <w:rFonts w:cs="Times New Roman"/>
          <w:sz w:val="26"/>
          <w:szCs w:val="26"/>
        </w:rPr>
        <w:t xml:space="preserve">. </w:t>
      </w:r>
    </w:p>
    <w:p w:rsidR="009F4E5C" w:rsidRPr="009F4E5C" w:rsidRDefault="009F4E5C" w:rsidP="009F4E5C">
      <w:pPr>
        <w:pStyle w:val="Heading3"/>
        <w:jc w:val="both"/>
        <w:rPr>
          <w:sz w:val="26"/>
          <w:szCs w:val="26"/>
        </w:rPr>
      </w:pPr>
      <w:r w:rsidRPr="009F4E5C">
        <w:rPr>
          <w:sz w:val="26"/>
          <w:szCs w:val="26"/>
        </w:rPr>
        <w:t>Chi phí</w:t>
      </w:r>
    </w:p>
    <w:p w:rsidR="009F4E5C" w:rsidRDefault="009F4E5C" w:rsidP="009F4E5C">
      <w:pPr>
        <w:pStyle w:val="NormalWeb"/>
        <w:jc w:val="both"/>
        <w:rPr>
          <w:rStyle w:val="Strong"/>
          <w:sz w:val="26"/>
          <w:szCs w:val="26"/>
        </w:rPr>
      </w:pPr>
      <w:r w:rsidRPr="009F4E5C">
        <w:rPr>
          <w:sz w:val="26"/>
          <w:szCs w:val="26"/>
        </w:rPr>
        <w:t xml:space="preserve">400 × 450 = </w:t>
      </w:r>
      <w:r w:rsidRPr="009F4E5C">
        <w:rPr>
          <w:rStyle w:val="Strong"/>
          <w:sz w:val="26"/>
          <w:szCs w:val="26"/>
        </w:rPr>
        <w:t>180.000 đồng</w:t>
      </w:r>
    </w:p>
    <w:p w:rsidR="003860EF" w:rsidRPr="003860EF" w:rsidRDefault="003860EF" w:rsidP="003860EF">
      <w:pPr>
        <w:pStyle w:val="NormalWeb"/>
        <w:jc w:val="center"/>
        <w:rPr>
          <w:b/>
          <w:sz w:val="26"/>
          <w:szCs w:val="26"/>
        </w:rPr>
      </w:pPr>
      <w:r w:rsidRPr="003860EF">
        <w:rPr>
          <w:rStyle w:val="Strong"/>
          <w:b w:val="0"/>
          <w:sz w:val="26"/>
          <w:szCs w:val="26"/>
        </w:rPr>
        <w:t>Bảng 3.X: Bảng chi phí hồ sơ/in ấn</w:t>
      </w:r>
    </w:p>
    <w:tbl>
      <w:tblPr>
        <w:tblStyle w:val="TableGrid"/>
        <w:tblW w:w="0" w:type="auto"/>
        <w:jc w:val="center"/>
        <w:tblLook w:val="04A0" w:firstRow="1" w:lastRow="0" w:firstColumn="1" w:lastColumn="0" w:noHBand="0" w:noVBand="1"/>
      </w:tblPr>
      <w:tblGrid>
        <w:gridCol w:w="1900"/>
        <w:gridCol w:w="2174"/>
      </w:tblGrid>
      <w:tr w:rsidR="009F4E5C" w:rsidRPr="009F4E5C" w:rsidTr="008D2420">
        <w:trPr>
          <w:jc w:val="center"/>
        </w:trPr>
        <w:tc>
          <w:tcPr>
            <w:tcW w:w="0" w:type="auto"/>
            <w:hideMark/>
          </w:tcPr>
          <w:p w:rsidR="009F4E5C" w:rsidRPr="009F4E5C" w:rsidRDefault="009F4E5C" w:rsidP="009F4E5C">
            <w:pPr>
              <w:jc w:val="both"/>
              <w:rPr>
                <w:rFonts w:cs="Times New Roman"/>
                <w:b/>
                <w:bCs/>
                <w:sz w:val="26"/>
                <w:szCs w:val="26"/>
              </w:rPr>
            </w:pPr>
            <w:r w:rsidRPr="009F4E5C">
              <w:rPr>
                <w:rFonts w:cs="Times New Roman"/>
                <w:b/>
                <w:bCs/>
                <w:sz w:val="26"/>
                <w:szCs w:val="26"/>
              </w:rPr>
              <w:t>Khoản mục</w:t>
            </w:r>
          </w:p>
        </w:tc>
        <w:tc>
          <w:tcPr>
            <w:tcW w:w="0" w:type="auto"/>
            <w:hideMark/>
          </w:tcPr>
          <w:p w:rsidR="009F4E5C" w:rsidRPr="009F4E5C" w:rsidRDefault="009F4E5C" w:rsidP="009F4E5C">
            <w:pPr>
              <w:jc w:val="both"/>
              <w:rPr>
                <w:rFonts w:cs="Times New Roman"/>
                <w:b/>
                <w:bCs/>
                <w:sz w:val="26"/>
                <w:szCs w:val="26"/>
              </w:rPr>
            </w:pPr>
            <w:r w:rsidRPr="009F4E5C">
              <w:rPr>
                <w:rFonts w:cs="Times New Roman"/>
                <w:b/>
                <w:bCs/>
                <w:sz w:val="26"/>
                <w:szCs w:val="26"/>
              </w:rPr>
              <w:t>Giá trị [Giả định]</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Số hồ sơ</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20</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Số tờ/hồ sơ</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20</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Tổng số tờ</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400</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lastRenderedPageBreak/>
              <w:t>Đơn giá</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450 đ/tờ</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Tổng chi phí in</w:t>
            </w:r>
          </w:p>
        </w:tc>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180.000 đ</w:t>
            </w:r>
          </w:p>
        </w:tc>
      </w:tr>
    </w:tbl>
    <w:p w:rsidR="009F4E5C" w:rsidRPr="009F4E5C" w:rsidRDefault="008D2420" w:rsidP="009F4E5C">
      <w:pPr>
        <w:pStyle w:val="Heading1"/>
        <w:jc w:val="both"/>
        <w:rPr>
          <w:sz w:val="26"/>
          <w:szCs w:val="26"/>
        </w:rPr>
      </w:pPr>
      <w:r>
        <w:rPr>
          <w:sz w:val="26"/>
          <w:szCs w:val="26"/>
        </w:rPr>
        <w:t>3.1</w:t>
      </w:r>
      <w:r w:rsidRPr="009F4E5C">
        <w:rPr>
          <w:sz w:val="26"/>
          <w:szCs w:val="26"/>
        </w:rPr>
        <w:t>.</w:t>
      </w:r>
      <w:r>
        <w:rPr>
          <w:sz w:val="26"/>
          <w:szCs w:val="26"/>
        </w:rPr>
        <w:t>2</w:t>
      </w:r>
      <w:r w:rsidRPr="009F4E5C">
        <w:rPr>
          <w:sz w:val="26"/>
          <w:szCs w:val="26"/>
        </w:rPr>
        <w:t>.</w:t>
      </w:r>
      <w:r>
        <w:rPr>
          <w:sz w:val="26"/>
          <w:szCs w:val="26"/>
        </w:rPr>
        <w:t>3.</w:t>
      </w:r>
      <w:r>
        <w:rPr>
          <w:sz w:val="26"/>
          <w:szCs w:val="26"/>
        </w:rPr>
        <w:t>2</w:t>
      </w:r>
      <w:r w:rsidRPr="009F4E5C">
        <w:rPr>
          <w:sz w:val="26"/>
          <w:szCs w:val="26"/>
        </w:rPr>
        <w:t xml:space="preserve">. </w:t>
      </w:r>
      <w:r w:rsidR="009F4E5C" w:rsidRPr="009F4E5C">
        <w:rPr>
          <w:sz w:val="26"/>
          <w:szCs w:val="26"/>
        </w:rPr>
        <w:t>Chi phí nhân công</w:t>
      </w:r>
    </w:p>
    <w:p w:rsidR="009F4E5C" w:rsidRPr="009F4E5C" w:rsidRDefault="009F4E5C" w:rsidP="009F4E5C">
      <w:pPr>
        <w:pStyle w:val="NormalWeb"/>
        <w:jc w:val="both"/>
        <w:rPr>
          <w:sz w:val="26"/>
          <w:szCs w:val="26"/>
        </w:rPr>
      </w:pPr>
      <w:r w:rsidRPr="009F4E5C">
        <w:rPr>
          <w:sz w:val="26"/>
          <w:szCs w:val="26"/>
        </w:rPr>
        <w:t>Do chưa có dữ liệu về tiền lương/chi phí nhân sự thực tế của trường, sử dụng giả định:</w:t>
      </w:r>
    </w:p>
    <w:p w:rsidR="009F4E5C" w:rsidRDefault="009F4E5C" w:rsidP="009F4E5C">
      <w:pPr>
        <w:pStyle w:val="NormalWeb"/>
        <w:jc w:val="both"/>
        <w:rPr>
          <w:rStyle w:val="Strong"/>
          <w:sz w:val="26"/>
          <w:szCs w:val="26"/>
        </w:rPr>
      </w:pPr>
      <w:r w:rsidRPr="009F4E5C">
        <w:rPr>
          <w:rStyle w:val="Strong"/>
          <w:sz w:val="26"/>
          <w:szCs w:val="26"/>
        </w:rPr>
        <w:t>[Giả định] Chi phí nhân công quy đổi = 60.000 đồng/giờ/người.</w:t>
      </w:r>
    </w:p>
    <w:p w:rsidR="003860EF" w:rsidRPr="003860EF" w:rsidRDefault="003860EF" w:rsidP="003860EF">
      <w:pPr>
        <w:pStyle w:val="NormalWeb"/>
        <w:jc w:val="center"/>
        <w:rPr>
          <w:b/>
          <w:sz w:val="26"/>
          <w:szCs w:val="26"/>
        </w:rPr>
      </w:pPr>
      <w:r w:rsidRPr="003860EF">
        <w:rPr>
          <w:rStyle w:val="Strong"/>
          <w:b w:val="0"/>
          <w:sz w:val="26"/>
          <w:szCs w:val="26"/>
        </w:rPr>
        <w:t>Bảng 3.X: Bảng chi phí nhân công</w:t>
      </w:r>
    </w:p>
    <w:tbl>
      <w:tblPr>
        <w:tblStyle w:val="TableGrid"/>
        <w:tblW w:w="0" w:type="auto"/>
        <w:jc w:val="center"/>
        <w:tblLook w:val="04A0" w:firstRow="1" w:lastRow="0" w:firstColumn="1" w:lastColumn="0" w:noHBand="0" w:noVBand="1"/>
      </w:tblPr>
      <w:tblGrid>
        <w:gridCol w:w="2000"/>
        <w:gridCol w:w="3163"/>
        <w:gridCol w:w="1705"/>
      </w:tblGrid>
      <w:tr w:rsidR="009F4E5C" w:rsidRPr="009F4E5C" w:rsidTr="008D2420">
        <w:trPr>
          <w:jc w:val="center"/>
        </w:trPr>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Đối tượng</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Thời gian/hồ sơ [Giả định]</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Chi phí/hồ sơ</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Đơn vị sử dụng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3 giờ</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180.000 đ</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P.KH&amp;HTQT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5 giờ</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300.000 đ</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BGH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0,5 giờ</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30.000 đ</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Chủ nhiệm đề tài</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2 giờ</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120.000 đ</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Tổng</w:t>
            </w:r>
          </w:p>
        </w:tc>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10,5 giờ</w:t>
            </w:r>
          </w:p>
        </w:tc>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630.000 đ</w:t>
            </w:r>
          </w:p>
        </w:tc>
      </w:tr>
    </w:tbl>
    <w:p w:rsidR="009F4E5C" w:rsidRPr="009F4E5C" w:rsidRDefault="009F4E5C" w:rsidP="009F4E5C">
      <w:pPr>
        <w:pStyle w:val="NormalWeb"/>
        <w:jc w:val="both"/>
        <w:rPr>
          <w:sz w:val="26"/>
          <w:szCs w:val="26"/>
        </w:rPr>
      </w:pPr>
      <w:r w:rsidRPr="009F4E5C">
        <w:rPr>
          <w:sz w:val="26"/>
          <w:szCs w:val="26"/>
        </w:rPr>
        <w:t>Với 20 hồ sơ:</w:t>
      </w:r>
    </w:p>
    <w:p w:rsidR="009F4E5C" w:rsidRPr="009F4E5C" w:rsidRDefault="009F4E5C" w:rsidP="009F4E5C">
      <w:pPr>
        <w:pStyle w:val="NormalWeb"/>
        <w:jc w:val="both"/>
        <w:rPr>
          <w:sz w:val="26"/>
          <w:szCs w:val="26"/>
        </w:rPr>
      </w:pPr>
      <w:r w:rsidRPr="009F4E5C">
        <w:rPr>
          <w:sz w:val="26"/>
          <w:szCs w:val="26"/>
        </w:rPr>
        <w:t xml:space="preserve">630.000 × 20 = </w:t>
      </w:r>
      <w:r w:rsidRPr="009F4E5C">
        <w:rPr>
          <w:rStyle w:val="Strong"/>
          <w:sz w:val="26"/>
          <w:szCs w:val="26"/>
        </w:rPr>
        <w:t>12.600.000 đồng</w:t>
      </w:r>
    </w:p>
    <w:p w:rsidR="009F4E5C" w:rsidRPr="009F4E5C" w:rsidRDefault="008D2420" w:rsidP="009F4E5C">
      <w:pPr>
        <w:pStyle w:val="Heading1"/>
        <w:jc w:val="both"/>
        <w:rPr>
          <w:sz w:val="26"/>
          <w:szCs w:val="26"/>
        </w:rPr>
      </w:pPr>
      <w:r>
        <w:rPr>
          <w:sz w:val="26"/>
          <w:szCs w:val="26"/>
        </w:rPr>
        <w:t>3.1</w:t>
      </w:r>
      <w:r w:rsidRPr="009F4E5C">
        <w:rPr>
          <w:sz w:val="26"/>
          <w:szCs w:val="26"/>
        </w:rPr>
        <w:t>.</w:t>
      </w:r>
      <w:r>
        <w:rPr>
          <w:sz w:val="26"/>
          <w:szCs w:val="26"/>
        </w:rPr>
        <w:t>2</w:t>
      </w:r>
      <w:r w:rsidRPr="009F4E5C">
        <w:rPr>
          <w:sz w:val="26"/>
          <w:szCs w:val="26"/>
        </w:rPr>
        <w:t>.</w:t>
      </w:r>
      <w:r>
        <w:rPr>
          <w:sz w:val="26"/>
          <w:szCs w:val="26"/>
        </w:rPr>
        <w:t>3.</w:t>
      </w:r>
      <w:r>
        <w:rPr>
          <w:sz w:val="26"/>
          <w:szCs w:val="26"/>
        </w:rPr>
        <w:t>3</w:t>
      </w:r>
      <w:r w:rsidRPr="009F4E5C">
        <w:rPr>
          <w:sz w:val="26"/>
          <w:szCs w:val="26"/>
        </w:rPr>
        <w:t xml:space="preserve">. </w:t>
      </w:r>
      <w:r w:rsidR="009F4E5C" w:rsidRPr="009F4E5C">
        <w:rPr>
          <w:sz w:val="26"/>
          <w:szCs w:val="26"/>
        </w:rPr>
        <w:t>Chi phí phát sinh do làm lại</w:t>
      </w:r>
    </w:p>
    <w:p w:rsidR="009F4E5C" w:rsidRDefault="009F4E5C" w:rsidP="009F4E5C">
      <w:pPr>
        <w:pStyle w:val="NormalWeb"/>
        <w:jc w:val="both"/>
        <w:rPr>
          <w:b/>
          <w:sz w:val="26"/>
          <w:szCs w:val="26"/>
        </w:rPr>
      </w:pPr>
      <w:r w:rsidRPr="009F4E5C">
        <w:rPr>
          <w:sz w:val="26"/>
          <w:szCs w:val="26"/>
        </w:rPr>
        <w:t xml:space="preserve">Đây là phần liên hệ trực tiếp với </w:t>
      </w:r>
      <w:r w:rsidRPr="008A473D">
        <w:rPr>
          <w:rStyle w:val="Strong"/>
          <w:b w:val="0"/>
          <w:sz w:val="26"/>
          <w:szCs w:val="26"/>
        </w:rPr>
        <w:t>Over-do</w:t>
      </w:r>
      <w:r w:rsidRPr="008A473D">
        <w:rPr>
          <w:b/>
          <w:sz w:val="26"/>
          <w:szCs w:val="26"/>
        </w:rPr>
        <w:t>.</w:t>
      </w:r>
    </w:p>
    <w:p w:rsidR="003860EF" w:rsidRPr="003860EF" w:rsidRDefault="003860EF" w:rsidP="003860EF">
      <w:pPr>
        <w:pStyle w:val="NormalWeb"/>
        <w:jc w:val="center"/>
        <w:rPr>
          <w:sz w:val="26"/>
          <w:szCs w:val="26"/>
        </w:rPr>
      </w:pPr>
      <w:r w:rsidRPr="003860EF">
        <w:rPr>
          <w:sz w:val="26"/>
          <w:szCs w:val="26"/>
        </w:rPr>
        <w:t>Bảng 3.X: Bảng chi phí phát sinh do làm lại</w:t>
      </w:r>
    </w:p>
    <w:p w:rsidR="009F4E5C" w:rsidRPr="009F4E5C" w:rsidRDefault="009F4E5C" w:rsidP="009F4E5C">
      <w:pPr>
        <w:pStyle w:val="NormalWeb"/>
        <w:jc w:val="both"/>
        <w:rPr>
          <w:sz w:val="26"/>
          <w:szCs w:val="26"/>
        </w:rPr>
      </w:pPr>
      <w:r w:rsidRPr="009F4E5C">
        <w:rPr>
          <w:rStyle w:val="Strong"/>
          <w:sz w:val="26"/>
          <w:szCs w:val="26"/>
        </w:rPr>
        <w:t>[Giả định]</w:t>
      </w:r>
    </w:p>
    <w:tbl>
      <w:tblPr>
        <w:tblStyle w:val="TableGrid"/>
        <w:tblW w:w="0" w:type="auto"/>
        <w:jc w:val="center"/>
        <w:tblLook w:val="04A0" w:firstRow="1" w:lastRow="0" w:firstColumn="1" w:lastColumn="0" w:noHBand="0" w:noVBand="1"/>
      </w:tblPr>
      <w:tblGrid>
        <w:gridCol w:w="2231"/>
        <w:gridCol w:w="1831"/>
        <w:gridCol w:w="3463"/>
        <w:gridCol w:w="1206"/>
      </w:tblGrid>
      <w:tr w:rsidR="009F4E5C" w:rsidRPr="009F4E5C" w:rsidTr="008D2420">
        <w:trPr>
          <w:jc w:val="center"/>
        </w:trPr>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Hoạt động làm lại</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Số trường hợp</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Thời gian làm lại/trường hợp</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Tổng giờ</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Điều chỉnh đề xuất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4</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2 giờ</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8</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Chuyển giao lại</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3</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4 giờ</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12</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Sửa đổi/bổ sung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2</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2 giờ</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4</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Điều chỉnh báo cáo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3</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1,5 giờ</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4,5</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Tổng</w:t>
            </w:r>
          </w:p>
        </w:tc>
        <w:tc>
          <w:tcPr>
            <w:tcW w:w="0" w:type="auto"/>
            <w:hideMark/>
          </w:tcPr>
          <w:p w:rsidR="009F4E5C" w:rsidRPr="009F4E5C" w:rsidRDefault="009F4E5C" w:rsidP="009F4E5C">
            <w:pPr>
              <w:jc w:val="both"/>
              <w:rPr>
                <w:rFonts w:cs="Times New Roman"/>
                <w:sz w:val="26"/>
                <w:szCs w:val="26"/>
              </w:rPr>
            </w:pPr>
          </w:p>
        </w:tc>
        <w:tc>
          <w:tcPr>
            <w:tcW w:w="0" w:type="auto"/>
            <w:hideMark/>
          </w:tcPr>
          <w:p w:rsidR="009F4E5C" w:rsidRPr="009F4E5C" w:rsidRDefault="009F4E5C" w:rsidP="009F4E5C">
            <w:pPr>
              <w:jc w:val="both"/>
              <w:rPr>
                <w:rFonts w:cs="Times New Roman"/>
                <w:sz w:val="26"/>
                <w:szCs w:val="26"/>
              </w:rPr>
            </w:pPr>
          </w:p>
        </w:tc>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28,5 giờ</w:t>
            </w:r>
          </w:p>
        </w:tc>
      </w:tr>
    </w:tbl>
    <w:p w:rsidR="009F4E5C" w:rsidRPr="009F4E5C" w:rsidRDefault="009F4E5C" w:rsidP="009F4E5C">
      <w:pPr>
        <w:pStyle w:val="NormalWeb"/>
        <w:jc w:val="both"/>
        <w:rPr>
          <w:sz w:val="26"/>
          <w:szCs w:val="26"/>
        </w:rPr>
      </w:pPr>
      <w:r w:rsidRPr="009F4E5C">
        <w:rPr>
          <w:sz w:val="26"/>
          <w:szCs w:val="26"/>
        </w:rPr>
        <w:t>Chi phí:</w:t>
      </w:r>
    </w:p>
    <w:p w:rsidR="008A473D" w:rsidRDefault="009F4E5C" w:rsidP="009F4E5C">
      <w:pPr>
        <w:pStyle w:val="NormalWeb"/>
        <w:jc w:val="both"/>
        <w:rPr>
          <w:rStyle w:val="Strong"/>
          <w:sz w:val="26"/>
          <w:szCs w:val="26"/>
        </w:rPr>
      </w:pPr>
      <w:r w:rsidRPr="009F4E5C">
        <w:rPr>
          <w:sz w:val="26"/>
          <w:szCs w:val="26"/>
        </w:rPr>
        <w:t xml:space="preserve">28,5 × 60.000 = </w:t>
      </w:r>
      <w:r w:rsidRPr="009F4E5C">
        <w:rPr>
          <w:rStyle w:val="Strong"/>
          <w:sz w:val="26"/>
          <w:szCs w:val="26"/>
        </w:rPr>
        <w:t xml:space="preserve">1.710.000 đồng </w:t>
      </w:r>
    </w:p>
    <w:p w:rsidR="009F4E5C" w:rsidRPr="009F4E5C" w:rsidRDefault="009F4E5C" w:rsidP="009F4E5C">
      <w:pPr>
        <w:pStyle w:val="NormalWeb"/>
        <w:jc w:val="both"/>
        <w:rPr>
          <w:sz w:val="26"/>
          <w:szCs w:val="26"/>
        </w:rPr>
      </w:pPr>
      <w:r w:rsidRPr="009F4E5C">
        <w:rPr>
          <w:sz w:val="26"/>
          <w:szCs w:val="26"/>
        </w:rPr>
        <w:t xml:space="preserve">Điều này cho thấy các vòng lặp không chỉ làm tăng thời gian mà còn tạo ra </w:t>
      </w:r>
      <w:r w:rsidRPr="008A473D">
        <w:rPr>
          <w:rStyle w:val="Strong"/>
          <w:b w:val="0"/>
          <w:sz w:val="26"/>
          <w:szCs w:val="26"/>
        </w:rPr>
        <w:t>chi phí nhân công bổ sung</w:t>
      </w:r>
      <w:r w:rsidRPr="008A473D">
        <w:rPr>
          <w:b/>
          <w:sz w:val="26"/>
          <w:szCs w:val="26"/>
        </w:rPr>
        <w:t>.</w:t>
      </w:r>
    </w:p>
    <w:p w:rsidR="009F4E5C" w:rsidRDefault="008D2420" w:rsidP="009F4E5C">
      <w:pPr>
        <w:pStyle w:val="Heading1"/>
        <w:jc w:val="both"/>
        <w:rPr>
          <w:sz w:val="26"/>
          <w:szCs w:val="26"/>
        </w:rPr>
      </w:pPr>
      <w:r>
        <w:rPr>
          <w:sz w:val="26"/>
          <w:szCs w:val="26"/>
        </w:rPr>
        <w:lastRenderedPageBreak/>
        <w:t>3.1</w:t>
      </w:r>
      <w:r w:rsidRPr="009F4E5C">
        <w:rPr>
          <w:sz w:val="26"/>
          <w:szCs w:val="26"/>
        </w:rPr>
        <w:t>.</w:t>
      </w:r>
      <w:r>
        <w:rPr>
          <w:sz w:val="26"/>
          <w:szCs w:val="26"/>
        </w:rPr>
        <w:t>2</w:t>
      </w:r>
      <w:r w:rsidRPr="009F4E5C">
        <w:rPr>
          <w:sz w:val="26"/>
          <w:szCs w:val="26"/>
        </w:rPr>
        <w:t>.</w:t>
      </w:r>
      <w:r>
        <w:rPr>
          <w:sz w:val="26"/>
          <w:szCs w:val="26"/>
        </w:rPr>
        <w:t>3.</w:t>
      </w:r>
      <w:r>
        <w:rPr>
          <w:sz w:val="26"/>
          <w:szCs w:val="26"/>
        </w:rPr>
        <w:t>4</w:t>
      </w:r>
      <w:r w:rsidRPr="009F4E5C">
        <w:rPr>
          <w:sz w:val="26"/>
          <w:szCs w:val="26"/>
        </w:rPr>
        <w:t xml:space="preserve">. </w:t>
      </w:r>
      <w:r w:rsidR="009F4E5C" w:rsidRPr="009F4E5C">
        <w:rPr>
          <w:sz w:val="26"/>
          <w:szCs w:val="26"/>
        </w:rPr>
        <w:t>Tổng hợp chi phí</w:t>
      </w:r>
    </w:p>
    <w:p w:rsidR="003860EF" w:rsidRPr="003860EF" w:rsidRDefault="003860EF" w:rsidP="003860EF">
      <w:pPr>
        <w:pStyle w:val="Heading1"/>
        <w:jc w:val="center"/>
        <w:rPr>
          <w:b w:val="0"/>
          <w:sz w:val="26"/>
          <w:szCs w:val="26"/>
        </w:rPr>
      </w:pPr>
      <w:r w:rsidRPr="003860EF">
        <w:rPr>
          <w:b w:val="0"/>
          <w:sz w:val="26"/>
          <w:szCs w:val="26"/>
        </w:rPr>
        <w:t>Bảng 3.x: Bảng tổng hợp chi phí</w:t>
      </w:r>
    </w:p>
    <w:tbl>
      <w:tblPr>
        <w:tblStyle w:val="TableGrid"/>
        <w:tblW w:w="0" w:type="auto"/>
        <w:jc w:val="center"/>
        <w:tblLook w:val="04A0" w:firstRow="1" w:lastRow="0" w:firstColumn="1" w:lastColumn="0" w:noHBand="0" w:noVBand="1"/>
      </w:tblPr>
      <w:tblGrid>
        <w:gridCol w:w="2596"/>
        <w:gridCol w:w="1596"/>
      </w:tblGrid>
      <w:tr w:rsidR="009F4E5C" w:rsidRPr="009F4E5C" w:rsidTr="008D2420">
        <w:trPr>
          <w:jc w:val="center"/>
        </w:trPr>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Khoản mục</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Chi phí</w:t>
            </w:r>
          </w:p>
        </w:tc>
      </w:tr>
      <w:tr w:rsidR="009F4E5C" w:rsidRPr="009F4E5C" w:rsidTr="008D2420">
        <w:trPr>
          <w:jc w:val="center"/>
        </w:trPr>
        <w:tc>
          <w:tcPr>
            <w:tcW w:w="0" w:type="auto"/>
            <w:hideMark/>
          </w:tcPr>
          <w:p w:rsidR="009F4E5C" w:rsidRPr="009F4E5C" w:rsidRDefault="009F4E5C" w:rsidP="008A473D">
            <w:pPr>
              <w:jc w:val="both"/>
              <w:rPr>
                <w:rFonts w:cs="Times New Roman"/>
                <w:sz w:val="26"/>
                <w:szCs w:val="26"/>
              </w:rPr>
            </w:pPr>
            <w:r w:rsidRPr="009F4E5C">
              <w:rPr>
                <w:rFonts w:cs="Times New Roman"/>
                <w:sz w:val="26"/>
                <w:szCs w:val="26"/>
              </w:rPr>
              <w:t>In ấn</w:t>
            </w:r>
          </w:p>
        </w:tc>
        <w:tc>
          <w:tcPr>
            <w:tcW w:w="0" w:type="auto"/>
            <w:hideMark/>
          </w:tcPr>
          <w:p w:rsidR="009F4E5C" w:rsidRPr="009F4E5C" w:rsidRDefault="009F4E5C" w:rsidP="008A473D">
            <w:pPr>
              <w:jc w:val="both"/>
              <w:rPr>
                <w:rFonts w:cs="Times New Roman"/>
                <w:sz w:val="26"/>
                <w:szCs w:val="26"/>
              </w:rPr>
            </w:pPr>
            <w:r w:rsidRPr="009F4E5C">
              <w:rPr>
                <w:rFonts w:cs="Times New Roman"/>
                <w:sz w:val="26"/>
                <w:szCs w:val="26"/>
              </w:rPr>
              <w:t>180.000 đ</w:t>
            </w:r>
          </w:p>
        </w:tc>
      </w:tr>
      <w:tr w:rsidR="009F4E5C" w:rsidRPr="009F4E5C" w:rsidTr="008D2420">
        <w:trPr>
          <w:jc w:val="center"/>
        </w:trPr>
        <w:tc>
          <w:tcPr>
            <w:tcW w:w="0" w:type="auto"/>
            <w:hideMark/>
          </w:tcPr>
          <w:p w:rsidR="009F4E5C" w:rsidRPr="009F4E5C" w:rsidRDefault="009F4E5C" w:rsidP="008A473D">
            <w:pPr>
              <w:jc w:val="both"/>
              <w:rPr>
                <w:rFonts w:cs="Times New Roman"/>
                <w:sz w:val="26"/>
                <w:szCs w:val="26"/>
              </w:rPr>
            </w:pPr>
            <w:r w:rsidRPr="009F4E5C">
              <w:rPr>
                <w:rFonts w:cs="Times New Roman"/>
                <w:sz w:val="26"/>
                <w:szCs w:val="26"/>
              </w:rPr>
              <w:t>Nhân công xử lý chính</w:t>
            </w:r>
          </w:p>
        </w:tc>
        <w:tc>
          <w:tcPr>
            <w:tcW w:w="0" w:type="auto"/>
            <w:hideMark/>
          </w:tcPr>
          <w:p w:rsidR="009F4E5C" w:rsidRPr="009F4E5C" w:rsidRDefault="009F4E5C" w:rsidP="008A473D">
            <w:pPr>
              <w:jc w:val="both"/>
              <w:rPr>
                <w:rFonts w:cs="Times New Roman"/>
                <w:sz w:val="26"/>
                <w:szCs w:val="26"/>
              </w:rPr>
            </w:pPr>
            <w:r w:rsidRPr="009F4E5C">
              <w:rPr>
                <w:rFonts w:cs="Times New Roman"/>
                <w:sz w:val="26"/>
                <w:szCs w:val="26"/>
              </w:rPr>
              <w:t>12.600.000 đ</w:t>
            </w:r>
          </w:p>
        </w:tc>
      </w:tr>
      <w:tr w:rsidR="009F4E5C" w:rsidRPr="009F4E5C" w:rsidTr="008D2420">
        <w:trPr>
          <w:jc w:val="center"/>
        </w:trPr>
        <w:tc>
          <w:tcPr>
            <w:tcW w:w="0" w:type="auto"/>
            <w:hideMark/>
          </w:tcPr>
          <w:p w:rsidR="009F4E5C" w:rsidRPr="009F4E5C" w:rsidRDefault="009F4E5C" w:rsidP="008A473D">
            <w:pPr>
              <w:jc w:val="both"/>
              <w:rPr>
                <w:rFonts w:cs="Times New Roman"/>
                <w:sz w:val="26"/>
                <w:szCs w:val="26"/>
              </w:rPr>
            </w:pPr>
            <w:r w:rsidRPr="009F4E5C">
              <w:rPr>
                <w:rFonts w:cs="Times New Roman"/>
                <w:sz w:val="26"/>
                <w:szCs w:val="26"/>
              </w:rPr>
              <w:t>Nhân công do làm lại</w:t>
            </w:r>
          </w:p>
        </w:tc>
        <w:tc>
          <w:tcPr>
            <w:tcW w:w="0" w:type="auto"/>
            <w:hideMark/>
          </w:tcPr>
          <w:p w:rsidR="009F4E5C" w:rsidRPr="009F4E5C" w:rsidRDefault="009F4E5C" w:rsidP="008A473D">
            <w:pPr>
              <w:jc w:val="both"/>
              <w:rPr>
                <w:rFonts w:cs="Times New Roman"/>
                <w:sz w:val="26"/>
                <w:szCs w:val="26"/>
              </w:rPr>
            </w:pPr>
            <w:r w:rsidRPr="009F4E5C">
              <w:rPr>
                <w:rFonts w:cs="Times New Roman"/>
                <w:sz w:val="26"/>
                <w:szCs w:val="26"/>
              </w:rPr>
              <w:t>1.710.000 đ</w:t>
            </w:r>
          </w:p>
        </w:tc>
      </w:tr>
      <w:tr w:rsidR="009F4E5C" w:rsidRPr="009F4E5C" w:rsidTr="008D2420">
        <w:trPr>
          <w:jc w:val="center"/>
        </w:trPr>
        <w:tc>
          <w:tcPr>
            <w:tcW w:w="0" w:type="auto"/>
            <w:hideMark/>
          </w:tcPr>
          <w:p w:rsidR="009F4E5C" w:rsidRPr="009F4E5C" w:rsidRDefault="009F4E5C" w:rsidP="008A473D">
            <w:pPr>
              <w:jc w:val="both"/>
              <w:rPr>
                <w:rFonts w:cs="Times New Roman"/>
                <w:sz w:val="26"/>
                <w:szCs w:val="26"/>
              </w:rPr>
            </w:pPr>
            <w:r w:rsidRPr="009F4E5C">
              <w:rPr>
                <w:rStyle w:val="Strong"/>
                <w:rFonts w:cs="Times New Roman"/>
                <w:sz w:val="26"/>
                <w:szCs w:val="26"/>
              </w:rPr>
              <w:t>Tổng</w:t>
            </w:r>
          </w:p>
        </w:tc>
        <w:tc>
          <w:tcPr>
            <w:tcW w:w="0" w:type="auto"/>
            <w:hideMark/>
          </w:tcPr>
          <w:p w:rsidR="009F4E5C" w:rsidRPr="009F4E5C" w:rsidRDefault="009F4E5C" w:rsidP="008A473D">
            <w:pPr>
              <w:jc w:val="both"/>
              <w:rPr>
                <w:rFonts w:cs="Times New Roman"/>
                <w:sz w:val="26"/>
                <w:szCs w:val="26"/>
              </w:rPr>
            </w:pPr>
            <w:r w:rsidRPr="009F4E5C">
              <w:rPr>
                <w:rStyle w:val="Strong"/>
                <w:rFonts w:cs="Times New Roman"/>
                <w:sz w:val="26"/>
                <w:szCs w:val="26"/>
              </w:rPr>
              <w:t>14.490.000 đ</w:t>
            </w:r>
          </w:p>
        </w:tc>
      </w:tr>
      <w:tr w:rsidR="009F4E5C" w:rsidRPr="009F4E5C" w:rsidTr="008D2420">
        <w:trPr>
          <w:jc w:val="center"/>
        </w:trPr>
        <w:tc>
          <w:tcPr>
            <w:tcW w:w="0" w:type="auto"/>
            <w:hideMark/>
          </w:tcPr>
          <w:p w:rsidR="009F4E5C" w:rsidRPr="009F4E5C" w:rsidRDefault="009F4E5C" w:rsidP="008A473D">
            <w:pPr>
              <w:jc w:val="both"/>
              <w:rPr>
                <w:rFonts w:cs="Times New Roman"/>
                <w:sz w:val="26"/>
                <w:szCs w:val="26"/>
              </w:rPr>
            </w:pPr>
            <w:r w:rsidRPr="009F4E5C">
              <w:rPr>
                <w:rStyle w:val="Strong"/>
                <w:rFonts w:cs="Times New Roman"/>
                <w:sz w:val="26"/>
                <w:szCs w:val="26"/>
              </w:rPr>
              <w:t>Bình quân/hồ sơ</w:t>
            </w:r>
          </w:p>
        </w:tc>
        <w:tc>
          <w:tcPr>
            <w:tcW w:w="0" w:type="auto"/>
            <w:hideMark/>
          </w:tcPr>
          <w:p w:rsidR="009F4E5C" w:rsidRPr="009F4E5C" w:rsidRDefault="009F4E5C" w:rsidP="008A473D">
            <w:pPr>
              <w:jc w:val="both"/>
              <w:rPr>
                <w:rFonts w:cs="Times New Roman"/>
                <w:sz w:val="26"/>
                <w:szCs w:val="26"/>
              </w:rPr>
            </w:pPr>
            <w:r w:rsidRPr="009F4E5C">
              <w:rPr>
                <w:rStyle w:val="Strong"/>
                <w:rFonts w:cs="Times New Roman"/>
                <w:sz w:val="26"/>
                <w:szCs w:val="26"/>
              </w:rPr>
              <w:t>724.500 đ</w:t>
            </w:r>
          </w:p>
        </w:tc>
      </w:tr>
    </w:tbl>
    <w:p w:rsidR="009F4E5C" w:rsidRPr="009F4E5C" w:rsidRDefault="009F4E5C" w:rsidP="009F4E5C">
      <w:pPr>
        <w:pStyle w:val="NormalWeb"/>
        <w:jc w:val="both"/>
        <w:rPr>
          <w:sz w:val="26"/>
          <w:szCs w:val="26"/>
        </w:rPr>
      </w:pPr>
      <w:r w:rsidRPr="009F4E5C">
        <w:rPr>
          <w:sz w:val="26"/>
          <w:szCs w:val="26"/>
        </w:rPr>
        <w:t xml:space="preserve">Các giá trị nhân công và số lượng hồ sơ trong bảng trên đều là </w:t>
      </w:r>
      <w:r w:rsidRPr="009F4E5C">
        <w:rPr>
          <w:rStyle w:val="Strong"/>
          <w:sz w:val="26"/>
          <w:szCs w:val="26"/>
        </w:rPr>
        <w:t>[Giả định]</w:t>
      </w:r>
      <w:r w:rsidRPr="009F4E5C">
        <w:rPr>
          <w:sz w:val="26"/>
          <w:szCs w:val="26"/>
        </w:rPr>
        <w:t>, được sử dụng để minh họa phương pháp phân tích do chưa có số liệu thực tế của trường.</w:t>
      </w:r>
    </w:p>
    <w:p w:rsidR="009F4E5C" w:rsidRDefault="009F4E5C" w:rsidP="009F4E5C">
      <w:pPr>
        <w:pStyle w:val="Heading1"/>
        <w:jc w:val="both"/>
        <w:rPr>
          <w:sz w:val="26"/>
          <w:szCs w:val="26"/>
        </w:rPr>
      </w:pPr>
      <w:r>
        <w:rPr>
          <w:sz w:val="26"/>
          <w:szCs w:val="26"/>
        </w:rPr>
        <w:t>3.</w:t>
      </w:r>
      <w:r w:rsidR="008D2420">
        <w:rPr>
          <w:sz w:val="26"/>
          <w:szCs w:val="26"/>
        </w:rPr>
        <w:t>1.</w:t>
      </w:r>
      <w:r w:rsidRPr="009F4E5C">
        <w:rPr>
          <w:sz w:val="26"/>
          <w:szCs w:val="26"/>
        </w:rPr>
        <w:t>2.4. Tổng hợp kết quả phân tích định lượng</w:t>
      </w:r>
    </w:p>
    <w:p w:rsidR="003860EF" w:rsidRPr="009F4E5C" w:rsidRDefault="003860EF" w:rsidP="003860EF">
      <w:pPr>
        <w:pStyle w:val="Heading1"/>
        <w:jc w:val="center"/>
        <w:rPr>
          <w:sz w:val="26"/>
          <w:szCs w:val="26"/>
        </w:rPr>
      </w:pPr>
      <w:r>
        <w:rPr>
          <w:sz w:val="26"/>
          <w:szCs w:val="26"/>
        </w:rPr>
        <w:t>Bảng 3.X: Bảng tổng hợp kết quả phân tích định lượng</w:t>
      </w:r>
    </w:p>
    <w:tbl>
      <w:tblPr>
        <w:tblStyle w:val="TableGrid"/>
        <w:tblW w:w="0" w:type="auto"/>
        <w:jc w:val="center"/>
        <w:tblLook w:val="04A0" w:firstRow="1" w:lastRow="0" w:firstColumn="1" w:lastColumn="0" w:noHBand="0" w:noVBand="1"/>
      </w:tblPr>
      <w:tblGrid>
        <w:gridCol w:w="1477"/>
        <w:gridCol w:w="5186"/>
        <w:gridCol w:w="1596"/>
      </w:tblGrid>
      <w:tr w:rsidR="009F4E5C" w:rsidRPr="009F4E5C" w:rsidTr="008D2420">
        <w:trPr>
          <w:jc w:val="center"/>
        </w:trPr>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Nhóm</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Chỉ tiêu</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Kết quả</w:t>
            </w:r>
          </w:p>
        </w:tc>
      </w:tr>
      <w:tr w:rsidR="008A473D" w:rsidRPr="009F4E5C" w:rsidTr="008D2420">
        <w:trPr>
          <w:jc w:val="center"/>
        </w:trPr>
        <w:tc>
          <w:tcPr>
            <w:tcW w:w="0" w:type="auto"/>
            <w:vMerge w:val="restart"/>
            <w:hideMark/>
          </w:tcPr>
          <w:p w:rsidR="008A473D" w:rsidRPr="009F4E5C" w:rsidRDefault="008A473D" w:rsidP="009F4E5C">
            <w:pPr>
              <w:jc w:val="both"/>
              <w:rPr>
                <w:rFonts w:cs="Times New Roman"/>
                <w:sz w:val="26"/>
                <w:szCs w:val="26"/>
              </w:rPr>
            </w:pPr>
            <w:r w:rsidRPr="009F4E5C">
              <w:rPr>
                <w:rStyle w:val="Strong"/>
                <w:rFonts w:cs="Times New Roman"/>
                <w:sz w:val="26"/>
                <w:szCs w:val="26"/>
              </w:rPr>
              <w:t>Thời gian</w:t>
            </w:r>
          </w:p>
        </w:tc>
        <w:tc>
          <w:tcPr>
            <w:tcW w:w="0" w:type="auto"/>
            <w:hideMark/>
          </w:tcPr>
          <w:p w:rsidR="008A473D" w:rsidRPr="009F4E5C" w:rsidRDefault="008A473D" w:rsidP="009F4E5C">
            <w:pPr>
              <w:jc w:val="both"/>
              <w:rPr>
                <w:rFonts w:cs="Times New Roman"/>
                <w:sz w:val="26"/>
                <w:szCs w:val="26"/>
              </w:rPr>
            </w:pPr>
            <w:r w:rsidRPr="009F4E5C">
              <w:rPr>
                <w:rFonts w:cs="Times New Roman"/>
                <w:sz w:val="26"/>
                <w:szCs w:val="26"/>
              </w:rPr>
              <w:t>Thời hạn chính thức đã quy định</w:t>
            </w:r>
          </w:p>
        </w:tc>
        <w:tc>
          <w:tcPr>
            <w:tcW w:w="0" w:type="auto"/>
            <w:hideMark/>
          </w:tcPr>
          <w:p w:rsidR="008A473D" w:rsidRPr="009F4E5C" w:rsidRDefault="008A473D" w:rsidP="008A473D">
            <w:pPr>
              <w:jc w:val="right"/>
              <w:rPr>
                <w:rFonts w:cs="Times New Roman"/>
                <w:sz w:val="26"/>
                <w:szCs w:val="26"/>
              </w:rPr>
            </w:pPr>
            <w:r w:rsidRPr="009F4E5C">
              <w:rPr>
                <w:rStyle w:val="Strong"/>
                <w:rFonts w:cs="Times New Roman"/>
                <w:sz w:val="26"/>
                <w:szCs w:val="26"/>
              </w:rPr>
              <w:t>20 ngày</w:t>
            </w:r>
          </w:p>
        </w:tc>
      </w:tr>
      <w:tr w:rsidR="008A473D" w:rsidRPr="009F4E5C" w:rsidTr="008D2420">
        <w:trPr>
          <w:jc w:val="center"/>
        </w:trPr>
        <w:tc>
          <w:tcPr>
            <w:tcW w:w="0" w:type="auto"/>
            <w:vMerge/>
            <w:hideMark/>
          </w:tcPr>
          <w:p w:rsidR="008A473D" w:rsidRPr="009F4E5C" w:rsidRDefault="008A473D" w:rsidP="009F4E5C">
            <w:pPr>
              <w:jc w:val="both"/>
              <w:rPr>
                <w:rFonts w:cs="Times New Roman"/>
                <w:sz w:val="26"/>
                <w:szCs w:val="26"/>
              </w:rPr>
            </w:pPr>
          </w:p>
        </w:tc>
        <w:tc>
          <w:tcPr>
            <w:tcW w:w="0" w:type="auto"/>
            <w:hideMark/>
          </w:tcPr>
          <w:p w:rsidR="008A473D" w:rsidRPr="009F4E5C" w:rsidRDefault="008A473D" w:rsidP="009F4E5C">
            <w:pPr>
              <w:jc w:val="both"/>
              <w:rPr>
                <w:rFonts w:cs="Times New Roman"/>
                <w:sz w:val="26"/>
                <w:szCs w:val="26"/>
              </w:rPr>
            </w:pPr>
            <w:r w:rsidRPr="009F4E5C">
              <w:rPr>
                <w:rFonts w:cs="Times New Roman"/>
                <w:sz w:val="26"/>
                <w:szCs w:val="26"/>
              </w:rPr>
              <w:t>Thời gian ước lượng đầy đủ, không có vòng lặp</w:t>
            </w:r>
          </w:p>
        </w:tc>
        <w:tc>
          <w:tcPr>
            <w:tcW w:w="0" w:type="auto"/>
            <w:hideMark/>
          </w:tcPr>
          <w:p w:rsidR="008A473D" w:rsidRPr="009F4E5C" w:rsidRDefault="008A473D" w:rsidP="008A473D">
            <w:pPr>
              <w:jc w:val="right"/>
              <w:rPr>
                <w:rFonts w:cs="Times New Roman"/>
                <w:sz w:val="26"/>
                <w:szCs w:val="26"/>
              </w:rPr>
            </w:pPr>
            <w:r w:rsidRPr="009F4E5C">
              <w:rPr>
                <w:rStyle w:val="Strong"/>
                <w:rFonts w:cs="Times New Roman"/>
                <w:sz w:val="26"/>
                <w:szCs w:val="26"/>
              </w:rPr>
              <w:t>45 ngày</w:t>
            </w:r>
          </w:p>
        </w:tc>
      </w:tr>
      <w:tr w:rsidR="008A473D" w:rsidRPr="009F4E5C" w:rsidTr="008D2420">
        <w:trPr>
          <w:jc w:val="center"/>
        </w:trPr>
        <w:tc>
          <w:tcPr>
            <w:tcW w:w="0" w:type="auto"/>
            <w:vMerge/>
            <w:hideMark/>
          </w:tcPr>
          <w:p w:rsidR="008A473D" w:rsidRPr="009F4E5C" w:rsidRDefault="008A473D" w:rsidP="009F4E5C">
            <w:pPr>
              <w:jc w:val="both"/>
              <w:rPr>
                <w:rFonts w:cs="Times New Roman"/>
                <w:sz w:val="26"/>
                <w:szCs w:val="26"/>
              </w:rPr>
            </w:pPr>
          </w:p>
        </w:tc>
        <w:tc>
          <w:tcPr>
            <w:tcW w:w="0" w:type="auto"/>
            <w:hideMark/>
          </w:tcPr>
          <w:p w:rsidR="008A473D" w:rsidRPr="009F4E5C" w:rsidRDefault="008A473D" w:rsidP="009F4E5C">
            <w:pPr>
              <w:jc w:val="both"/>
              <w:rPr>
                <w:rFonts w:cs="Times New Roman"/>
                <w:sz w:val="26"/>
                <w:szCs w:val="26"/>
              </w:rPr>
            </w:pPr>
            <w:r w:rsidRPr="009F4E5C">
              <w:rPr>
                <w:rFonts w:cs="Times New Roman"/>
                <w:sz w:val="26"/>
                <w:szCs w:val="26"/>
              </w:rPr>
              <w:t>Thời gian phát sinh do vòng lặp/20 hồ sơ</w:t>
            </w:r>
          </w:p>
        </w:tc>
        <w:tc>
          <w:tcPr>
            <w:tcW w:w="0" w:type="auto"/>
            <w:hideMark/>
          </w:tcPr>
          <w:p w:rsidR="008A473D" w:rsidRPr="009F4E5C" w:rsidRDefault="008A473D" w:rsidP="008A473D">
            <w:pPr>
              <w:jc w:val="right"/>
              <w:rPr>
                <w:rFonts w:cs="Times New Roman"/>
                <w:sz w:val="26"/>
                <w:szCs w:val="26"/>
              </w:rPr>
            </w:pPr>
            <w:r w:rsidRPr="009F4E5C">
              <w:rPr>
                <w:rStyle w:val="Strong"/>
                <w:rFonts w:cs="Times New Roman"/>
                <w:sz w:val="26"/>
                <w:szCs w:val="26"/>
              </w:rPr>
              <w:t>41 ngày</w:t>
            </w:r>
          </w:p>
        </w:tc>
      </w:tr>
      <w:tr w:rsidR="008A473D" w:rsidRPr="009F4E5C" w:rsidTr="008D2420">
        <w:trPr>
          <w:jc w:val="center"/>
        </w:trPr>
        <w:tc>
          <w:tcPr>
            <w:tcW w:w="0" w:type="auto"/>
            <w:vMerge w:val="restart"/>
            <w:hideMark/>
          </w:tcPr>
          <w:p w:rsidR="008A473D" w:rsidRPr="009F4E5C" w:rsidRDefault="008A473D" w:rsidP="009F4E5C">
            <w:pPr>
              <w:jc w:val="both"/>
              <w:rPr>
                <w:rFonts w:cs="Times New Roman"/>
                <w:sz w:val="26"/>
                <w:szCs w:val="26"/>
              </w:rPr>
            </w:pPr>
            <w:r w:rsidRPr="009F4E5C">
              <w:rPr>
                <w:rStyle w:val="Strong"/>
                <w:rFonts w:cs="Times New Roman"/>
                <w:sz w:val="26"/>
                <w:szCs w:val="26"/>
              </w:rPr>
              <w:t>Chất lượng</w:t>
            </w:r>
          </w:p>
        </w:tc>
        <w:tc>
          <w:tcPr>
            <w:tcW w:w="0" w:type="auto"/>
            <w:hideMark/>
          </w:tcPr>
          <w:p w:rsidR="008A473D" w:rsidRPr="009F4E5C" w:rsidRDefault="008A473D" w:rsidP="009F4E5C">
            <w:pPr>
              <w:jc w:val="both"/>
              <w:rPr>
                <w:rFonts w:cs="Times New Roman"/>
                <w:sz w:val="26"/>
                <w:szCs w:val="26"/>
              </w:rPr>
            </w:pPr>
            <w:r w:rsidRPr="009F4E5C">
              <w:rPr>
                <w:rFonts w:cs="Times New Roman"/>
                <w:sz w:val="26"/>
                <w:szCs w:val="26"/>
              </w:rPr>
              <w:t>Đề xuất đạt ngay lần đầu</w:t>
            </w:r>
          </w:p>
        </w:tc>
        <w:tc>
          <w:tcPr>
            <w:tcW w:w="0" w:type="auto"/>
            <w:hideMark/>
          </w:tcPr>
          <w:p w:rsidR="008A473D" w:rsidRPr="009F4E5C" w:rsidRDefault="008A473D" w:rsidP="008A473D">
            <w:pPr>
              <w:jc w:val="right"/>
              <w:rPr>
                <w:rFonts w:cs="Times New Roman"/>
                <w:sz w:val="26"/>
                <w:szCs w:val="26"/>
              </w:rPr>
            </w:pPr>
            <w:r w:rsidRPr="009F4E5C">
              <w:rPr>
                <w:rStyle w:val="Strong"/>
                <w:rFonts w:cs="Times New Roman"/>
                <w:sz w:val="26"/>
                <w:szCs w:val="26"/>
              </w:rPr>
              <w:t>80%</w:t>
            </w:r>
          </w:p>
        </w:tc>
      </w:tr>
      <w:tr w:rsidR="008A473D" w:rsidRPr="009F4E5C" w:rsidTr="008D2420">
        <w:trPr>
          <w:jc w:val="center"/>
        </w:trPr>
        <w:tc>
          <w:tcPr>
            <w:tcW w:w="0" w:type="auto"/>
            <w:vMerge/>
            <w:hideMark/>
          </w:tcPr>
          <w:p w:rsidR="008A473D" w:rsidRPr="009F4E5C" w:rsidRDefault="008A473D" w:rsidP="009F4E5C">
            <w:pPr>
              <w:jc w:val="both"/>
              <w:rPr>
                <w:rFonts w:cs="Times New Roman"/>
                <w:sz w:val="26"/>
                <w:szCs w:val="26"/>
              </w:rPr>
            </w:pPr>
          </w:p>
        </w:tc>
        <w:tc>
          <w:tcPr>
            <w:tcW w:w="0" w:type="auto"/>
            <w:hideMark/>
          </w:tcPr>
          <w:p w:rsidR="008A473D" w:rsidRPr="009F4E5C" w:rsidRDefault="008A473D" w:rsidP="009F4E5C">
            <w:pPr>
              <w:jc w:val="both"/>
              <w:rPr>
                <w:rFonts w:cs="Times New Roman"/>
                <w:sz w:val="26"/>
                <w:szCs w:val="26"/>
              </w:rPr>
            </w:pPr>
            <w:r w:rsidRPr="009F4E5C">
              <w:rPr>
                <w:rFonts w:cs="Times New Roman"/>
                <w:sz w:val="26"/>
                <w:szCs w:val="26"/>
              </w:rPr>
              <w:t>Công nghệ đạt ngay lần đầu</w:t>
            </w:r>
          </w:p>
        </w:tc>
        <w:tc>
          <w:tcPr>
            <w:tcW w:w="0" w:type="auto"/>
            <w:hideMark/>
          </w:tcPr>
          <w:p w:rsidR="008A473D" w:rsidRPr="009F4E5C" w:rsidRDefault="008A473D" w:rsidP="008A473D">
            <w:pPr>
              <w:jc w:val="right"/>
              <w:rPr>
                <w:rFonts w:cs="Times New Roman"/>
                <w:sz w:val="26"/>
                <w:szCs w:val="26"/>
              </w:rPr>
            </w:pPr>
            <w:r w:rsidRPr="009F4E5C">
              <w:rPr>
                <w:rStyle w:val="Strong"/>
                <w:rFonts w:cs="Times New Roman"/>
                <w:sz w:val="26"/>
                <w:szCs w:val="26"/>
              </w:rPr>
              <w:t>85%</w:t>
            </w:r>
          </w:p>
        </w:tc>
      </w:tr>
      <w:tr w:rsidR="008A473D" w:rsidRPr="009F4E5C" w:rsidTr="008D2420">
        <w:trPr>
          <w:jc w:val="center"/>
        </w:trPr>
        <w:tc>
          <w:tcPr>
            <w:tcW w:w="0" w:type="auto"/>
            <w:vMerge/>
            <w:hideMark/>
          </w:tcPr>
          <w:p w:rsidR="008A473D" w:rsidRPr="009F4E5C" w:rsidRDefault="008A473D" w:rsidP="009F4E5C">
            <w:pPr>
              <w:jc w:val="both"/>
              <w:rPr>
                <w:rFonts w:cs="Times New Roman"/>
                <w:sz w:val="26"/>
                <w:szCs w:val="26"/>
              </w:rPr>
            </w:pPr>
          </w:p>
        </w:tc>
        <w:tc>
          <w:tcPr>
            <w:tcW w:w="0" w:type="auto"/>
            <w:hideMark/>
          </w:tcPr>
          <w:p w:rsidR="008A473D" w:rsidRPr="009F4E5C" w:rsidRDefault="008A473D" w:rsidP="009F4E5C">
            <w:pPr>
              <w:jc w:val="both"/>
              <w:rPr>
                <w:rFonts w:cs="Times New Roman"/>
                <w:sz w:val="26"/>
                <w:szCs w:val="26"/>
              </w:rPr>
            </w:pPr>
            <w:r w:rsidRPr="009F4E5C">
              <w:rPr>
                <w:rFonts w:cs="Times New Roman"/>
                <w:sz w:val="26"/>
                <w:szCs w:val="26"/>
              </w:rPr>
              <w:t>Sử dụng đúng mục đích</w:t>
            </w:r>
          </w:p>
        </w:tc>
        <w:tc>
          <w:tcPr>
            <w:tcW w:w="0" w:type="auto"/>
            <w:hideMark/>
          </w:tcPr>
          <w:p w:rsidR="008A473D" w:rsidRPr="009F4E5C" w:rsidRDefault="008A473D" w:rsidP="008A473D">
            <w:pPr>
              <w:jc w:val="right"/>
              <w:rPr>
                <w:rFonts w:cs="Times New Roman"/>
                <w:sz w:val="26"/>
                <w:szCs w:val="26"/>
              </w:rPr>
            </w:pPr>
            <w:r>
              <w:rPr>
                <w:rStyle w:val="Strong"/>
                <w:rFonts w:cs="Times New Roman"/>
                <w:sz w:val="26"/>
                <w:szCs w:val="26"/>
              </w:rPr>
              <w:t>90%</w:t>
            </w:r>
          </w:p>
        </w:tc>
      </w:tr>
      <w:tr w:rsidR="008A473D" w:rsidRPr="009F4E5C" w:rsidTr="008D2420">
        <w:trPr>
          <w:jc w:val="center"/>
        </w:trPr>
        <w:tc>
          <w:tcPr>
            <w:tcW w:w="0" w:type="auto"/>
            <w:vMerge/>
            <w:hideMark/>
          </w:tcPr>
          <w:p w:rsidR="008A473D" w:rsidRPr="009F4E5C" w:rsidRDefault="008A473D" w:rsidP="009F4E5C">
            <w:pPr>
              <w:jc w:val="both"/>
              <w:rPr>
                <w:rFonts w:cs="Times New Roman"/>
                <w:sz w:val="26"/>
                <w:szCs w:val="26"/>
              </w:rPr>
            </w:pPr>
          </w:p>
        </w:tc>
        <w:tc>
          <w:tcPr>
            <w:tcW w:w="0" w:type="auto"/>
            <w:hideMark/>
          </w:tcPr>
          <w:p w:rsidR="008A473D" w:rsidRPr="009F4E5C" w:rsidRDefault="008A473D" w:rsidP="009F4E5C">
            <w:pPr>
              <w:jc w:val="both"/>
              <w:rPr>
                <w:rFonts w:cs="Times New Roman"/>
                <w:sz w:val="26"/>
                <w:szCs w:val="26"/>
              </w:rPr>
            </w:pPr>
            <w:r w:rsidRPr="009F4E5C">
              <w:rPr>
                <w:rFonts w:cs="Times New Roman"/>
                <w:sz w:val="26"/>
                <w:szCs w:val="26"/>
              </w:rPr>
              <w:t>Báo cáo đạt ngay lần đầu</w:t>
            </w:r>
          </w:p>
        </w:tc>
        <w:tc>
          <w:tcPr>
            <w:tcW w:w="0" w:type="auto"/>
            <w:hideMark/>
          </w:tcPr>
          <w:p w:rsidR="008A473D" w:rsidRPr="009F4E5C" w:rsidRDefault="008A473D" w:rsidP="008A473D">
            <w:pPr>
              <w:jc w:val="right"/>
              <w:rPr>
                <w:rFonts w:cs="Times New Roman"/>
                <w:sz w:val="26"/>
                <w:szCs w:val="26"/>
              </w:rPr>
            </w:pPr>
            <w:r w:rsidRPr="009F4E5C">
              <w:rPr>
                <w:rStyle w:val="Strong"/>
                <w:rFonts w:cs="Times New Roman"/>
                <w:sz w:val="26"/>
                <w:szCs w:val="26"/>
              </w:rPr>
              <w:t>85%</w:t>
            </w:r>
          </w:p>
        </w:tc>
      </w:tr>
      <w:tr w:rsidR="008A473D" w:rsidRPr="009F4E5C" w:rsidTr="008D2420">
        <w:trPr>
          <w:jc w:val="center"/>
        </w:trPr>
        <w:tc>
          <w:tcPr>
            <w:tcW w:w="0" w:type="auto"/>
            <w:vMerge/>
            <w:hideMark/>
          </w:tcPr>
          <w:p w:rsidR="008A473D" w:rsidRPr="009F4E5C" w:rsidRDefault="008A473D" w:rsidP="009F4E5C">
            <w:pPr>
              <w:jc w:val="both"/>
              <w:rPr>
                <w:rFonts w:cs="Times New Roman"/>
                <w:sz w:val="26"/>
                <w:szCs w:val="26"/>
              </w:rPr>
            </w:pPr>
          </w:p>
        </w:tc>
        <w:tc>
          <w:tcPr>
            <w:tcW w:w="0" w:type="auto"/>
            <w:hideMark/>
          </w:tcPr>
          <w:p w:rsidR="008A473D" w:rsidRPr="009F4E5C" w:rsidRDefault="008A473D" w:rsidP="009F4E5C">
            <w:pPr>
              <w:jc w:val="both"/>
              <w:rPr>
                <w:rFonts w:cs="Times New Roman"/>
                <w:sz w:val="26"/>
                <w:szCs w:val="26"/>
              </w:rPr>
            </w:pPr>
            <w:r w:rsidRPr="009F4E5C">
              <w:rPr>
                <w:rFonts w:cs="Times New Roman"/>
                <w:sz w:val="26"/>
                <w:szCs w:val="26"/>
              </w:rPr>
              <w:t>Hồ sơ lưu trữ đầy đủ</w:t>
            </w:r>
          </w:p>
        </w:tc>
        <w:tc>
          <w:tcPr>
            <w:tcW w:w="0" w:type="auto"/>
            <w:hideMark/>
          </w:tcPr>
          <w:p w:rsidR="008A473D" w:rsidRPr="009F4E5C" w:rsidRDefault="008A473D" w:rsidP="008A473D">
            <w:pPr>
              <w:jc w:val="right"/>
              <w:rPr>
                <w:rFonts w:cs="Times New Roman"/>
                <w:sz w:val="26"/>
                <w:szCs w:val="26"/>
              </w:rPr>
            </w:pPr>
            <w:r>
              <w:rPr>
                <w:rStyle w:val="Strong"/>
                <w:rFonts w:cs="Times New Roman"/>
                <w:sz w:val="26"/>
                <w:szCs w:val="26"/>
              </w:rPr>
              <w:t>95%</w:t>
            </w:r>
          </w:p>
        </w:tc>
      </w:tr>
      <w:tr w:rsidR="008A473D" w:rsidRPr="009F4E5C" w:rsidTr="008D2420">
        <w:trPr>
          <w:jc w:val="center"/>
        </w:trPr>
        <w:tc>
          <w:tcPr>
            <w:tcW w:w="0" w:type="auto"/>
            <w:vMerge w:val="restart"/>
            <w:hideMark/>
          </w:tcPr>
          <w:p w:rsidR="008A473D" w:rsidRPr="009F4E5C" w:rsidRDefault="008A473D" w:rsidP="009F4E5C">
            <w:pPr>
              <w:jc w:val="both"/>
              <w:rPr>
                <w:rFonts w:cs="Times New Roman"/>
                <w:sz w:val="26"/>
                <w:szCs w:val="26"/>
              </w:rPr>
            </w:pPr>
            <w:r w:rsidRPr="009F4E5C">
              <w:rPr>
                <w:rStyle w:val="Strong"/>
                <w:rFonts w:cs="Times New Roman"/>
                <w:sz w:val="26"/>
                <w:szCs w:val="26"/>
              </w:rPr>
              <w:t>Chi phí</w:t>
            </w:r>
          </w:p>
        </w:tc>
        <w:tc>
          <w:tcPr>
            <w:tcW w:w="0" w:type="auto"/>
            <w:hideMark/>
          </w:tcPr>
          <w:p w:rsidR="008A473D" w:rsidRPr="009F4E5C" w:rsidRDefault="008A473D" w:rsidP="009F4E5C">
            <w:pPr>
              <w:jc w:val="both"/>
              <w:rPr>
                <w:rFonts w:cs="Times New Roman"/>
                <w:sz w:val="26"/>
                <w:szCs w:val="26"/>
              </w:rPr>
            </w:pPr>
            <w:r w:rsidRPr="009F4E5C">
              <w:rPr>
                <w:rFonts w:cs="Times New Roman"/>
                <w:sz w:val="26"/>
                <w:szCs w:val="26"/>
              </w:rPr>
              <w:t>Chi phí in ấn/20 hồ sơ</w:t>
            </w:r>
          </w:p>
        </w:tc>
        <w:tc>
          <w:tcPr>
            <w:tcW w:w="0" w:type="auto"/>
            <w:hideMark/>
          </w:tcPr>
          <w:p w:rsidR="008A473D" w:rsidRPr="009F4E5C" w:rsidRDefault="008A473D" w:rsidP="008A473D">
            <w:pPr>
              <w:jc w:val="right"/>
              <w:rPr>
                <w:rFonts w:cs="Times New Roman"/>
                <w:sz w:val="26"/>
                <w:szCs w:val="26"/>
              </w:rPr>
            </w:pPr>
            <w:r>
              <w:rPr>
                <w:rStyle w:val="Strong"/>
                <w:rFonts w:cs="Times New Roman"/>
                <w:sz w:val="26"/>
                <w:szCs w:val="26"/>
              </w:rPr>
              <w:t>180.000 đ</w:t>
            </w:r>
          </w:p>
        </w:tc>
      </w:tr>
      <w:tr w:rsidR="008A473D" w:rsidRPr="009F4E5C" w:rsidTr="008D2420">
        <w:trPr>
          <w:jc w:val="center"/>
        </w:trPr>
        <w:tc>
          <w:tcPr>
            <w:tcW w:w="0" w:type="auto"/>
            <w:vMerge/>
            <w:hideMark/>
          </w:tcPr>
          <w:p w:rsidR="008A473D" w:rsidRPr="009F4E5C" w:rsidRDefault="008A473D" w:rsidP="009F4E5C">
            <w:pPr>
              <w:jc w:val="both"/>
              <w:rPr>
                <w:rFonts w:cs="Times New Roman"/>
                <w:sz w:val="26"/>
                <w:szCs w:val="26"/>
              </w:rPr>
            </w:pPr>
          </w:p>
        </w:tc>
        <w:tc>
          <w:tcPr>
            <w:tcW w:w="0" w:type="auto"/>
            <w:hideMark/>
          </w:tcPr>
          <w:p w:rsidR="008A473D" w:rsidRPr="009F4E5C" w:rsidRDefault="008A473D" w:rsidP="009F4E5C">
            <w:pPr>
              <w:jc w:val="both"/>
              <w:rPr>
                <w:rFonts w:cs="Times New Roman"/>
                <w:sz w:val="26"/>
                <w:szCs w:val="26"/>
              </w:rPr>
            </w:pPr>
            <w:r w:rsidRPr="009F4E5C">
              <w:rPr>
                <w:rFonts w:cs="Times New Roman"/>
                <w:sz w:val="26"/>
                <w:szCs w:val="26"/>
              </w:rPr>
              <w:t>Chi phí nhân công xử lý chính</w:t>
            </w:r>
          </w:p>
        </w:tc>
        <w:tc>
          <w:tcPr>
            <w:tcW w:w="0" w:type="auto"/>
            <w:hideMark/>
          </w:tcPr>
          <w:p w:rsidR="008A473D" w:rsidRPr="009F4E5C" w:rsidRDefault="008A473D" w:rsidP="008A473D">
            <w:pPr>
              <w:jc w:val="right"/>
              <w:rPr>
                <w:rFonts w:cs="Times New Roman"/>
                <w:sz w:val="26"/>
                <w:szCs w:val="26"/>
              </w:rPr>
            </w:pPr>
            <w:r>
              <w:rPr>
                <w:rStyle w:val="Strong"/>
                <w:rFonts w:cs="Times New Roman"/>
                <w:sz w:val="26"/>
                <w:szCs w:val="26"/>
              </w:rPr>
              <w:t>12.600.000 đ</w:t>
            </w:r>
          </w:p>
        </w:tc>
      </w:tr>
      <w:tr w:rsidR="008A473D" w:rsidRPr="009F4E5C" w:rsidTr="008D2420">
        <w:trPr>
          <w:jc w:val="center"/>
        </w:trPr>
        <w:tc>
          <w:tcPr>
            <w:tcW w:w="0" w:type="auto"/>
            <w:vMerge/>
            <w:hideMark/>
          </w:tcPr>
          <w:p w:rsidR="008A473D" w:rsidRPr="009F4E5C" w:rsidRDefault="008A473D" w:rsidP="009F4E5C">
            <w:pPr>
              <w:jc w:val="both"/>
              <w:rPr>
                <w:rFonts w:cs="Times New Roman"/>
                <w:sz w:val="26"/>
                <w:szCs w:val="26"/>
              </w:rPr>
            </w:pPr>
          </w:p>
        </w:tc>
        <w:tc>
          <w:tcPr>
            <w:tcW w:w="0" w:type="auto"/>
            <w:hideMark/>
          </w:tcPr>
          <w:p w:rsidR="008A473D" w:rsidRPr="009F4E5C" w:rsidRDefault="008A473D" w:rsidP="009F4E5C">
            <w:pPr>
              <w:jc w:val="both"/>
              <w:rPr>
                <w:rFonts w:cs="Times New Roman"/>
                <w:sz w:val="26"/>
                <w:szCs w:val="26"/>
              </w:rPr>
            </w:pPr>
            <w:r w:rsidRPr="009F4E5C">
              <w:rPr>
                <w:rFonts w:cs="Times New Roman"/>
                <w:sz w:val="26"/>
                <w:szCs w:val="26"/>
              </w:rPr>
              <w:t>Chi phí nhân công do làm lại</w:t>
            </w:r>
          </w:p>
        </w:tc>
        <w:tc>
          <w:tcPr>
            <w:tcW w:w="0" w:type="auto"/>
            <w:hideMark/>
          </w:tcPr>
          <w:p w:rsidR="008A473D" w:rsidRPr="009F4E5C" w:rsidRDefault="008A473D" w:rsidP="008A473D">
            <w:pPr>
              <w:jc w:val="right"/>
              <w:rPr>
                <w:rFonts w:cs="Times New Roman"/>
                <w:sz w:val="26"/>
                <w:szCs w:val="26"/>
              </w:rPr>
            </w:pPr>
            <w:r>
              <w:rPr>
                <w:rStyle w:val="Strong"/>
                <w:rFonts w:cs="Times New Roman"/>
                <w:sz w:val="26"/>
                <w:szCs w:val="26"/>
              </w:rPr>
              <w:t>1.710.000 đ</w:t>
            </w:r>
          </w:p>
        </w:tc>
      </w:tr>
      <w:tr w:rsidR="008A473D" w:rsidRPr="009F4E5C" w:rsidTr="008D2420">
        <w:trPr>
          <w:jc w:val="center"/>
        </w:trPr>
        <w:tc>
          <w:tcPr>
            <w:tcW w:w="0" w:type="auto"/>
            <w:vMerge/>
            <w:hideMark/>
          </w:tcPr>
          <w:p w:rsidR="008A473D" w:rsidRPr="009F4E5C" w:rsidRDefault="008A473D" w:rsidP="009F4E5C">
            <w:pPr>
              <w:jc w:val="both"/>
              <w:rPr>
                <w:rFonts w:cs="Times New Roman"/>
                <w:sz w:val="26"/>
                <w:szCs w:val="26"/>
              </w:rPr>
            </w:pPr>
          </w:p>
        </w:tc>
        <w:tc>
          <w:tcPr>
            <w:tcW w:w="0" w:type="auto"/>
            <w:hideMark/>
          </w:tcPr>
          <w:p w:rsidR="008A473D" w:rsidRPr="009F4E5C" w:rsidRDefault="008A473D" w:rsidP="009F4E5C">
            <w:pPr>
              <w:jc w:val="both"/>
              <w:rPr>
                <w:rFonts w:cs="Times New Roman"/>
                <w:sz w:val="26"/>
                <w:szCs w:val="26"/>
              </w:rPr>
            </w:pPr>
            <w:r w:rsidRPr="009F4E5C">
              <w:rPr>
                <w:rStyle w:val="Strong"/>
                <w:rFonts w:cs="Times New Roman"/>
                <w:sz w:val="26"/>
                <w:szCs w:val="26"/>
              </w:rPr>
              <w:t>Tổng chi phí</w:t>
            </w:r>
          </w:p>
        </w:tc>
        <w:tc>
          <w:tcPr>
            <w:tcW w:w="0" w:type="auto"/>
            <w:hideMark/>
          </w:tcPr>
          <w:p w:rsidR="008A473D" w:rsidRPr="009F4E5C" w:rsidRDefault="008A473D" w:rsidP="008A473D">
            <w:pPr>
              <w:jc w:val="right"/>
              <w:rPr>
                <w:rFonts w:cs="Times New Roman"/>
                <w:sz w:val="26"/>
                <w:szCs w:val="26"/>
              </w:rPr>
            </w:pPr>
            <w:r>
              <w:rPr>
                <w:rStyle w:val="Strong"/>
                <w:rFonts w:cs="Times New Roman"/>
                <w:sz w:val="26"/>
                <w:szCs w:val="26"/>
              </w:rPr>
              <w:t>14.490.000 đ</w:t>
            </w:r>
          </w:p>
        </w:tc>
      </w:tr>
      <w:tr w:rsidR="008A473D" w:rsidRPr="009F4E5C" w:rsidTr="008D2420">
        <w:trPr>
          <w:jc w:val="center"/>
        </w:trPr>
        <w:tc>
          <w:tcPr>
            <w:tcW w:w="0" w:type="auto"/>
            <w:vMerge/>
            <w:hideMark/>
          </w:tcPr>
          <w:p w:rsidR="008A473D" w:rsidRPr="009F4E5C" w:rsidRDefault="008A473D" w:rsidP="009F4E5C">
            <w:pPr>
              <w:jc w:val="both"/>
              <w:rPr>
                <w:rFonts w:cs="Times New Roman"/>
                <w:sz w:val="26"/>
                <w:szCs w:val="26"/>
              </w:rPr>
            </w:pPr>
          </w:p>
        </w:tc>
        <w:tc>
          <w:tcPr>
            <w:tcW w:w="0" w:type="auto"/>
            <w:hideMark/>
          </w:tcPr>
          <w:p w:rsidR="008A473D" w:rsidRPr="009F4E5C" w:rsidRDefault="008A473D" w:rsidP="009F4E5C">
            <w:pPr>
              <w:jc w:val="both"/>
              <w:rPr>
                <w:rFonts w:cs="Times New Roman"/>
                <w:sz w:val="26"/>
                <w:szCs w:val="26"/>
              </w:rPr>
            </w:pPr>
            <w:r w:rsidRPr="009F4E5C">
              <w:rPr>
                <w:rFonts w:cs="Times New Roman"/>
                <w:sz w:val="26"/>
                <w:szCs w:val="26"/>
              </w:rPr>
              <w:t>Chi phí bình quân/hồ sơ</w:t>
            </w:r>
          </w:p>
        </w:tc>
        <w:tc>
          <w:tcPr>
            <w:tcW w:w="0" w:type="auto"/>
            <w:hideMark/>
          </w:tcPr>
          <w:p w:rsidR="008A473D" w:rsidRPr="009F4E5C" w:rsidRDefault="008A473D" w:rsidP="008A473D">
            <w:pPr>
              <w:jc w:val="right"/>
              <w:rPr>
                <w:rFonts w:cs="Times New Roman"/>
                <w:sz w:val="26"/>
                <w:szCs w:val="26"/>
              </w:rPr>
            </w:pPr>
            <w:r w:rsidRPr="009F4E5C">
              <w:rPr>
                <w:rStyle w:val="Strong"/>
                <w:rFonts w:cs="Times New Roman"/>
                <w:sz w:val="26"/>
                <w:szCs w:val="26"/>
              </w:rPr>
              <w:t>724.500 đ</w:t>
            </w:r>
          </w:p>
        </w:tc>
      </w:tr>
    </w:tbl>
    <w:p w:rsidR="009F4E5C" w:rsidRPr="009F4E5C" w:rsidRDefault="009F4E5C" w:rsidP="009F4E5C">
      <w:pPr>
        <w:jc w:val="both"/>
        <w:rPr>
          <w:rFonts w:cs="Times New Roman"/>
          <w:sz w:val="26"/>
          <w:szCs w:val="26"/>
        </w:rPr>
      </w:pPr>
    </w:p>
    <w:p w:rsidR="009F4E5C" w:rsidRPr="009F4E5C" w:rsidRDefault="009F4E5C" w:rsidP="009F4E5C">
      <w:pPr>
        <w:pStyle w:val="Heading1"/>
        <w:jc w:val="both"/>
        <w:rPr>
          <w:sz w:val="26"/>
          <w:szCs w:val="26"/>
        </w:rPr>
      </w:pPr>
      <w:r>
        <w:rPr>
          <w:sz w:val="26"/>
          <w:szCs w:val="26"/>
        </w:rPr>
        <w:t>3.</w:t>
      </w:r>
      <w:r w:rsidR="008D2420">
        <w:rPr>
          <w:sz w:val="26"/>
          <w:szCs w:val="26"/>
        </w:rPr>
        <w:t>1.</w:t>
      </w:r>
      <w:r w:rsidRPr="009F4E5C">
        <w:rPr>
          <w:sz w:val="26"/>
          <w:szCs w:val="26"/>
        </w:rPr>
        <w:t>3. Tổng kết phân tích quy trình</w:t>
      </w:r>
    </w:p>
    <w:p w:rsidR="009F4E5C" w:rsidRPr="009F4E5C" w:rsidRDefault="009F4E5C" w:rsidP="009F4E5C">
      <w:pPr>
        <w:pStyle w:val="NormalWeb"/>
        <w:jc w:val="both"/>
        <w:rPr>
          <w:sz w:val="26"/>
          <w:szCs w:val="26"/>
        </w:rPr>
      </w:pPr>
      <w:r w:rsidRPr="009F4E5C">
        <w:rPr>
          <w:sz w:val="26"/>
          <w:szCs w:val="26"/>
        </w:rPr>
        <w:t xml:space="preserve">Qua phân tích định tính và định lượng, có thể nhận thấy quy trình quản lý và sử dụng kết quả NCKH có </w:t>
      </w:r>
      <w:r w:rsidRPr="008A473D">
        <w:rPr>
          <w:rStyle w:val="Strong"/>
          <w:b w:val="0"/>
          <w:sz w:val="26"/>
          <w:szCs w:val="26"/>
        </w:rPr>
        <w:t>cơ chế kiểm soát tương đối đầy đủ</w:t>
      </w:r>
      <w:r w:rsidRPr="008A473D">
        <w:rPr>
          <w:b/>
          <w:sz w:val="26"/>
          <w:szCs w:val="26"/>
        </w:rPr>
        <w:t>,</w:t>
      </w:r>
      <w:r w:rsidRPr="009F4E5C">
        <w:rPr>
          <w:sz w:val="26"/>
          <w:szCs w:val="26"/>
        </w:rPr>
        <w:t xml:space="preserve"> thể hiện qua các bước phê duyệt, kiểm tra, giám sát, đánh giá và lưu trữ.</w:t>
      </w:r>
    </w:p>
    <w:p w:rsidR="009F4E5C" w:rsidRDefault="009F4E5C" w:rsidP="009F4E5C">
      <w:pPr>
        <w:pStyle w:val="NormalWeb"/>
        <w:jc w:val="both"/>
        <w:rPr>
          <w:sz w:val="26"/>
          <w:szCs w:val="26"/>
        </w:rPr>
      </w:pPr>
      <w:r w:rsidRPr="009F4E5C">
        <w:rPr>
          <w:sz w:val="26"/>
          <w:szCs w:val="26"/>
        </w:rPr>
        <w:t>Tuy nhiên, mô hình BPMN mới cũng cho thấy ba vấn đề chính:</w:t>
      </w:r>
    </w:p>
    <w:p w:rsidR="003860EF" w:rsidRPr="009F4E5C" w:rsidRDefault="003860EF" w:rsidP="003860EF">
      <w:pPr>
        <w:pStyle w:val="NormalWeb"/>
        <w:jc w:val="center"/>
        <w:rPr>
          <w:sz w:val="26"/>
          <w:szCs w:val="26"/>
        </w:rPr>
      </w:pPr>
      <w:r>
        <w:rPr>
          <w:sz w:val="26"/>
          <w:szCs w:val="26"/>
        </w:rPr>
        <w:t>Bảng 3.x: Bảng tổng kết phân tích quy trình</w:t>
      </w:r>
    </w:p>
    <w:tbl>
      <w:tblPr>
        <w:tblStyle w:val="TableGrid"/>
        <w:tblW w:w="0" w:type="auto"/>
        <w:jc w:val="center"/>
        <w:tblLook w:val="04A0" w:firstRow="1" w:lastRow="0" w:firstColumn="1" w:lastColumn="0" w:noHBand="0" w:noVBand="1"/>
      </w:tblPr>
      <w:tblGrid>
        <w:gridCol w:w="1114"/>
        <w:gridCol w:w="5600"/>
        <w:gridCol w:w="2636"/>
      </w:tblGrid>
      <w:tr w:rsidR="009F4E5C" w:rsidRPr="009F4E5C" w:rsidTr="008D2420">
        <w:trPr>
          <w:jc w:val="center"/>
        </w:trPr>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lastRenderedPageBreak/>
              <w:t>Vấn đề</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Biểu hiện trên mô hình</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Tác động</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Hold</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Chờ phê duyệt, chuyển giao, kiểm tra, đánh giá</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Làm tăng thời gian xử lý</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Over-do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Điều chỉnh đề xuất, chuyển giao lại, sửa đổi, kiểm tra lại</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Tăng thời gian và chi phí</w:t>
            </w:r>
          </w:p>
        </w:tc>
      </w:tr>
      <w:tr w:rsidR="009F4E5C" w:rsidRPr="009F4E5C" w:rsidTr="008D2420">
        <w:trPr>
          <w:jc w:val="center"/>
        </w:trPr>
        <w:tc>
          <w:tcPr>
            <w:tcW w:w="0" w:type="auto"/>
            <w:hideMark/>
          </w:tcPr>
          <w:p w:rsidR="009F4E5C" w:rsidRPr="009F4E5C" w:rsidRDefault="009F4E5C" w:rsidP="009F4E5C">
            <w:pPr>
              <w:jc w:val="both"/>
              <w:rPr>
                <w:rFonts w:cs="Times New Roman"/>
                <w:sz w:val="26"/>
                <w:szCs w:val="26"/>
              </w:rPr>
            </w:pPr>
            <w:r w:rsidRPr="009F4E5C">
              <w:rPr>
                <w:rStyle w:val="Strong"/>
                <w:rFonts w:cs="Times New Roman"/>
                <w:sz w:val="26"/>
                <w:szCs w:val="26"/>
              </w:rPr>
              <w:t>Move</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Chuyển hồ sơ/thông tin giữa các đối tượng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Tăng thao tác hành chính</w:t>
            </w:r>
          </w:p>
        </w:tc>
      </w:tr>
    </w:tbl>
    <w:p w:rsidR="009F4E5C" w:rsidRPr="008A473D" w:rsidRDefault="009F4E5C" w:rsidP="009F4E5C">
      <w:pPr>
        <w:pStyle w:val="NormalWeb"/>
        <w:jc w:val="both"/>
        <w:rPr>
          <w:sz w:val="26"/>
          <w:szCs w:val="26"/>
        </w:rPr>
      </w:pPr>
      <w:r w:rsidRPr="008A473D">
        <w:rPr>
          <w:sz w:val="26"/>
          <w:szCs w:val="26"/>
        </w:rPr>
        <w:t xml:space="preserve">Trong đó, </w:t>
      </w:r>
      <w:r w:rsidRPr="008A473D">
        <w:rPr>
          <w:rStyle w:val="Strong"/>
          <w:b w:val="0"/>
          <w:sz w:val="26"/>
          <w:szCs w:val="26"/>
        </w:rPr>
        <w:t>Hold và Over-do là hai vấn đề cần ưu tiên cải thiện</w:t>
      </w:r>
      <w:r w:rsidRPr="008A473D">
        <w:rPr>
          <w:b/>
          <w:sz w:val="26"/>
          <w:szCs w:val="26"/>
        </w:rPr>
        <w:t>.</w:t>
      </w:r>
    </w:p>
    <w:p w:rsidR="009F4E5C" w:rsidRDefault="009F4E5C" w:rsidP="009F4E5C">
      <w:pPr>
        <w:pStyle w:val="Heading1"/>
        <w:jc w:val="both"/>
        <w:rPr>
          <w:sz w:val="26"/>
          <w:szCs w:val="26"/>
        </w:rPr>
      </w:pPr>
      <w:r>
        <w:rPr>
          <w:sz w:val="26"/>
          <w:szCs w:val="26"/>
        </w:rPr>
        <w:t>3.</w:t>
      </w:r>
      <w:r w:rsidR="008D2420">
        <w:rPr>
          <w:sz w:val="26"/>
          <w:szCs w:val="26"/>
        </w:rPr>
        <w:t>1.</w:t>
      </w:r>
      <w:r w:rsidRPr="009F4E5C">
        <w:rPr>
          <w:sz w:val="26"/>
          <w:szCs w:val="26"/>
        </w:rPr>
        <w:t>4. Đề xuất cải tiến quy trình</w:t>
      </w:r>
    </w:p>
    <w:p w:rsidR="003860EF" w:rsidRPr="003860EF" w:rsidRDefault="003860EF" w:rsidP="003860EF">
      <w:pPr>
        <w:pStyle w:val="Heading1"/>
        <w:jc w:val="center"/>
        <w:rPr>
          <w:b w:val="0"/>
          <w:sz w:val="26"/>
          <w:szCs w:val="26"/>
        </w:rPr>
      </w:pPr>
      <w:r w:rsidRPr="003860EF">
        <w:rPr>
          <w:b w:val="0"/>
          <w:sz w:val="26"/>
          <w:szCs w:val="26"/>
        </w:rPr>
        <w:t>Bảng 3.x: Bảng đề xuất cải tiến quy trình</w:t>
      </w:r>
    </w:p>
    <w:tbl>
      <w:tblPr>
        <w:tblStyle w:val="TableGrid"/>
        <w:tblW w:w="0" w:type="auto"/>
        <w:tblLook w:val="04A0" w:firstRow="1" w:lastRow="0" w:firstColumn="1" w:lastColumn="0" w:noHBand="0" w:noVBand="1"/>
      </w:tblPr>
      <w:tblGrid>
        <w:gridCol w:w="708"/>
        <w:gridCol w:w="3141"/>
        <w:gridCol w:w="3699"/>
        <w:gridCol w:w="1802"/>
      </w:tblGrid>
      <w:tr w:rsidR="009F4E5C" w:rsidRPr="009F4E5C" w:rsidTr="00185009">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STT</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Vấn đề</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Giải pháp</w:t>
            </w:r>
          </w:p>
        </w:tc>
        <w:tc>
          <w:tcPr>
            <w:tcW w:w="0" w:type="auto"/>
            <w:hideMark/>
          </w:tcPr>
          <w:p w:rsidR="009F4E5C" w:rsidRPr="009F4E5C" w:rsidRDefault="009F4E5C" w:rsidP="008A473D">
            <w:pPr>
              <w:jc w:val="center"/>
              <w:rPr>
                <w:rFonts w:cs="Times New Roman"/>
                <w:b/>
                <w:bCs/>
                <w:sz w:val="26"/>
                <w:szCs w:val="26"/>
              </w:rPr>
            </w:pPr>
            <w:r w:rsidRPr="009F4E5C">
              <w:rPr>
                <w:rFonts w:cs="Times New Roman"/>
                <w:b/>
                <w:bCs/>
                <w:sz w:val="26"/>
                <w:szCs w:val="26"/>
              </w:rPr>
              <w:t>Kết quả kỳ vọng</w:t>
            </w:r>
          </w:p>
        </w:tc>
      </w:tr>
      <w:tr w:rsidR="009F4E5C" w:rsidRPr="009F4E5C" w:rsidTr="00185009">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1</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Đề xuất phải điều chỉnh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Xây dựng checklist đề xuất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Giảm NVA</w:t>
            </w:r>
          </w:p>
        </w:tc>
      </w:tr>
      <w:tr w:rsidR="009F4E5C" w:rsidRPr="009F4E5C" w:rsidTr="00185009">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2</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Chờ BGH phê duyệt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Sử dụng phê duyệt điện tử và cảnh báo quá hạn</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Giảm Hold</w:t>
            </w:r>
          </w:p>
        </w:tc>
      </w:tr>
      <w:tr w:rsidR="009F4E5C" w:rsidRPr="009F4E5C" w:rsidTr="00185009">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3</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Chuyển giao công nghệ lại</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Chuẩn hóa tiêu chí chuyển giao và nghiệm thu</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Giảm Over-do</w:t>
            </w:r>
          </w:p>
        </w:tc>
      </w:tr>
      <w:tr w:rsidR="009F4E5C" w:rsidRPr="009F4E5C" w:rsidTr="00185009">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4</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Đơn vị sử dụng gặp khó khăn khi vận hành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Cung cấp tài liệu và hướng dẫn chuẩn</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Giảm lỗi sử dụng</w:t>
            </w:r>
          </w:p>
        </w:tc>
      </w:tr>
      <w:tr w:rsidR="009F4E5C" w:rsidRPr="009F4E5C" w:rsidTr="00185009">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5</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Sửa đổi/bổ sung khi giám sát</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Xây dựng tiêu chí sử dụng rõ ràng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Giảm vòng lặp</w:t>
            </w:r>
          </w:p>
        </w:tc>
      </w:tr>
      <w:tr w:rsidR="009F4E5C" w:rsidRPr="009F4E5C" w:rsidTr="00185009">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6</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Báo cáo phải điều chỉnh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Chuẩn hóa biểu mẫu báo cáo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Giảm Over-do</w:t>
            </w:r>
          </w:p>
        </w:tc>
      </w:tr>
      <w:tr w:rsidR="009F4E5C" w:rsidRPr="009F4E5C" w:rsidTr="00185009">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7</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Chờ kiểm tra báo cáo</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Quy định thời hạn kiểm tra cụ thể</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Giảm Hold</w:t>
            </w:r>
          </w:p>
        </w:tc>
      </w:tr>
      <w:tr w:rsidR="009F4E5C" w:rsidRPr="009F4E5C" w:rsidTr="00185009">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8</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Hồ sơ di chuyển giữa nhiều bên</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Xây dựng hồ sơ điện tử dùng chung</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Giảm Move</w:t>
            </w:r>
          </w:p>
        </w:tc>
      </w:tr>
      <w:tr w:rsidR="009F4E5C" w:rsidRPr="009F4E5C" w:rsidTr="00185009">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9</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P.KH&amp;HTQT tham gia nhiều công đoạn</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Theo dõi khối lượng và tự động hóa các thao tác hành chính</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Giảm điểm nghẽn</w:t>
            </w:r>
          </w:p>
        </w:tc>
      </w:tr>
      <w:tr w:rsidR="009F4E5C" w:rsidRPr="009F4E5C" w:rsidTr="00185009">
        <w:tc>
          <w:tcPr>
            <w:tcW w:w="0" w:type="auto"/>
            <w:hideMark/>
          </w:tcPr>
          <w:p w:rsidR="009F4E5C" w:rsidRPr="009F4E5C" w:rsidRDefault="009F4E5C" w:rsidP="008A473D">
            <w:pPr>
              <w:jc w:val="center"/>
              <w:rPr>
                <w:rFonts w:cs="Times New Roman"/>
                <w:sz w:val="26"/>
                <w:szCs w:val="26"/>
              </w:rPr>
            </w:pPr>
            <w:r w:rsidRPr="009F4E5C">
              <w:rPr>
                <w:rFonts w:cs="Times New Roman"/>
                <w:sz w:val="26"/>
                <w:szCs w:val="26"/>
              </w:rPr>
              <w:t>10</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Khó theo dõi tiến độ</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Xây dựng trạng thái hồ sơ và cảnh báo thời hạn</w:t>
            </w:r>
          </w:p>
        </w:tc>
        <w:tc>
          <w:tcPr>
            <w:tcW w:w="0" w:type="auto"/>
            <w:hideMark/>
          </w:tcPr>
          <w:p w:rsidR="009F4E5C" w:rsidRPr="009F4E5C" w:rsidRDefault="009F4E5C" w:rsidP="009F4E5C">
            <w:pPr>
              <w:jc w:val="both"/>
              <w:rPr>
                <w:rFonts w:cs="Times New Roman"/>
                <w:sz w:val="26"/>
                <w:szCs w:val="26"/>
              </w:rPr>
            </w:pPr>
            <w:r w:rsidRPr="009F4E5C">
              <w:rPr>
                <w:rFonts w:cs="Times New Roman"/>
                <w:sz w:val="26"/>
                <w:szCs w:val="26"/>
              </w:rPr>
              <w:t>Tăng khả năng kiểm soát</w:t>
            </w:r>
          </w:p>
        </w:tc>
      </w:tr>
    </w:tbl>
    <w:p w:rsidR="009F4E5C" w:rsidRPr="009F4E5C" w:rsidRDefault="009F4E5C" w:rsidP="009F4E5C">
      <w:pPr>
        <w:pStyle w:val="Heading3"/>
        <w:jc w:val="both"/>
        <w:rPr>
          <w:sz w:val="26"/>
          <w:szCs w:val="26"/>
        </w:rPr>
      </w:pPr>
      <w:r w:rsidRPr="009F4E5C">
        <w:rPr>
          <w:sz w:val="26"/>
          <w:szCs w:val="26"/>
        </w:rPr>
        <w:t>Kết luận chung</w:t>
      </w:r>
    </w:p>
    <w:p w:rsidR="00E04373" w:rsidRPr="009F4E5C" w:rsidRDefault="009F4E5C" w:rsidP="008D2420">
      <w:pPr>
        <w:pStyle w:val="NormalWeb"/>
        <w:jc w:val="both"/>
        <w:rPr>
          <w:sz w:val="26"/>
          <w:szCs w:val="26"/>
        </w:rPr>
      </w:pPr>
      <w:r w:rsidRPr="008A473D">
        <w:rPr>
          <w:sz w:val="26"/>
          <w:szCs w:val="26"/>
        </w:rPr>
        <w:t xml:space="preserve">Qua phân tích quy trình, có thể thấy việc bổ sung các bước con và các Gateway vào mô hình BPMN đã giúp nhận diện rõ hơn các điểm phát sinh lãng phí. Các hoạt động tạo giá trị trực tiếp tập trung ở quá trình chuyển giao và đưa kết quả NCKH vào sử dụng, trong khi phần lớn các hoạt động còn lại phục vụ mục đích quản lý và kiểm soát. Lãng phí chủ yếu phát sinh từ thời gian chờ và các vòng lặp xử lý lại khi hồ sơ, công nghệ, kết quả sử dụng hoặc báo cáo chưa đạt yêu cầu. Vì vậy, hướng cải tiến trọng tâm là </w:t>
      </w:r>
      <w:bookmarkStart w:id="0" w:name="_GoBack"/>
      <w:bookmarkEnd w:id="0"/>
      <w:r w:rsidRPr="008A473D">
        <w:rPr>
          <w:rStyle w:val="Strong"/>
          <w:b w:val="0"/>
          <w:sz w:val="26"/>
          <w:szCs w:val="26"/>
        </w:rPr>
        <w:t>chuẩn hóa đầu vào, giảm số lần xử lý lại, số hóa hồ sơ và tăng khả năng theo dõi thời hạn xử lý</w:t>
      </w:r>
      <w:r w:rsidRPr="008A473D">
        <w:rPr>
          <w:b/>
          <w:sz w:val="26"/>
          <w:szCs w:val="26"/>
        </w:rPr>
        <w:t>.</w:t>
      </w:r>
    </w:p>
    <w:sectPr w:rsidR="00E04373" w:rsidRPr="009F4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16768"/>
    <w:multiLevelType w:val="multilevel"/>
    <w:tmpl w:val="B4C81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E28E9"/>
    <w:multiLevelType w:val="multilevel"/>
    <w:tmpl w:val="3C6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01184"/>
    <w:multiLevelType w:val="multilevel"/>
    <w:tmpl w:val="611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D509F"/>
    <w:multiLevelType w:val="multilevel"/>
    <w:tmpl w:val="443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67E40"/>
    <w:multiLevelType w:val="multilevel"/>
    <w:tmpl w:val="586E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32AAA"/>
    <w:multiLevelType w:val="multilevel"/>
    <w:tmpl w:val="E968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96922"/>
    <w:multiLevelType w:val="multilevel"/>
    <w:tmpl w:val="0C14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56D0A"/>
    <w:multiLevelType w:val="multilevel"/>
    <w:tmpl w:val="BFB4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53E5E"/>
    <w:multiLevelType w:val="multilevel"/>
    <w:tmpl w:val="B978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6321E4"/>
    <w:multiLevelType w:val="multilevel"/>
    <w:tmpl w:val="BB12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965B2"/>
    <w:multiLevelType w:val="multilevel"/>
    <w:tmpl w:val="2EDCF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2000B8"/>
    <w:multiLevelType w:val="multilevel"/>
    <w:tmpl w:val="6778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47278"/>
    <w:multiLevelType w:val="multilevel"/>
    <w:tmpl w:val="8CAE9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2D1150"/>
    <w:multiLevelType w:val="multilevel"/>
    <w:tmpl w:val="C9DE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A249D"/>
    <w:multiLevelType w:val="multilevel"/>
    <w:tmpl w:val="A5E6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87FCF"/>
    <w:multiLevelType w:val="multilevel"/>
    <w:tmpl w:val="EABE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44185"/>
    <w:multiLevelType w:val="multilevel"/>
    <w:tmpl w:val="B9AE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974E8"/>
    <w:multiLevelType w:val="multilevel"/>
    <w:tmpl w:val="5A7A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6"/>
  </w:num>
  <w:num w:numId="4">
    <w:abstractNumId w:val="16"/>
  </w:num>
  <w:num w:numId="5">
    <w:abstractNumId w:val="17"/>
  </w:num>
  <w:num w:numId="6">
    <w:abstractNumId w:val="13"/>
  </w:num>
  <w:num w:numId="7">
    <w:abstractNumId w:val="4"/>
  </w:num>
  <w:num w:numId="8">
    <w:abstractNumId w:val="2"/>
  </w:num>
  <w:num w:numId="9">
    <w:abstractNumId w:val="9"/>
  </w:num>
  <w:num w:numId="10">
    <w:abstractNumId w:val="7"/>
  </w:num>
  <w:num w:numId="11">
    <w:abstractNumId w:val="0"/>
  </w:num>
  <w:num w:numId="12">
    <w:abstractNumId w:val="14"/>
  </w:num>
  <w:num w:numId="13">
    <w:abstractNumId w:val="15"/>
  </w:num>
  <w:num w:numId="14">
    <w:abstractNumId w:val="11"/>
  </w:num>
  <w:num w:numId="15">
    <w:abstractNumId w:val="12"/>
  </w:num>
  <w:num w:numId="16">
    <w:abstractNumId w:val="5"/>
  </w:num>
  <w:num w:numId="17">
    <w:abstractNumId w:val="8"/>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334"/>
    <w:rsid w:val="00092238"/>
    <w:rsid w:val="000D3257"/>
    <w:rsid w:val="00185009"/>
    <w:rsid w:val="003860EF"/>
    <w:rsid w:val="00407AE3"/>
    <w:rsid w:val="00505BE6"/>
    <w:rsid w:val="00505F35"/>
    <w:rsid w:val="005D6081"/>
    <w:rsid w:val="00606334"/>
    <w:rsid w:val="00625709"/>
    <w:rsid w:val="00753887"/>
    <w:rsid w:val="008A473D"/>
    <w:rsid w:val="008D2420"/>
    <w:rsid w:val="008D73DD"/>
    <w:rsid w:val="009F4E5C"/>
    <w:rsid w:val="00E04373"/>
    <w:rsid w:val="00E93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588652"/>
  <w15:chartTrackingRefBased/>
  <w15:docId w15:val="{E8334693-FF83-4C79-9538-2A8ECD10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6334"/>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60633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06334"/>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unhideWhenUsed/>
    <w:qFormat/>
    <w:rsid w:val="009F4E5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334"/>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606334"/>
    <w:rPr>
      <w:rFonts w:eastAsia="Times New Roman" w:cs="Times New Roman"/>
      <w:b/>
      <w:bCs/>
      <w:sz w:val="36"/>
      <w:szCs w:val="36"/>
    </w:rPr>
  </w:style>
  <w:style w:type="character" w:customStyle="1" w:styleId="Heading3Char">
    <w:name w:val="Heading 3 Char"/>
    <w:basedOn w:val="DefaultParagraphFont"/>
    <w:link w:val="Heading3"/>
    <w:uiPriority w:val="9"/>
    <w:rsid w:val="00606334"/>
    <w:rPr>
      <w:rFonts w:eastAsia="Times New Roman" w:cs="Times New Roman"/>
      <w:b/>
      <w:bCs/>
      <w:sz w:val="27"/>
      <w:szCs w:val="27"/>
    </w:rPr>
  </w:style>
  <w:style w:type="paragraph" w:customStyle="1" w:styleId="msonormal0">
    <w:name w:val="msonormal"/>
    <w:basedOn w:val="Normal"/>
    <w:rsid w:val="00606334"/>
    <w:pPr>
      <w:spacing w:before="100" w:beforeAutospacing="1" w:after="100" w:afterAutospacing="1" w:line="240" w:lineRule="auto"/>
    </w:pPr>
    <w:rPr>
      <w:rFonts w:eastAsia="Times New Roman" w:cs="Times New Roman"/>
      <w:sz w:val="24"/>
      <w:szCs w:val="24"/>
    </w:rPr>
  </w:style>
  <w:style w:type="character" w:customStyle="1" w:styleId="pdq2pgselectionanchor">
    <w:name w:val="pdq2pg_selectionanchor"/>
    <w:basedOn w:val="DefaultParagraphFont"/>
    <w:rsid w:val="00606334"/>
  </w:style>
  <w:style w:type="paragraph" w:styleId="NormalWeb">
    <w:name w:val="Normal (Web)"/>
    <w:basedOn w:val="Normal"/>
    <w:uiPriority w:val="99"/>
    <w:unhideWhenUsed/>
    <w:rsid w:val="0060633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06334"/>
    <w:rPr>
      <w:b/>
      <w:bCs/>
    </w:rPr>
  </w:style>
  <w:style w:type="paragraph" w:styleId="HTMLPreformatted">
    <w:name w:val="HTML Preformatted"/>
    <w:basedOn w:val="Normal"/>
    <w:link w:val="HTMLPreformattedChar"/>
    <w:uiPriority w:val="99"/>
    <w:semiHidden/>
    <w:unhideWhenUsed/>
    <w:rsid w:val="00606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6334"/>
    <w:rPr>
      <w:rFonts w:ascii="Courier New" w:eastAsia="Times New Roman" w:hAnsi="Courier New" w:cs="Courier New"/>
      <w:sz w:val="20"/>
      <w:szCs w:val="20"/>
    </w:rPr>
  </w:style>
  <w:style w:type="character" w:styleId="HTMLCode">
    <w:name w:val="HTML Code"/>
    <w:basedOn w:val="DefaultParagraphFont"/>
    <w:uiPriority w:val="99"/>
    <w:semiHidden/>
    <w:unhideWhenUsed/>
    <w:rsid w:val="00606334"/>
    <w:rPr>
      <w:rFonts w:ascii="Courier New" w:eastAsia="Times New Roman" w:hAnsi="Courier New" w:cs="Courier New"/>
      <w:sz w:val="20"/>
      <w:szCs w:val="20"/>
    </w:rPr>
  </w:style>
  <w:style w:type="character" w:customStyle="1" w:styleId="contents">
    <w:name w:val="contents"/>
    <w:basedOn w:val="DefaultParagraphFont"/>
    <w:rsid w:val="00606334"/>
  </w:style>
  <w:style w:type="table" w:styleId="TableGrid">
    <w:name w:val="Table Grid"/>
    <w:basedOn w:val="TableNormal"/>
    <w:uiPriority w:val="39"/>
    <w:rsid w:val="00606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06334"/>
    <w:pPr>
      <w:spacing w:before="100" w:beforeAutospacing="1" w:after="100" w:afterAutospacing="1" w:line="240" w:lineRule="auto"/>
    </w:pPr>
    <w:rPr>
      <w:rFonts w:eastAsia="Times New Roman" w:cs="Times New Roman"/>
      <w:sz w:val="24"/>
      <w:szCs w:val="24"/>
    </w:rPr>
  </w:style>
  <w:style w:type="character" w:customStyle="1" w:styleId="Heading4Char">
    <w:name w:val="Heading 4 Char"/>
    <w:basedOn w:val="DefaultParagraphFont"/>
    <w:link w:val="Heading4"/>
    <w:uiPriority w:val="9"/>
    <w:rsid w:val="009F4E5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55128">
      <w:bodyDiv w:val="1"/>
      <w:marLeft w:val="0"/>
      <w:marRight w:val="0"/>
      <w:marTop w:val="0"/>
      <w:marBottom w:val="0"/>
      <w:divBdr>
        <w:top w:val="none" w:sz="0" w:space="0" w:color="auto"/>
        <w:left w:val="none" w:sz="0" w:space="0" w:color="auto"/>
        <w:bottom w:val="none" w:sz="0" w:space="0" w:color="auto"/>
        <w:right w:val="none" w:sz="0" w:space="0" w:color="auto"/>
      </w:divBdr>
    </w:div>
    <w:div w:id="55666320">
      <w:bodyDiv w:val="1"/>
      <w:marLeft w:val="0"/>
      <w:marRight w:val="0"/>
      <w:marTop w:val="0"/>
      <w:marBottom w:val="0"/>
      <w:divBdr>
        <w:top w:val="none" w:sz="0" w:space="0" w:color="auto"/>
        <w:left w:val="none" w:sz="0" w:space="0" w:color="auto"/>
        <w:bottom w:val="none" w:sz="0" w:space="0" w:color="auto"/>
        <w:right w:val="none" w:sz="0" w:space="0" w:color="auto"/>
      </w:divBdr>
      <w:divsChild>
        <w:div w:id="436751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56199">
      <w:bodyDiv w:val="1"/>
      <w:marLeft w:val="0"/>
      <w:marRight w:val="0"/>
      <w:marTop w:val="0"/>
      <w:marBottom w:val="0"/>
      <w:divBdr>
        <w:top w:val="none" w:sz="0" w:space="0" w:color="auto"/>
        <w:left w:val="none" w:sz="0" w:space="0" w:color="auto"/>
        <w:bottom w:val="none" w:sz="0" w:space="0" w:color="auto"/>
        <w:right w:val="none" w:sz="0" w:space="0" w:color="auto"/>
      </w:divBdr>
      <w:divsChild>
        <w:div w:id="1704817733">
          <w:marLeft w:val="0"/>
          <w:marRight w:val="0"/>
          <w:marTop w:val="0"/>
          <w:marBottom w:val="0"/>
          <w:divBdr>
            <w:top w:val="none" w:sz="0" w:space="0" w:color="auto"/>
            <w:left w:val="none" w:sz="0" w:space="0" w:color="auto"/>
            <w:bottom w:val="none" w:sz="0" w:space="0" w:color="auto"/>
            <w:right w:val="none" w:sz="0" w:space="0" w:color="auto"/>
          </w:divBdr>
          <w:divsChild>
            <w:div w:id="802041415">
              <w:marLeft w:val="0"/>
              <w:marRight w:val="0"/>
              <w:marTop w:val="0"/>
              <w:marBottom w:val="0"/>
              <w:divBdr>
                <w:top w:val="none" w:sz="0" w:space="0" w:color="auto"/>
                <w:left w:val="none" w:sz="0" w:space="0" w:color="auto"/>
                <w:bottom w:val="none" w:sz="0" w:space="0" w:color="auto"/>
                <w:right w:val="none" w:sz="0" w:space="0" w:color="auto"/>
              </w:divBdr>
            </w:div>
          </w:divsChild>
        </w:div>
        <w:div w:id="185019882">
          <w:marLeft w:val="0"/>
          <w:marRight w:val="0"/>
          <w:marTop w:val="0"/>
          <w:marBottom w:val="0"/>
          <w:divBdr>
            <w:top w:val="none" w:sz="0" w:space="0" w:color="auto"/>
            <w:left w:val="none" w:sz="0" w:space="0" w:color="auto"/>
            <w:bottom w:val="none" w:sz="0" w:space="0" w:color="auto"/>
            <w:right w:val="none" w:sz="0" w:space="0" w:color="auto"/>
          </w:divBdr>
          <w:divsChild>
            <w:div w:id="623579794">
              <w:marLeft w:val="0"/>
              <w:marRight w:val="0"/>
              <w:marTop w:val="0"/>
              <w:marBottom w:val="0"/>
              <w:divBdr>
                <w:top w:val="none" w:sz="0" w:space="0" w:color="auto"/>
                <w:left w:val="none" w:sz="0" w:space="0" w:color="auto"/>
                <w:bottom w:val="none" w:sz="0" w:space="0" w:color="auto"/>
                <w:right w:val="none" w:sz="0" w:space="0" w:color="auto"/>
              </w:divBdr>
            </w:div>
          </w:divsChild>
        </w:div>
        <w:div w:id="199124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463753">
          <w:marLeft w:val="0"/>
          <w:marRight w:val="0"/>
          <w:marTop w:val="0"/>
          <w:marBottom w:val="0"/>
          <w:divBdr>
            <w:top w:val="none" w:sz="0" w:space="0" w:color="auto"/>
            <w:left w:val="none" w:sz="0" w:space="0" w:color="auto"/>
            <w:bottom w:val="none" w:sz="0" w:space="0" w:color="auto"/>
            <w:right w:val="none" w:sz="0" w:space="0" w:color="auto"/>
          </w:divBdr>
          <w:divsChild>
            <w:div w:id="1432123603">
              <w:marLeft w:val="0"/>
              <w:marRight w:val="0"/>
              <w:marTop w:val="0"/>
              <w:marBottom w:val="0"/>
              <w:divBdr>
                <w:top w:val="none" w:sz="0" w:space="0" w:color="auto"/>
                <w:left w:val="none" w:sz="0" w:space="0" w:color="auto"/>
                <w:bottom w:val="none" w:sz="0" w:space="0" w:color="auto"/>
                <w:right w:val="none" w:sz="0" w:space="0" w:color="auto"/>
              </w:divBdr>
            </w:div>
          </w:divsChild>
        </w:div>
        <w:div w:id="216011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977701">
          <w:marLeft w:val="0"/>
          <w:marRight w:val="0"/>
          <w:marTop w:val="0"/>
          <w:marBottom w:val="0"/>
          <w:divBdr>
            <w:top w:val="none" w:sz="0" w:space="0" w:color="auto"/>
            <w:left w:val="none" w:sz="0" w:space="0" w:color="auto"/>
            <w:bottom w:val="none" w:sz="0" w:space="0" w:color="auto"/>
            <w:right w:val="none" w:sz="0" w:space="0" w:color="auto"/>
          </w:divBdr>
          <w:divsChild>
            <w:div w:id="576399545">
              <w:marLeft w:val="0"/>
              <w:marRight w:val="0"/>
              <w:marTop w:val="0"/>
              <w:marBottom w:val="0"/>
              <w:divBdr>
                <w:top w:val="none" w:sz="0" w:space="0" w:color="auto"/>
                <w:left w:val="none" w:sz="0" w:space="0" w:color="auto"/>
                <w:bottom w:val="none" w:sz="0" w:space="0" w:color="auto"/>
                <w:right w:val="none" w:sz="0" w:space="0" w:color="auto"/>
              </w:divBdr>
              <w:divsChild>
                <w:div w:id="12418785">
                  <w:marLeft w:val="0"/>
                  <w:marRight w:val="0"/>
                  <w:marTop w:val="0"/>
                  <w:marBottom w:val="0"/>
                  <w:divBdr>
                    <w:top w:val="none" w:sz="0" w:space="0" w:color="auto"/>
                    <w:left w:val="none" w:sz="0" w:space="0" w:color="auto"/>
                    <w:bottom w:val="none" w:sz="0" w:space="0" w:color="auto"/>
                    <w:right w:val="none" w:sz="0" w:space="0" w:color="auto"/>
                  </w:divBdr>
                  <w:divsChild>
                    <w:div w:id="634022883">
                      <w:marLeft w:val="0"/>
                      <w:marRight w:val="0"/>
                      <w:marTop w:val="0"/>
                      <w:marBottom w:val="0"/>
                      <w:divBdr>
                        <w:top w:val="none" w:sz="0" w:space="0" w:color="auto"/>
                        <w:left w:val="none" w:sz="0" w:space="0" w:color="auto"/>
                        <w:bottom w:val="none" w:sz="0" w:space="0" w:color="auto"/>
                        <w:right w:val="none" w:sz="0" w:space="0" w:color="auto"/>
                      </w:divBdr>
                      <w:divsChild>
                        <w:div w:id="338241626">
                          <w:marLeft w:val="0"/>
                          <w:marRight w:val="0"/>
                          <w:marTop w:val="0"/>
                          <w:marBottom w:val="0"/>
                          <w:divBdr>
                            <w:top w:val="none" w:sz="0" w:space="0" w:color="auto"/>
                            <w:left w:val="none" w:sz="0" w:space="0" w:color="auto"/>
                            <w:bottom w:val="none" w:sz="0" w:space="0" w:color="auto"/>
                            <w:right w:val="none" w:sz="0" w:space="0" w:color="auto"/>
                          </w:divBdr>
                          <w:divsChild>
                            <w:div w:id="2070221409">
                              <w:marLeft w:val="0"/>
                              <w:marRight w:val="0"/>
                              <w:marTop w:val="0"/>
                              <w:marBottom w:val="0"/>
                              <w:divBdr>
                                <w:top w:val="none" w:sz="0" w:space="0" w:color="auto"/>
                                <w:left w:val="none" w:sz="0" w:space="0" w:color="auto"/>
                                <w:bottom w:val="none" w:sz="0" w:space="0" w:color="auto"/>
                                <w:right w:val="none" w:sz="0" w:space="0" w:color="auto"/>
                              </w:divBdr>
                              <w:divsChild>
                                <w:div w:id="1973555921">
                                  <w:marLeft w:val="0"/>
                                  <w:marRight w:val="0"/>
                                  <w:marTop w:val="0"/>
                                  <w:marBottom w:val="0"/>
                                  <w:divBdr>
                                    <w:top w:val="none" w:sz="0" w:space="0" w:color="auto"/>
                                    <w:left w:val="none" w:sz="0" w:space="0" w:color="auto"/>
                                    <w:bottom w:val="none" w:sz="0" w:space="0" w:color="auto"/>
                                    <w:right w:val="none" w:sz="0" w:space="0" w:color="auto"/>
                                  </w:divBdr>
                                  <w:divsChild>
                                    <w:div w:id="2094813580">
                                      <w:marLeft w:val="0"/>
                                      <w:marRight w:val="0"/>
                                      <w:marTop w:val="0"/>
                                      <w:marBottom w:val="0"/>
                                      <w:divBdr>
                                        <w:top w:val="none" w:sz="0" w:space="0" w:color="auto"/>
                                        <w:left w:val="none" w:sz="0" w:space="0" w:color="auto"/>
                                        <w:bottom w:val="none" w:sz="0" w:space="0" w:color="auto"/>
                                        <w:right w:val="none" w:sz="0" w:space="0" w:color="auto"/>
                                      </w:divBdr>
                                      <w:divsChild>
                                        <w:div w:id="1481313534">
                                          <w:marLeft w:val="0"/>
                                          <w:marRight w:val="0"/>
                                          <w:marTop w:val="0"/>
                                          <w:marBottom w:val="0"/>
                                          <w:divBdr>
                                            <w:top w:val="none" w:sz="0" w:space="0" w:color="auto"/>
                                            <w:left w:val="none" w:sz="0" w:space="0" w:color="auto"/>
                                            <w:bottom w:val="none" w:sz="0" w:space="0" w:color="auto"/>
                                            <w:right w:val="none" w:sz="0" w:space="0" w:color="auto"/>
                                          </w:divBdr>
                                          <w:divsChild>
                                            <w:div w:id="452015587">
                                              <w:marLeft w:val="0"/>
                                              <w:marRight w:val="0"/>
                                              <w:marTop w:val="0"/>
                                              <w:marBottom w:val="0"/>
                                              <w:divBdr>
                                                <w:top w:val="none" w:sz="0" w:space="0" w:color="auto"/>
                                                <w:left w:val="none" w:sz="0" w:space="0" w:color="auto"/>
                                                <w:bottom w:val="none" w:sz="0" w:space="0" w:color="auto"/>
                                                <w:right w:val="none" w:sz="0" w:space="0" w:color="auto"/>
                                              </w:divBdr>
                                              <w:divsChild>
                                                <w:div w:id="1200972551">
                                                  <w:marLeft w:val="0"/>
                                                  <w:marRight w:val="0"/>
                                                  <w:marTop w:val="0"/>
                                                  <w:marBottom w:val="0"/>
                                                  <w:divBdr>
                                                    <w:top w:val="none" w:sz="0" w:space="0" w:color="auto"/>
                                                    <w:left w:val="none" w:sz="0" w:space="0" w:color="auto"/>
                                                    <w:bottom w:val="none" w:sz="0" w:space="0" w:color="auto"/>
                                                    <w:right w:val="none" w:sz="0" w:space="0" w:color="auto"/>
                                                  </w:divBdr>
                                                  <w:divsChild>
                                                    <w:div w:id="497505434">
                                                      <w:marLeft w:val="0"/>
                                                      <w:marRight w:val="0"/>
                                                      <w:marTop w:val="0"/>
                                                      <w:marBottom w:val="0"/>
                                                      <w:divBdr>
                                                        <w:top w:val="none" w:sz="0" w:space="0" w:color="auto"/>
                                                        <w:left w:val="none" w:sz="0" w:space="0" w:color="auto"/>
                                                        <w:bottom w:val="none" w:sz="0" w:space="0" w:color="auto"/>
                                                        <w:right w:val="none" w:sz="0" w:space="0" w:color="auto"/>
                                                      </w:divBdr>
                                                      <w:divsChild>
                                                        <w:div w:id="227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540044">
          <w:marLeft w:val="0"/>
          <w:marRight w:val="0"/>
          <w:marTop w:val="0"/>
          <w:marBottom w:val="0"/>
          <w:divBdr>
            <w:top w:val="none" w:sz="0" w:space="0" w:color="auto"/>
            <w:left w:val="none" w:sz="0" w:space="0" w:color="auto"/>
            <w:bottom w:val="none" w:sz="0" w:space="0" w:color="auto"/>
            <w:right w:val="none" w:sz="0" w:space="0" w:color="auto"/>
          </w:divBdr>
          <w:divsChild>
            <w:div w:id="1398556943">
              <w:marLeft w:val="0"/>
              <w:marRight w:val="0"/>
              <w:marTop w:val="0"/>
              <w:marBottom w:val="0"/>
              <w:divBdr>
                <w:top w:val="none" w:sz="0" w:space="0" w:color="auto"/>
                <w:left w:val="none" w:sz="0" w:space="0" w:color="auto"/>
                <w:bottom w:val="none" w:sz="0" w:space="0" w:color="auto"/>
                <w:right w:val="none" w:sz="0" w:space="0" w:color="auto"/>
              </w:divBdr>
              <w:divsChild>
                <w:div w:id="1840540051">
                  <w:marLeft w:val="0"/>
                  <w:marRight w:val="0"/>
                  <w:marTop w:val="0"/>
                  <w:marBottom w:val="0"/>
                  <w:divBdr>
                    <w:top w:val="none" w:sz="0" w:space="0" w:color="auto"/>
                    <w:left w:val="none" w:sz="0" w:space="0" w:color="auto"/>
                    <w:bottom w:val="none" w:sz="0" w:space="0" w:color="auto"/>
                    <w:right w:val="none" w:sz="0" w:space="0" w:color="auto"/>
                  </w:divBdr>
                  <w:divsChild>
                    <w:div w:id="1618565306">
                      <w:marLeft w:val="0"/>
                      <w:marRight w:val="0"/>
                      <w:marTop w:val="0"/>
                      <w:marBottom w:val="0"/>
                      <w:divBdr>
                        <w:top w:val="none" w:sz="0" w:space="0" w:color="auto"/>
                        <w:left w:val="none" w:sz="0" w:space="0" w:color="auto"/>
                        <w:bottom w:val="none" w:sz="0" w:space="0" w:color="auto"/>
                        <w:right w:val="none" w:sz="0" w:space="0" w:color="auto"/>
                      </w:divBdr>
                      <w:divsChild>
                        <w:div w:id="1631594298">
                          <w:marLeft w:val="0"/>
                          <w:marRight w:val="0"/>
                          <w:marTop w:val="0"/>
                          <w:marBottom w:val="0"/>
                          <w:divBdr>
                            <w:top w:val="none" w:sz="0" w:space="0" w:color="auto"/>
                            <w:left w:val="none" w:sz="0" w:space="0" w:color="auto"/>
                            <w:bottom w:val="none" w:sz="0" w:space="0" w:color="auto"/>
                            <w:right w:val="none" w:sz="0" w:space="0" w:color="auto"/>
                          </w:divBdr>
                          <w:divsChild>
                            <w:div w:id="1226407690">
                              <w:marLeft w:val="0"/>
                              <w:marRight w:val="0"/>
                              <w:marTop w:val="0"/>
                              <w:marBottom w:val="0"/>
                              <w:divBdr>
                                <w:top w:val="none" w:sz="0" w:space="0" w:color="auto"/>
                                <w:left w:val="none" w:sz="0" w:space="0" w:color="auto"/>
                                <w:bottom w:val="none" w:sz="0" w:space="0" w:color="auto"/>
                                <w:right w:val="none" w:sz="0" w:space="0" w:color="auto"/>
                              </w:divBdr>
                              <w:divsChild>
                                <w:div w:id="1450586180">
                                  <w:marLeft w:val="0"/>
                                  <w:marRight w:val="0"/>
                                  <w:marTop w:val="0"/>
                                  <w:marBottom w:val="0"/>
                                  <w:divBdr>
                                    <w:top w:val="none" w:sz="0" w:space="0" w:color="auto"/>
                                    <w:left w:val="none" w:sz="0" w:space="0" w:color="auto"/>
                                    <w:bottom w:val="none" w:sz="0" w:space="0" w:color="auto"/>
                                    <w:right w:val="none" w:sz="0" w:space="0" w:color="auto"/>
                                  </w:divBdr>
                                  <w:divsChild>
                                    <w:div w:id="2125225442">
                                      <w:marLeft w:val="0"/>
                                      <w:marRight w:val="0"/>
                                      <w:marTop w:val="0"/>
                                      <w:marBottom w:val="0"/>
                                      <w:divBdr>
                                        <w:top w:val="none" w:sz="0" w:space="0" w:color="auto"/>
                                        <w:left w:val="none" w:sz="0" w:space="0" w:color="auto"/>
                                        <w:bottom w:val="none" w:sz="0" w:space="0" w:color="auto"/>
                                        <w:right w:val="none" w:sz="0" w:space="0" w:color="auto"/>
                                      </w:divBdr>
                                      <w:divsChild>
                                        <w:div w:id="1331059481">
                                          <w:marLeft w:val="0"/>
                                          <w:marRight w:val="0"/>
                                          <w:marTop w:val="0"/>
                                          <w:marBottom w:val="0"/>
                                          <w:divBdr>
                                            <w:top w:val="none" w:sz="0" w:space="0" w:color="auto"/>
                                            <w:left w:val="none" w:sz="0" w:space="0" w:color="auto"/>
                                            <w:bottom w:val="none" w:sz="0" w:space="0" w:color="auto"/>
                                            <w:right w:val="none" w:sz="0" w:space="0" w:color="auto"/>
                                          </w:divBdr>
                                          <w:divsChild>
                                            <w:div w:id="1840385234">
                                              <w:marLeft w:val="0"/>
                                              <w:marRight w:val="0"/>
                                              <w:marTop w:val="0"/>
                                              <w:marBottom w:val="0"/>
                                              <w:divBdr>
                                                <w:top w:val="none" w:sz="0" w:space="0" w:color="auto"/>
                                                <w:left w:val="none" w:sz="0" w:space="0" w:color="auto"/>
                                                <w:bottom w:val="none" w:sz="0" w:space="0" w:color="auto"/>
                                                <w:right w:val="none" w:sz="0" w:space="0" w:color="auto"/>
                                              </w:divBdr>
                                              <w:divsChild>
                                                <w:div w:id="1004741037">
                                                  <w:marLeft w:val="0"/>
                                                  <w:marRight w:val="0"/>
                                                  <w:marTop w:val="0"/>
                                                  <w:marBottom w:val="0"/>
                                                  <w:divBdr>
                                                    <w:top w:val="none" w:sz="0" w:space="0" w:color="auto"/>
                                                    <w:left w:val="none" w:sz="0" w:space="0" w:color="auto"/>
                                                    <w:bottom w:val="none" w:sz="0" w:space="0" w:color="auto"/>
                                                    <w:right w:val="none" w:sz="0" w:space="0" w:color="auto"/>
                                                  </w:divBdr>
                                                  <w:divsChild>
                                                    <w:div w:id="1373114137">
                                                      <w:marLeft w:val="0"/>
                                                      <w:marRight w:val="0"/>
                                                      <w:marTop w:val="0"/>
                                                      <w:marBottom w:val="0"/>
                                                      <w:divBdr>
                                                        <w:top w:val="none" w:sz="0" w:space="0" w:color="auto"/>
                                                        <w:left w:val="none" w:sz="0" w:space="0" w:color="auto"/>
                                                        <w:bottom w:val="none" w:sz="0" w:space="0" w:color="auto"/>
                                                        <w:right w:val="none" w:sz="0" w:space="0" w:color="auto"/>
                                                      </w:divBdr>
                                                      <w:divsChild>
                                                        <w:div w:id="67974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039255">
          <w:marLeft w:val="0"/>
          <w:marRight w:val="0"/>
          <w:marTop w:val="0"/>
          <w:marBottom w:val="0"/>
          <w:divBdr>
            <w:top w:val="none" w:sz="0" w:space="0" w:color="auto"/>
            <w:left w:val="none" w:sz="0" w:space="0" w:color="auto"/>
            <w:bottom w:val="none" w:sz="0" w:space="0" w:color="auto"/>
            <w:right w:val="none" w:sz="0" w:space="0" w:color="auto"/>
          </w:divBdr>
          <w:divsChild>
            <w:div w:id="1932859958">
              <w:marLeft w:val="0"/>
              <w:marRight w:val="0"/>
              <w:marTop w:val="0"/>
              <w:marBottom w:val="0"/>
              <w:divBdr>
                <w:top w:val="none" w:sz="0" w:space="0" w:color="auto"/>
                <w:left w:val="none" w:sz="0" w:space="0" w:color="auto"/>
                <w:bottom w:val="none" w:sz="0" w:space="0" w:color="auto"/>
                <w:right w:val="none" w:sz="0" w:space="0" w:color="auto"/>
              </w:divBdr>
            </w:div>
          </w:divsChild>
        </w:div>
        <w:div w:id="422074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578284">
          <w:marLeft w:val="0"/>
          <w:marRight w:val="0"/>
          <w:marTop w:val="0"/>
          <w:marBottom w:val="0"/>
          <w:divBdr>
            <w:top w:val="none" w:sz="0" w:space="0" w:color="auto"/>
            <w:left w:val="none" w:sz="0" w:space="0" w:color="auto"/>
            <w:bottom w:val="none" w:sz="0" w:space="0" w:color="auto"/>
            <w:right w:val="none" w:sz="0" w:space="0" w:color="auto"/>
          </w:divBdr>
          <w:divsChild>
            <w:div w:id="1407068445">
              <w:marLeft w:val="0"/>
              <w:marRight w:val="0"/>
              <w:marTop w:val="0"/>
              <w:marBottom w:val="0"/>
              <w:divBdr>
                <w:top w:val="none" w:sz="0" w:space="0" w:color="auto"/>
                <w:left w:val="none" w:sz="0" w:space="0" w:color="auto"/>
                <w:bottom w:val="none" w:sz="0" w:space="0" w:color="auto"/>
                <w:right w:val="none" w:sz="0" w:space="0" w:color="auto"/>
              </w:divBdr>
              <w:divsChild>
                <w:div w:id="1399860086">
                  <w:marLeft w:val="0"/>
                  <w:marRight w:val="0"/>
                  <w:marTop w:val="0"/>
                  <w:marBottom w:val="0"/>
                  <w:divBdr>
                    <w:top w:val="none" w:sz="0" w:space="0" w:color="auto"/>
                    <w:left w:val="none" w:sz="0" w:space="0" w:color="auto"/>
                    <w:bottom w:val="none" w:sz="0" w:space="0" w:color="auto"/>
                    <w:right w:val="none" w:sz="0" w:space="0" w:color="auto"/>
                  </w:divBdr>
                  <w:divsChild>
                    <w:div w:id="45223929">
                      <w:marLeft w:val="0"/>
                      <w:marRight w:val="0"/>
                      <w:marTop w:val="0"/>
                      <w:marBottom w:val="0"/>
                      <w:divBdr>
                        <w:top w:val="none" w:sz="0" w:space="0" w:color="auto"/>
                        <w:left w:val="none" w:sz="0" w:space="0" w:color="auto"/>
                        <w:bottom w:val="none" w:sz="0" w:space="0" w:color="auto"/>
                        <w:right w:val="none" w:sz="0" w:space="0" w:color="auto"/>
                      </w:divBdr>
                      <w:divsChild>
                        <w:div w:id="1920671052">
                          <w:marLeft w:val="0"/>
                          <w:marRight w:val="0"/>
                          <w:marTop w:val="0"/>
                          <w:marBottom w:val="0"/>
                          <w:divBdr>
                            <w:top w:val="none" w:sz="0" w:space="0" w:color="auto"/>
                            <w:left w:val="none" w:sz="0" w:space="0" w:color="auto"/>
                            <w:bottom w:val="none" w:sz="0" w:space="0" w:color="auto"/>
                            <w:right w:val="none" w:sz="0" w:space="0" w:color="auto"/>
                          </w:divBdr>
                          <w:divsChild>
                            <w:div w:id="465126124">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sChild>
                                    <w:div w:id="907806317">
                                      <w:marLeft w:val="0"/>
                                      <w:marRight w:val="0"/>
                                      <w:marTop w:val="0"/>
                                      <w:marBottom w:val="0"/>
                                      <w:divBdr>
                                        <w:top w:val="none" w:sz="0" w:space="0" w:color="auto"/>
                                        <w:left w:val="none" w:sz="0" w:space="0" w:color="auto"/>
                                        <w:bottom w:val="none" w:sz="0" w:space="0" w:color="auto"/>
                                        <w:right w:val="none" w:sz="0" w:space="0" w:color="auto"/>
                                      </w:divBdr>
                                      <w:divsChild>
                                        <w:div w:id="577057917">
                                          <w:marLeft w:val="0"/>
                                          <w:marRight w:val="0"/>
                                          <w:marTop w:val="0"/>
                                          <w:marBottom w:val="0"/>
                                          <w:divBdr>
                                            <w:top w:val="none" w:sz="0" w:space="0" w:color="auto"/>
                                            <w:left w:val="none" w:sz="0" w:space="0" w:color="auto"/>
                                            <w:bottom w:val="none" w:sz="0" w:space="0" w:color="auto"/>
                                            <w:right w:val="none" w:sz="0" w:space="0" w:color="auto"/>
                                          </w:divBdr>
                                          <w:divsChild>
                                            <w:div w:id="1752191576">
                                              <w:marLeft w:val="0"/>
                                              <w:marRight w:val="0"/>
                                              <w:marTop w:val="0"/>
                                              <w:marBottom w:val="0"/>
                                              <w:divBdr>
                                                <w:top w:val="none" w:sz="0" w:space="0" w:color="auto"/>
                                                <w:left w:val="none" w:sz="0" w:space="0" w:color="auto"/>
                                                <w:bottom w:val="none" w:sz="0" w:space="0" w:color="auto"/>
                                                <w:right w:val="none" w:sz="0" w:space="0" w:color="auto"/>
                                              </w:divBdr>
                                              <w:divsChild>
                                                <w:div w:id="680593628">
                                                  <w:marLeft w:val="0"/>
                                                  <w:marRight w:val="0"/>
                                                  <w:marTop w:val="0"/>
                                                  <w:marBottom w:val="0"/>
                                                  <w:divBdr>
                                                    <w:top w:val="none" w:sz="0" w:space="0" w:color="auto"/>
                                                    <w:left w:val="none" w:sz="0" w:space="0" w:color="auto"/>
                                                    <w:bottom w:val="none" w:sz="0" w:space="0" w:color="auto"/>
                                                    <w:right w:val="none" w:sz="0" w:space="0" w:color="auto"/>
                                                  </w:divBdr>
                                                  <w:divsChild>
                                                    <w:div w:id="1456411834">
                                                      <w:marLeft w:val="0"/>
                                                      <w:marRight w:val="0"/>
                                                      <w:marTop w:val="0"/>
                                                      <w:marBottom w:val="0"/>
                                                      <w:divBdr>
                                                        <w:top w:val="none" w:sz="0" w:space="0" w:color="auto"/>
                                                        <w:left w:val="none" w:sz="0" w:space="0" w:color="auto"/>
                                                        <w:bottom w:val="none" w:sz="0" w:space="0" w:color="auto"/>
                                                        <w:right w:val="none" w:sz="0" w:space="0" w:color="auto"/>
                                                      </w:divBdr>
                                                      <w:divsChild>
                                                        <w:div w:id="3589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24486">
          <w:marLeft w:val="0"/>
          <w:marRight w:val="0"/>
          <w:marTop w:val="0"/>
          <w:marBottom w:val="0"/>
          <w:divBdr>
            <w:top w:val="none" w:sz="0" w:space="0" w:color="auto"/>
            <w:left w:val="none" w:sz="0" w:space="0" w:color="auto"/>
            <w:bottom w:val="none" w:sz="0" w:space="0" w:color="auto"/>
            <w:right w:val="none" w:sz="0" w:space="0" w:color="auto"/>
          </w:divBdr>
          <w:divsChild>
            <w:div w:id="749814141">
              <w:marLeft w:val="0"/>
              <w:marRight w:val="0"/>
              <w:marTop w:val="0"/>
              <w:marBottom w:val="0"/>
              <w:divBdr>
                <w:top w:val="none" w:sz="0" w:space="0" w:color="auto"/>
                <w:left w:val="none" w:sz="0" w:space="0" w:color="auto"/>
                <w:bottom w:val="none" w:sz="0" w:space="0" w:color="auto"/>
                <w:right w:val="none" w:sz="0" w:space="0" w:color="auto"/>
              </w:divBdr>
              <w:divsChild>
                <w:div w:id="7294475">
                  <w:marLeft w:val="0"/>
                  <w:marRight w:val="0"/>
                  <w:marTop w:val="0"/>
                  <w:marBottom w:val="0"/>
                  <w:divBdr>
                    <w:top w:val="none" w:sz="0" w:space="0" w:color="auto"/>
                    <w:left w:val="none" w:sz="0" w:space="0" w:color="auto"/>
                    <w:bottom w:val="none" w:sz="0" w:space="0" w:color="auto"/>
                    <w:right w:val="none" w:sz="0" w:space="0" w:color="auto"/>
                  </w:divBdr>
                  <w:divsChild>
                    <w:div w:id="704402328">
                      <w:marLeft w:val="0"/>
                      <w:marRight w:val="0"/>
                      <w:marTop w:val="0"/>
                      <w:marBottom w:val="0"/>
                      <w:divBdr>
                        <w:top w:val="none" w:sz="0" w:space="0" w:color="auto"/>
                        <w:left w:val="none" w:sz="0" w:space="0" w:color="auto"/>
                        <w:bottom w:val="none" w:sz="0" w:space="0" w:color="auto"/>
                        <w:right w:val="none" w:sz="0" w:space="0" w:color="auto"/>
                      </w:divBdr>
                      <w:divsChild>
                        <w:div w:id="1277450414">
                          <w:marLeft w:val="0"/>
                          <w:marRight w:val="0"/>
                          <w:marTop w:val="0"/>
                          <w:marBottom w:val="0"/>
                          <w:divBdr>
                            <w:top w:val="none" w:sz="0" w:space="0" w:color="auto"/>
                            <w:left w:val="none" w:sz="0" w:space="0" w:color="auto"/>
                            <w:bottom w:val="none" w:sz="0" w:space="0" w:color="auto"/>
                            <w:right w:val="none" w:sz="0" w:space="0" w:color="auto"/>
                          </w:divBdr>
                          <w:divsChild>
                            <w:div w:id="1679774911">
                              <w:marLeft w:val="0"/>
                              <w:marRight w:val="0"/>
                              <w:marTop w:val="0"/>
                              <w:marBottom w:val="0"/>
                              <w:divBdr>
                                <w:top w:val="none" w:sz="0" w:space="0" w:color="auto"/>
                                <w:left w:val="none" w:sz="0" w:space="0" w:color="auto"/>
                                <w:bottom w:val="none" w:sz="0" w:space="0" w:color="auto"/>
                                <w:right w:val="none" w:sz="0" w:space="0" w:color="auto"/>
                              </w:divBdr>
                              <w:divsChild>
                                <w:div w:id="2128161454">
                                  <w:marLeft w:val="0"/>
                                  <w:marRight w:val="0"/>
                                  <w:marTop w:val="0"/>
                                  <w:marBottom w:val="0"/>
                                  <w:divBdr>
                                    <w:top w:val="none" w:sz="0" w:space="0" w:color="auto"/>
                                    <w:left w:val="none" w:sz="0" w:space="0" w:color="auto"/>
                                    <w:bottom w:val="none" w:sz="0" w:space="0" w:color="auto"/>
                                    <w:right w:val="none" w:sz="0" w:space="0" w:color="auto"/>
                                  </w:divBdr>
                                  <w:divsChild>
                                    <w:div w:id="1306008564">
                                      <w:marLeft w:val="0"/>
                                      <w:marRight w:val="0"/>
                                      <w:marTop w:val="0"/>
                                      <w:marBottom w:val="0"/>
                                      <w:divBdr>
                                        <w:top w:val="none" w:sz="0" w:space="0" w:color="auto"/>
                                        <w:left w:val="none" w:sz="0" w:space="0" w:color="auto"/>
                                        <w:bottom w:val="none" w:sz="0" w:space="0" w:color="auto"/>
                                        <w:right w:val="none" w:sz="0" w:space="0" w:color="auto"/>
                                      </w:divBdr>
                                      <w:divsChild>
                                        <w:div w:id="364133459">
                                          <w:marLeft w:val="0"/>
                                          <w:marRight w:val="0"/>
                                          <w:marTop w:val="0"/>
                                          <w:marBottom w:val="0"/>
                                          <w:divBdr>
                                            <w:top w:val="none" w:sz="0" w:space="0" w:color="auto"/>
                                            <w:left w:val="none" w:sz="0" w:space="0" w:color="auto"/>
                                            <w:bottom w:val="none" w:sz="0" w:space="0" w:color="auto"/>
                                            <w:right w:val="none" w:sz="0" w:space="0" w:color="auto"/>
                                          </w:divBdr>
                                          <w:divsChild>
                                            <w:div w:id="452745519">
                                              <w:marLeft w:val="0"/>
                                              <w:marRight w:val="0"/>
                                              <w:marTop w:val="0"/>
                                              <w:marBottom w:val="0"/>
                                              <w:divBdr>
                                                <w:top w:val="none" w:sz="0" w:space="0" w:color="auto"/>
                                                <w:left w:val="none" w:sz="0" w:space="0" w:color="auto"/>
                                                <w:bottom w:val="none" w:sz="0" w:space="0" w:color="auto"/>
                                                <w:right w:val="none" w:sz="0" w:space="0" w:color="auto"/>
                                              </w:divBdr>
                                              <w:divsChild>
                                                <w:div w:id="1020158113">
                                                  <w:marLeft w:val="0"/>
                                                  <w:marRight w:val="0"/>
                                                  <w:marTop w:val="0"/>
                                                  <w:marBottom w:val="0"/>
                                                  <w:divBdr>
                                                    <w:top w:val="none" w:sz="0" w:space="0" w:color="auto"/>
                                                    <w:left w:val="none" w:sz="0" w:space="0" w:color="auto"/>
                                                    <w:bottom w:val="none" w:sz="0" w:space="0" w:color="auto"/>
                                                    <w:right w:val="none" w:sz="0" w:space="0" w:color="auto"/>
                                                  </w:divBdr>
                                                  <w:divsChild>
                                                    <w:div w:id="1276139311">
                                                      <w:marLeft w:val="0"/>
                                                      <w:marRight w:val="0"/>
                                                      <w:marTop w:val="0"/>
                                                      <w:marBottom w:val="0"/>
                                                      <w:divBdr>
                                                        <w:top w:val="none" w:sz="0" w:space="0" w:color="auto"/>
                                                        <w:left w:val="none" w:sz="0" w:space="0" w:color="auto"/>
                                                        <w:bottom w:val="none" w:sz="0" w:space="0" w:color="auto"/>
                                                        <w:right w:val="none" w:sz="0" w:space="0" w:color="auto"/>
                                                      </w:divBdr>
                                                      <w:divsChild>
                                                        <w:div w:id="13372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570313">
          <w:marLeft w:val="0"/>
          <w:marRight w:val="0"/>
          <w:marTop w:val="0"/>
          <w:marBottom w:val="0"/>
          <w:divBdr>
            <w:top w:val="none" w:sz="0" w:space="0" w:color="auto"/>
            <w:left w:val="none" w:sz="0" w:space="0" w:color="auto"/>
            <w:bottom w:val="none" w:sz="0" w:space="0" w:color="auto"/>
            <w:right w:val="none" w:sz="0" w:space="0" w:color="auto"/>
          </w:divBdr>
          <w:divsChild>
            <w:div w:id="365060507">
              <w:marLeft w:val="0"/>
              <w:marRight w:val="0"/>
              <w:marTop w:val="0"/>
              <w:marBottom w:val="0"/>
              <w:divBdr>
                <w:top w:val="none" w:sz="0" w:space="0" w:color="auto"/>
                <w:left w:val="none" w:sz="0" w:space="0" w:color="auto"/>
                <w:bottom w:val="none" w:sz="0" w:space="0" w:color="auto"/>
                <w:right w:val="none" w:sz="0" w:space="0" w:color="auto"/>
              </w:divBdr>
              <w:divsChild>
                <w:div w:id="201988892">
                  <w:marLeft w:val="0"/>
                  <w:marRight w:val="0"/>
                  <w:marTop w:val="0"/>
                  <w:marBottom w:val="0"/>
                  <w:divBdr>
                    <w:top w:val="none" w:sz="0" w:space="0" w:color="auto"/>
                    <w:left w:val="none" w:sz="0" w:space="0" w:color="auto"/>
                    <w:bottom w:val="none" w:sz="0" w:space="0" w:color="auto"/>
                    <w:right w:val="none" w:sz="0" w:space="0" w:color="auto"/>
                  </w:divBdr>
                  <w:divsChild>
                    <w:div w:id="822936820">
                      <w:marLeft w:val="0"/>
                      <w:marRight w:val="0"/>
                      <w:marTop w:val="0"/>
                      <w:marBottom w:val="0"/>
                      <w:divBdr>
                        <w:top w:val="none" w:sz="0" w:space="0" w:color="auto"/>
                        <w:left w:val="none" w:sz="0" w:space="0" w:color="auto"/>
                        <w:bottom w:val="none" w:sz="0" w:space="0" w:color="auto"/>
                        <w:right w:val="none" w:sz="0" w:space="0" w:color="auto"/>
                      </w:divBdr>
                      <w:divsChild>
                        <w:div w:id="385640950">
                          <w:marLeft w:val="0"/>
                          <w:marRight w:val="0"/>
                          <w:marTop w:val="0"/>
                          <w:marBottom w:val="0"/>
                          <w:divBdr>
                            <w:top w:val="none" w:sz="0" w:space="0" w:color="auto"/>
                            <w:left w:val="none" w:sz="0" w:space="0" w:color="auto"/>
                            <w:bottom w:val="none" w:sz="0" w:space="0" w:color="auto"/>
                            <w:right w:val="none" w:sz="0" w:space="0" w:color="auto"/>
                          </w:divBdr>
                          <w:divsChild>
                            <w:div w:id="1694456382">
                              <w:marLeft w:val="0"/>
                              <w:marRight w:val="0"/>
                              <w:marTop w:val="0"/>
                              <w:marBottom w:val="0"/>
                              <w:divBdr>
                                <w:top w:val="none" w:sz="0" w:space="0" w:color="auto"/>
                                <w:left w:val="none" w:sz="0" w:space="0" w:color="auto"/>
                                <w:bottom w:val="none" w:sz="0" w:space="0" w:color="auto"/>
                                <w:right w:val="none" w:sz="0" w:space="0" w:color="auto"/>
                              </w:divBdr>
                              <w:divsChild>
                                <w:div w:id="263921172">
                                  <w:marLeft w:val="0"/>
                                  <w:marRight w:val="0"/>
                                  <w:marTop w:val="0"/>
                                  <w:marBottom w:val="0"/>
                                  <w:divBdr>
                                    <w:top w:val="none" w:sz="0" w:space="0" w:color="auto"/>
                                    <w:left w:val="none" w:sz="0" w:space="0" w:color="auto"/>
                                    <w:bottom w:val="none" w:sz="0" w:space="0" w:color="auto"/>
                                    <w:right w:val="none" w:sz="0" w:space="0" w:color="auto"/>
                                  </w:divBdr>
                                  <w:divsChild>
                                    <w:div w:id="1257403334">
                                      <w:marLeft w:val="0"/>
                                      <w:marRight w:val="0"/>
                                      <w:marTop w:val="0"/>
                                      <w:marBottom w:val="0"/>
                                      <w:divBdr>
                                        <w:top w:val="none" w:sz="0" w:space="0" w:color="auto"/>
                                        <w:left w:val="none" w:sz="0" w:space="0" w:color="auto"/>
                                        <w:bottom w:val="none" w:sz="0" w:space="0" w:color="auto"/>
                                        <w:right w:val="none" w:sz="0" w:space="0" w:color="auto"/>
                                      </w:divBdr>
                                      <w:divsChild>
                                        <w:div w:id="1196231753">
                                          <w:marLeft w:val="0"/>
                                          <w:marRight w:val="0"/>
                                          <w:marTop w:val="0"/>
                                          <w:marBottom w:val="0"/>
                                          <w:divBdr>
                                            <w:top w:val="none" w:sz="0" w:space="0" w:color="auto"/>
                                            <w:left w:val="none" w:sz="0" w:space="0" w:color="auto"/>
                                            <w:bottom w:val="none" w:sz="0" w:space="0" w:color="auto"/>
                                            <w:right w:val="none" w:sz="0" w:space="0" w:color="auto"/>
                                          </w:divBdr>
                                          <w:divsChild>
                                            <w:div w:id="50080226">
                                              <w:marLeft w:val="0"/>
                                              <w:marRight w:val="0"/>
                                              <w:marTop w:val="0"/>
                                              <w:marBottom w:val="0"/>
                                              <w:divBdr>
                                                <w:top w:val="none" w:sz="0" w:space="0" w:color="auto"/>
                                                <w:left w:val="none" w:sz="0" w:space="0" w:color="auto"/>
                                                <w:bottom w:val="none" w:sz="0" w:space="0" w:color="auto"/>
                                                <w:right w:val="none" w:sz="0" w:space="0" w:color="auto"/>
                                              </w:divBdr>
                                              <w:divsChild>
                                                <w:div w:id="979962080">
                                                  <w:marLeft w:val="0"/>
                                                  <w:marRight w:val="0"/>
                                                  <w:marTop w:val="0"/>
                                                  <w:marBottom w:val="0"/>
                                                  <w:divBdr>
                                                    <w:top w:val="none" w:sz="0" w:space="0" w:color="auto"/>
                                                    <w:left w:val="none" w:sz="0" w:space="0" w:color="auto"/>
                                                    <w:bottom w:val="none" w:sz="0" w:space="0" w:color="auto"/>
                                                    <w:right w:val="none" w:sz="0" w:space="0" w:color="auto"/>
                                                  </w:divBdr>
                                                  <w:divsChild>
                                                    <w:div w:id="1898008273">
                                                      <w:marLeft w:val="0"/>
                                                      <w:marRight w:val="0"/>
                                                      <w:marTop w:val="0"/>
                                                      <w:marBottom w:val="0"/>
                                                      <w:divBdr>
                                                        <w:top w:val="none" w:sz="0" w:space="0" w:color="auto"/>
                                                        <w:left w:val="none" w:sz="0" w:space="0" w:color="auto"/>
                                                        <w:bottom w:val="none" w:sz="0" w:space="0" w:color="auto"/>
                                                        <w:right w:val="none" w:sz="0" w:space="0" w:color="auto"/>
                                                      </w:divBdr>
                                                      <w:divsChild>
                                                        <w:div w:id="73154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46946">
          <w:marLeft w:val="0"/>
          <w:marRight w:val="0"/>
          <w:marTop w:val="0"/>
          <w:marBottom w:val="0"/>
          <w:divBdr>
            <w:top w:val="none" w:sz="0" w:space="0" w:color="auto"/>
            <w:left w:val="none" w:sz="0" w:space="0" w:color="auto"/>
            <w:bottom w:val="none" w:sz="0" w:space="0" w:color="auto"/>
            <w:right w:val="none" w:sz="0" w:space="0" w:color="auto"/>
          </w:divBdr>
          <w:divsChild>
            <w:div w:id="1722049880">
              <w:marLeft w:val="0"/>
              <w:marRight w:val="0"/>
              <w:marTop w:val="0"/>
              <w:marBottom w:val="0"/>
              <w:divBdr>
                <w:top w:val="none" w:sz="0" w:space="0" w:color="auto"/>
                <w:left w:val="none" w:sz="0" w:space="0" w:color="auto"/>
                <w:bottom w:val="none" w:sz="0" w:space="0" w:color="auto"/>
                <w:right w:val="none" w:sz="0" w:space="0" w:color="auto"/>
              </w:divBdr>
              <w:divsChild>
                <w:div w:id="1387948996">
                  <w:marLeft w:val="0"/>
                  <w:marRight w:val="0"/>
                  <w:marTop w:val="0"/>
                  <w:marBottom w:val="0"/>
                  <w:divBdr>
                    <w:top w:val="none" w:sz="0" w:space="0" w:color="auto"/>
                    <w:left w:val="none" w:sz="0" w:space="0" w:color="auto"/>
                    <w:bottom w:val="none" w:sz="0" w:space="0" w:color="auto"/>
                    <w:right w:val="none" w:sz="0" w:space="0" w:color="auto"/>
                  </w:divBdr>
                  <w:divsChild>
                    <w:div w:id="907226481">
                      <w:marLeft w:val="0"/>
                      <w:marRight w:val="0"/>
                      <w:marTop w:val="0"/>
                      <w:marBottom w:val="0"/>
                      <w:divBdr>
                        <w:top w:val="none" w:sz="0" w:space="0" w:color="auto"/>
                        <w:left w:val="none" w:sz="0" w:space="0" w:color="auto"/>
                        <w:bottom w:val="none" w:sz="0" w:space="0" w:color="auto"/>
                        <w:right w:val="none" w:sz="0" w:space="0" w:color="auto"/>
                      </w:divBdr>
                      <w:divsChild>
                        <w:div w:id="520321140">
                          <w:marLeft w:val="0"/>
                          <w:marRight w:val="0"/>
                          <w:marTop w:val="0"/>
                          <w:marBottom w:val="0"/>
                          <w:divBdr>
                            <w:top w:val="none" w:sz="0" w:space="0" w:color="auto"/>
                            <w:left w:val="none" w:sz="0" w:space="0" w:color="auto"/>
                            <w:bottom w:val="none" w:sz="0" w:space="0" w:color="auto"/>
                            <w:right w:val="none" w:sz="0" w:space="0" w:color="auto"/>
                          </w:divBdr>
                          <w:divsChild>
                            <w:div w:id="919367899">
                              <w:marLeft w:val="0"/>
                              <w:marRight w:val="0"/>
                              <w:marTop w:val="0"/>
                              <w:marBottom w:val="0"/>
                              <w:divBdr>
                                <w:top w:val="none" w:sz="0" w:space="0" w:color="auto"/>
                                <w:left w:val="none" w:sz="0" w:space="0" w:color="auto"/>
                                <w:bottom w:val="none" w:sz="0" w:space="0" w:color="auto"/>
                                <w:right w:val="none" w:sz="0" w:space="0" w:color="auto"/>
                              </w:divBdr>
                              <w:divsChild>
                                <w:div w:id="1230724594">
                                  <w:marLeft w:val="0"/>
                                  <w:marRight w:val="0"/>
                                  <w:marTop w:val="0"/>
                                  <w:marBottom w:val="0"/>
                                  <w:divBdr>
                                    <w:top w:val="none" w:sz="0" w:space="0" w:color="auto"/>
                                    <w:left w:val="none" w:sz="0" w:space="0" w:color="auto"/>
                                    <w:bottom w:val="none" w:sz="0" w:space="0" w:color="auto"/>
                                    <w:right w:val="none" w:sz="0" w:space="0" w:color="auto"/>
                                  </w:divBdr>
                                  <w:divsChild>
                                    <w:div w:id="855967920">
                                      <w:marLeft w:val="0"/>
                                      <w:marRight w:val="0"/>
                                      <w:marTop w:val="0"/>
                                      <w:marBottom w:val="0"/>
                                      <w:divBdr>
                                        <w:top w:val="none" w:sz="0" w:space="0" w:color="auto"/>
                                        <w:left w:val="none" w:sz="0" w:space="0" w:color="auto"/>
                                        <w:bottom w:val="none" w:sz="0" w:space="0" w:color="auto"/>
                                        <w:right w:val="none" w:sz="0" w:space="0" w:color="auto"/>
                                      </w:divBdr>
                                      <w:divsChild>
                                        <w:div w:id="421681299">
                                          <w:marLeft w:val="0"/>
                                          <w:marRight w:val="0"/>
                                          <w:marTop w:val="0"/>
                                          <w:marBottom w:val="0"/>
                                          <w:divBdr>
                                            <w:top w:val="none" w:sz="0" w:space="0" w:color="auto"/>
                                            <w:left w:val="none" w:sz="0" w:space="0" w:color="auto"/>
                                            <w:bottom w:val="none" w:sz="0" w:space="0" w:color="auto"/>
                                            <w:right w:val="none" w:sz="0" w:space="0" w:color="auto"/>
                                          </w:divBdr>
                                          <w:divsChild>
                                            <w:div w:id="515582009">
                                              <w:marLeft w:val="0"/>
                                              <w:marRight w:val="0"/>
                                              <w:marTop w:val="0"/>
                                              <w:marBottom w:val="0"/>
                                              <w:divBdr>
                                                <w:top w:val="none" w:sz="0" w:space="0" w:color="auto"/>
                                                <w:left w:val="none" w:sz="0" w:space="0" w:color="auto"/>
                                                <w:bottom w:val="none" w:sz="0" w:space="0" w:color="auto"/>
                                                <w:right w:val="none" w:sz="0" w:space="0" w:color="auto"/>
                                              </w:divBdr>
                                              <w:divsChild>
                                                <w:div w:id="1951157581">
                                                  <w:marLeft w:val="0"/>
                                                  <w:marRight w:val="0"/>
                                                  <w:marTop w:val="0"/>
                                                  <w:marBottom w:val="0"/>
                                                  <w:divBdr>
                                                    <w:top w:val="none" w:sz="0" w:space="0" w:color="auto"/>
                                                    <w:left w:val="none" w:sz="0" w:space="0" w:color="auto"/>
                                                    <w:bottom w:val="none" w:sz="0" w:space="0" w:color="auto"/>
                                                    <w:right w:val="none" w:sz="0" w:space="0" w:color="auto"/>
                                                  </w:divBdr>
                                                  <w:divsChild>
                                                    <w:div w:id="1076631520">
                                                      <w:marLeft w:val="0"/>
                                                      <w:marRight w:val="0"/>
                                                      <w:marTop w:val="0"/>
                                                      <w:marBottom w:val="0"/>
                                                      <w:divBdr>
                                                        <w:top w:val="none" w:sz="0" w:space="0" w:color="auto"/>
                                                        <w:left w:val="none" w:sz="0" w:space="0" w:color="auto"/>
                                                        <w:bottom w:val="none" w:sz="0" w:space="0" w:color="auto"/>
                                                        <w:right w:val="none" w:sz="0" w:space="0" w:color="auto"/>
                                                      </w:divBdr>
                                                      <w:divsChild>
                                                        <w:div w:id="151441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17309">
          <w:marLeft w:val="0"/>
          <w:marRight w:val="0"/>
          <w:marTop w:val="0"/>
          <w:marBottom w:val="0"/>
          <w:divBdr>
            <w:top w:val="none" w:sz="0" w:space="0" w:color="auto"/>
            <w:left w:val="none" w:sz="0" w:space="0" w:color="auto"/>
            <w:bottom w:val="none" w:sz="0" w:space="0" w:color="auto"/>
            <w:right w:val="none" w:sz="0" w:space="0" w:color="auto"/>
          </w:divBdr>
          <w:divsChild>
            <w:div w:id="1609582724">
              <w:marLeft w:val="0"/>
              <w:marRight w:val="0"/>
              <w:marTop w:val="0"/>
              <w:marBottom w:val="0"/>
              <w:divBdr>
                <w:top w:val="none" w:sz="0" w:space="0" w:color="auto"/>
                <w:left w:val="none" w:sz="0" w:space="0" w:color="auto"/>
                <w:bottom w:val="none" w:sz="0" w:space="0" w:color="auto"/>
                <w:right w:val="none" w:sz="0" w:space="0" w:color="auto"/>
              </w:divBdr>
            </w:div>
          </w:divsChild>
        </w:div>
        <w:div w:id="1234318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827984">
          <w:marLeft w:val="0"/>
          <w:marRight w:val="0"/>
          <w:marTop w:val="0"/>
          <w:marBottom w:val="0"/>
          <w:divBdr>
            <w:top w:val="none" w:sz="0" w:space="0" w:color="auto"/>
            <w:left w:val="none" w:sz="0" w:space="0" w:color="auto"/>
            <w:bottom w:val="none" w:sz="0" w:space="0" w:color="auto"/>
            <w:right w:val="none" w:sz="0" w:space="0" w:color="auto"/>
          </w:divBdr>
          <w:divsChild>
            <w:div w:id="1744135351">
              <w:marLeft w:val="0"/>
              <w:marRight w:val="0"/>
              <w:marTop w:val="0"/>
              <w:marBottom w:val="0"/>
              <w:divBdr>
                <w:top w:val="none" w:sz="0" w:space="0" w:color="auto"/>
                <w:left w:val="none" w:sz="0" w:space="0" w:color="auto"/>
                <w:bottom w:val="none" w:sz="0" w:space="0" w:color="auto"/>
                <w:right w:val="none" w:sz="0" w:space="0" w:color="auto"/>
              </w:divBdr>
              <w:divsChild>
                <w:div w:id="2039500658">
                  <w:marLeft w:val="0"/>
                  <w:marRight w:val="0"/>
                  <w:marTop w:val="0"/>
                  <w:marBottom w:val="0"/>
                  <w:divBdr>
                    <w:top w:val="none" w:sz="0" w:space="0" w:color="auto"/>
                    <w:left w:val="none" w:sz="0" w:space="0" w:color="auto"/>
                    <w:bottom w:val="none" w:sz="0" w:space="0" w:color="auto"/>
                    <w:right w:val="none" w:sz="0" w:space="0" w:color="auto"/>
                  </w:divBdr>
                  <w:divsChild>
                    <w:div w:id="546113536">
                      <w:marLeft w:val="0"/>
                      <w:marRight w:val="0"/>
                      <w:marTop w:val="0"/>
                      <w:marBottom w:val="0"/>
                      <w:divBdr>
                        <w:top w:val="none" w:sz="0" w:space="0" w:color="auto"/>
                        <w:left w:val="none" w:sz="0" w:space="0" w:color="auto"/>
                        <w:bottom w:val="none" w:sz="0" w:space="0" w:color="auto"/>
                        <w:right w:val="none" w:sz="0" w:space="0" w:color="auto"/>
                      </w:divBdr>
                      <w:divsChild>
                        <w:div w:id="256259580">
                          <w:marLeft w:val="0"/>
                          <w:marRight w:val="0"/>
                          <w:marTop w:val="0"/>
                          <w:marBottom w:val="0"/>
                          <w:divBdr>
                            <w:top w:val="none" w:sz="0" w:space="0" w:color="auto"/>
                            <w:left w:val="none" w:sz="0" w:space="0" w:color="auto"/>
                            <w:bottom w:val="none" w:sz="0" w:space="0" w:color="auto"/>
                            <w:right w:val="none" w:sz="0" w:space="0" w:color="auto"/>
                          </w:divBdr>
                          <w:divsChild>
                            <w:div w:id="1815757432">
                              <w:marLeft w:val="0"/>
                              <w:marRight w:val="0"/>
                              <w:marTop w:val="0"/>
                              <w:marBottom w:val="0"/>
                              <w:divBdr>
                                <w:top w:val="none" w:sz="0" w:space="0" w:color="auto"/>
                                <w:left w:val="none" w:sz="0" w:space="0" w:color="auto"/>
                                <w:bottom w:val="none" w:sz="0" w:space="0" w:color="auto"/>
                                <w:right w:val="none" w:sz="0" w:space="0" w:color="auto"/>
                              </w:divBdr>
                              <w:divsChild>
                                <w:div w:id="2011374137">
                                  <w:marLeft w:val="0"/>
                                  <w:marRight w:val="0"/>
                                  <w:marTop w:val="0"/>
                                  <w:marBottom w:val="0"/>
                                  <w:divBdr>
                                    <w:top w:val="none" w:sz="0" w:space="0" w:color="auto"/>
                                    <w:left w:val="none" w:sz="0" w:space="0" w:color="auto"/>
                                    <w:bottom w:val="none" w:sz="0" w:space="0" w:color="auto"/>
                                    <w:right w:val="none" w:sz="0" w:space="0" w:color="auto"/>
                                  </w:divBdr>
                                  <w:divsChild>
                                    <w:div w:id="1058672084">
                                      <w:marLeft w:val="0"/>
                                      <w:marRight w:val="0"/>
                                      <w:marTop w:val="0"/>
                                      <w:marBottom w:val="0"/>
                                      <w:divBdr>
                                        <w:top w:val="none" w:sz="0" w:space="0" w:color="auto"/>
                                        <w:left w:val="none" w:sz="0" w:space="0" w:color="auto"/>
                                        <w:bottom w:val="none" w:sz="0" w:space="0" w:color="auto"/>
                                        <w:right w:val="none" w:sz="0" w:space="0" w:color="auto"/>
                                      </w:divBdr>
                                      <w:divsChild>
                                        <w:div w:id="1403410266">
                                          <w:marLeft w:val="0"/>
                                          <w:marRight w:val="0"/>
                                          <w:marTop w:val="0"/>
                                          <w:marBottom w:val="0"/>
                                          <w:divBdr>
                                            <w:top w:val="none" w:sz="0" w:space="0" w:color="auto"/>
                                            <w:left w:val="none" w:sz="0" w:space="0" w:color="auto"/>
                                            <w:bottom w:val="none" w:sz="0" w:space="0" w:color="auto"/>
                                            <w:right w:val="none" w:sz="0" w:space="0" w:color="auto"/>
                                          </w:divBdr>
                                          <w:divsChild>
                                            <w:div w:id="30886742">
                                              <w:marLeft w:val="0"/>
                                              <w:marRight w:val="0"/>
                                              <w:marTop w:val="0"/>
                                              <w:marBottom w:val="0"/>
                                              <w:divBdr>
                                                <w:top w:val="none" w:sz="0" w:space="0" w:color="auto"/>
                                                <w:left w:val="none" w:sz="0" w:space="0" w:color="auto"/>
                                                <w:bottom w:val="none" w:sz="0" w:space="0" w:color="auto"/>
                                                <w:right w:val="none" w:sz="0" w:space="0" w:color="auto"/>
                                              </w:divBdr>
                                              <w:divsChild>
                                                <w:div w:id="979964979">
                                                  <w:marLeft w:val="0"/>
                                                  <w:marRight w:val="0"/>
                                                  <w:marTop w:val="0"/>
                                                  <w:marBottom w:val="0"/>
                                                  <w:divBdr>
                                                    <w:top w:val="none" w:sz="0" w:space="0" w:color="auto"/>
                                                    <w:left w:val="none" w:sz="0" w:space="0" w:color="auto"/>
                                                    <w:bottom w:val="none" w:sz="0" w:space="0" w:color="auto"/>
                                                    <w:right w:val="none" w:sz="0" w:space="0" w:color="auto"/>
                                                  </w:divBdr>
                                                  <w:divsChild>
                                                    <w:div w:id="1438673769">
                                                      <w:marLeft w:val="0"/>
                                                      <w:marRight w:val="0"/>
                                                      <w:marTop w:val="0"/>
                                                      <w:marBottom w:val="0"/>
                                                      <w:divBdr>
                                                        <w:top w:val="none" w:sz="0" w:space="0" w:color="auto"/>
                                                        <w:left w:val="none" w:sz="0" w:space="0" w:color="auto"/>
                                                        <w:bottom w:val="none" w:sz="0" w:space="0" w:color="auto"/>
                                                        <w:right w:val="none" w:sz="0" w:space="0" w:color="auto"/>
                                                      </w:divBdr>
                                                      <w:divsChild>
                                                        <w:div w:id="134620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999080">
          <w:blockQuote w:val="1"/>
          <w:marLeft w:val="720"/>
          <w:marRight w:val="720"/>
          <w:marTop w:val="100"/>
          <w:marBottom w:val="100"/>
          <w:divBdr>
            <w:top w:val="none" w:sz="0" w:space="0" w:color="auto"/>
            <w:left w:val="none" w:sz="0" w:space="0" w:color="auto"/>
            <w:bottom w:val="none" w:sz="0" w:space="0" w:color="auto"/>
            <w:right w:val="none" w:sz="0" w:space="0" w:color="auto"/>
          </w:divBdr>
        </w:div>
        <w:div w:id="24913460">
          <w:marLeft w:val="0"/>
          <w:marRight w:val="0"/>
          <w:marTop w:val="0"/>
          <w:marBottom w:val="0"/>
          <w:divBdr>
            <w:top w:val="none" w:sz="0" w:space="0" w:color="auto"/>
            <w:left w:val="none" w:sz="0" w:space="0" w:color="auto"/>
            <w:bottom w:val="none" w:sz="0" w:space="0" w:color="auto"/>
            <w:right w:val="none" w:sz="0" w:space="0" w:color="auto"/>
          </w:divBdr>
          <w:divsChild>
            <w:div w:id="977607528">
              <w:marLeft w:val="0"/>
              <w:marRight w:val="0"/>
              <w:marTop w:val="0"/>
              <w:marBottom w:val="0"/>
              <w:divBdr>
                <w:top w:val="none" w:sz="0" w:space="0" w:color="auto"/>
                <w:left w:val="none" w:sz="0" w:space="0" w:color="auto"/>
                <w:bottom w:val="none" w:sz="0" w:space="0" w:color="auto"/>
                <w:right w:val="none" w:sz="0" w:space="0" w:color="auto"/>
              </w:divBdr>
            </w:div>
          </w:divsChild>
        </w:div>
        <w:div w:id="557593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863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755923">
          <w:marLeft w:val="0"/>
          <w:marRight w:val="0"/>
          <w:marTop w:val="0"/>
          <w:marBottom w:val="0"/>
          <w:divBdr>
            <w:top w:val="none" w:sz="0" w:space="0" w:color="auto"/>
            <w:left w:val="none" w:sz="0" w:space="0" w:color="auto"/>
            <w:bottom w:val="none" w:sz="0" w:space="0" w:color="auto"/>
            <w:right w:val="none" w:sz="0" w:space="0" w:color="auto"/>
          </w:divBdr>
          <w:divsChild>
            <w:div w:id="1520386081">
              <w:marLeft w:val="0"/>
              <w:marRight w:val="0"/>
              <w:marTop w:val="0"/>
              <w:marBottom w:val="0"/>
              <w:divBdr>
                <w:top w:val="none" w:sz="0" w:space="0" w:color="auto"/>
                <w:left w:val="none" w:sz="0" w:space="0" w:color="auto"/>
                <w:bottom w:val="none" w:sz="0" w:space="0" w:color="auto"/>
                <w:right w:val="none" w:sz="0" w:space="0" w:color="auto"/>
              </w:divBdr>
            </w:div>
          </w:divsChild>
        </w:div>
        <w:div w:id="1947540919">
          <w:blockQuote w:val="1"/>
          <w:marLeft w:val="720"/>
          <w:marRight w:val="720"/>
          <w:marTop w:val="100"/>
          <w:marBottom w:val="100"/>
          <w:divBdr>
            <w:top w:val="none" w:sz="0" w:space="0" w:color="auto"/>
            <w:left w:val="none" w:sz="0" w:space="0" w:color="auto"/>
            <w:bottom w:val="none" w:sz="0" w:space="0" w:color="auto"/>
            <w:right w:val="none" w:sz="0" w:space="0" w:color="auto"/>
          </w:divBdr>
        </w:div>
        <w:div w:id="294068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021883">
          <w:marLeft w:val="0"/>
          <w:marRight w:val="0"/>
          <w:marTop w:val="0"/>
          <w:marBottom w:val="0"/>
          <w:divBdr>
            <w:top w:val="none" w:sz="0" w:space="0" w:color="auto"/>
            <w:left w:val="none" w:sz="0" w:space="0" w:color="auto"/>
            <w:bottom w:val="none" w:sz="0" w:space="0" w:color="auto"/>
            <w:right w:val="none" w:sz="0" w:space="0" w:color="auto"/>
          </w:divBdr>
          <w:divsChild>
            <w:div w:id="1581207689">
              <w:marLeft w:val="0"/>
              <w:marRight w:val="0"/>
              <w:marTop w:val="0"/>
              <w:marBottom w:val="0"/>
              <w:divBdr>
                <w:top w:val="none" w:sz="0" w:space="0" w:color="auto"/>
                <w:left w:val="none" w:sz="0" w:space="0" w:color="auto"/>
                <w:bottom w:val="none" w:sz="0" w:space="0" w:color="auto"/>
                <w:right w:val="none" w:sz="0" w:space="0" w:color="auto"/>
              </w:divBdr>
            </w:div>
          </w:divsChild>
        </w:div>
        <w:div w:id="1958101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949799">
          <w:marLeft w:val="0"/>
          <w:marRight w:val="0"/>
          <w:marTop w:val="0"/>
          <w:marBottom w:val="0"/>
          <w:divBdr>
            <w:top w:val="none" w:sz="0" w:space="0" w:color="auto"/>
            <w:left w:val="none" w:sz="0" w:space="0" w:color="auto"/>
            <w:bottom w:val="none" w:sz="0" w:space="0" w:color="auto"/>
            <w:right w:val="none" w:sz="0" w:space="0" w:color="auto"/>
          </w:divBdr>
          <w:divsChild>
            <w:div w:id="956255173">
              <w:marLeft w:val="0"/>
              <w:marRight w:val="0"/>
              <w:marTop w:val="0"/>
              <w:marBottom w:val="0"/>
              <w:divBdr>
                <w:top w:val="none" w:sz="0" w:space="0" w:color="auto"/>
                <w:left w:val="none" w:sz="0" w:space="0" w:color="auto"/>
                <w:bottom w:val="none" w:sz="0" w:space="0" w:color="auto"/>
                <w:right w:val="none" w:sz="0" w:space="0" w:color="auto"/>
              </w:divBdr>
            </w:div>
          </w:divsChild>
        </w:div>
        <w:div w:id="1057702968">
          <w:marLeft w:val="0"/>
          <w:marRight w:val="0"/>
          <w:marTop w:val="0"/>
          <w:marBottom w:val="0"/>
          <w:divBdr>
            <w:top w:val="none" w:sz="0" w:space="0" w:color="auto"/>
            <w:left w:val="none" w:sz="0" w:space="0" w:color="auto"/>
            <w:bottom w:val="none" w:sz="0" w:space="0" w:color="auto"/>
            <w:right w:val="none" w:sz="0" w:space="0" w:color="auto"/>
          </w:divBdr>
          <w:divsChild>
            <w:div w:id="60638751">
              <w:marLeft w:val="0"/>
              <w:marRight w:val="0"/>
              <w:marTop w:val="0"/>
              <w:marBottom w:val="0"/>
              <w:divBdr>
                <w:top w:val="none" w:sz="0" w:space="0" w:color="auto"/>
                <w:left w:val="none" w:sz="0" w:space="0" w:color="auto"/>
                <w:bottom w:val="none" w:sz="0" w:space="0" w:color="auto"/>
                <w:right w:val="none" w:sz="0" w:space="0" w:color="auto"/>
              </w:divBdr>
            </w:div>
          </w:divsChild>
        </w:div>
        <w:div w:id="1859852132">
          <w:blockQuote w:val="1"/>
          <w:marLeft w:val="720"/>
          <w:marRight w:val="720"/>
          <w:marTop w:val="100"/>
          <w:marBottom w:val="100"/>
          <w:divBdr>
            <w:top w:val="none" w:sz="0" w:space="0" w:color="auto"/>
            <w:left w:val="none" w:sz="0" w:space="0" w:color="auto"/>
            <w:bottom w:val="none" w:sz="0" w:space="0" w:color="auto"/>
            <w:right w:val="none" w:sz="0" w:space="0" w:color="auto"/>
          </w:divBdr>
        </w:div>
        <w:div w:id="566964124">
          <w:marLeft w:val="0"/>
          <w:marRight w:val="0"/>
          <w:marTop w:val="0"/>
          <w:marBottom w:val="0"/>
          <w:divBdr>
            <w:top w:val="none" w:sz="0" w:space="0" w:color="auto"/>
            <w:left w:val="none" w:sz="0" w:space="0" w:color="auto"/>
            <w:bottom w:val="none" w:sz="0" w:space="0" w:color="auto"/>
            <w:right w:val="none" w:sz="0" w:space="0" w:color="auto"/>
          </w:divBdr>
          <w:divsChild>
            <w:div w:id="319386840">
              <w:marLeft w:val="0"/>
              <w:marRight w:val="0"/>
              <w:marTop w:val="0"/>
              <w:marBottom w:val="0"/>
              <w:divBdr>
                <w:top w:val="none" w:sz="0" w:space="0" w:color="auto"/>
                <w:left w:val="none" w:sz="0" w:space="0" w:color="auto"/>
                <w:bottom w:val="none" w:sz="0" w:space="0" w:color="auto"/>
                <w:right w:val="none" w:sz="0" w:space="0" w:color="auto"/>
              </w:divBdr>
            </w:div>
          </w:divsChild>
        </w:div>
        <w:div w:id="1150707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098546">
          <w:marLeft w:val="0"/>
          <w:marRight w:val="0"/>
          <w:marTop w:val="0"/>
          <w:marBottom w:val="0"/>
          <w:divBdr>
            <w:top w:val="none" w:sz="0" w:space="0" w:color="auto"/>
            <w:left w:val="none" w:sz="0" w:space="0" w:color="auto"/>
            <w:bottom w:val="none" w:sz="0" w:space="0" w:color="auto"/>
            <w:right w:val="none" w:sz="0" w:space="0" w:color="auto"/>
          </w:divBdr>
          <w:divsChild>
            <w:div w:id="603850404">
              <w:marLeft w:val="0"/>
              <w:marRight w:val="0"/>
              <w:marTop w:val="0"/>
              <w:marBottom w:val="0"/>
              <w:divBdr>
                <w:top w:val="none" w:sz="0" w:space="0" w:color="auto"/>
                <w:left w:val="none" w:sz="0" w:space="0" w:color="auto"/>
                <w:bottom w:val="none" w:sz="0" w:space="0" w:color="auto"/>
                <w:right w:val="none" w:sz="0" w:space="0" w:color="auto"/>
              </w:divBdr>
            </w:div>
          </w:divsChild>
        </w:div>
        <w:div w:id="845293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947443">
      <w:bodyDiv w:val="1"/>
      <w:marLeft w:val="0"/>
      <w:marRight w:val="0"/>
      <w:marTop w:val="0"/>
      <w:marBottom w:val="0"/>
      <w:divBdr>
        <w:top w:val="none" w:sz="0" w:space="0" w:color="auto"/>
        <w:left w:val="none" w:sz="0" w:space="0" w:color="auto"/>
        <w:bottom w:val="none" w:sz="0" w:space="0" w:color="auto"/>
        <w:right w:val="none" w:sz="0" w:space="0" w:color="auto"/>
      </w:divBdr>
      <w:divsChild>
        <w:div w:id="1443301969">
          <w:marLeft w:val="0"/>
          <w:marRight w:val="0"/>
          <w:marTop w:val="0"/>
          <w:marBottom w:val="0"/>
          <w:divBdr>
            <w:top w:val="none" w:sz="0" w:space="0" w:color="auto"/>
            <w:left w:val="none" w:sz="0" w:space="0" w:color="auto"/>
            <w:bottom w:val="none" w:sz="0" w:space="0" w:color="auto"/>
            <w:right w:val="none" w:sz="0" w:space="0" w:color="auto"/>
          </w:divBdr>
          <w:divsChild>
            <w:div w:id="1123501313">
              <w:marLeft w:val="0"/>
              <w:marRight w:val="0"/>
              <w:marTop w:val="0"/>
              <w:marBottom w:val="0"/>
              <w:divBdr>
                <w:top w:val="none" w:sz="0" w:space="0" w:color="auto"/>
                <w:left w:val="none" w:sz="0" w:space="0" w:color="auto"/>
                <w:bottom w:val="none" w:sz="0" w:space="0" w:color="auto"/>
                <w:right w:val="none" w:sz="0" w:space="0" w:color="auto"/>
              </w:divBdr>
            </w:div>
          </w:divsChild>
        </w:div>
        <w:div w:id="1900287365">
          <w:marLeft w:val="0"/>
          <w:marRight w:val="0"/>
          <w:marTop w:val="0"/>
          <w:marBottom w:val="0"/>
          <w:divBdr>
            <w:top w:val="none" w:sz="0" w:space="0" w:color="auto"/>
            <w:left w:val="none" w:sz="0" w:space="0" w:color="auto"/>
            <w:bottom w:val="none" w:sz="0" w:space="0" w:color="auto"/>
            <w:right w:val="none" w:sz="0" w:space="0" w:color="auto"/>
          </w:divBdr>
          <w:divsChild>
            <w:div w:id="408892062">
              <w:marLeft w:val="0"/>
              <w:marRight w:val="0"/>
              <w:marTop w:val="0"/>
              <w:marBottom w:val="0"/>
              <w:divBdr>
                <w:top w:val="none" w:sz="0" w:space="0" w:color="auto"/>
                <w:left w:val="none" w:sz="0" w:space="0" w:color="auto"/>
                <w:bottom w:val="none" w:sz="0" w:space="0" w:color="auto"/>
                <w:right w:val="none" w:sz="0" w:space="0" w:color="auto"/>
              </w:divBdr>
            </w:div>
          </w:divsChild>
        </w:div>
        <w:div w:id="819612259">
          <w:marLeft w:val="0"/>
          <w:marRight w:val="0"/>
          <w:marTop w:val="0"/>
          <w:marBottom w:val="0"/>
          <w:divBdr>
            <w:top w:val="none" w:sz="0" w:space="0" w:color="auto"/>
            <w:left w:val="none" w:sz="0" w:space="0" w:color="auto"/>
            <w:bottom w:val="none" w:sz="0" w:space="0" w:color="auto"/>
            <w:right w:val="none" w:sz="0" w:space="0" w:color="auto"/>
          </w:divBdr>
          <w:divsChild>
            <w:div w:id="795173406">
              <w:marLeft w:val="0"/>
              <w:marRight w:val="0"/>
              <w:marTop w:val="0"/>
              <w:marBottom w:val="0"/>
              <w:divBdr>
                <w:top w:val="none" w:sz="0" w:space="0" w:color="auto"/>
                <w:left w:val="none" w:sz="0" w:space="0" w:color="auto"/>
                <w:bottom w:val="none" w:sz="0" w:space="0" w:color="auto"/>
                <w:right w:val="none" w:sz="0" w:space="0" w:color="auto"/>
              </w:divBdr>
              <w:divsChild>
                <w:div w:id="1443721602">
                  <w:marLeft w:val="0"/>
                  <w:marRight w:val="0"/>
                  <w:marTop w:val="0"/>
                  <w:marBottom w:val="0"/>
                  <w:divBdr>
                    <w:top w:val="none" w:sz="0" w:space="0" w:color="auto"/>
                    <w:left w:val="none" w:sz="0" w:space="0" w:color="auto"/>
                    <w:bottom w:val="none" w:sz="0" w:space="0" w:color="auto"/>
                    <w:right w:val="none" w:sz="0" w:space="0" w:color="auto"/>
                  </w:divBdr>
                  <w:divsChild>
                    <w:div w:id="1507210336">
                      <w:marLeft w:val="0"/>
                      <w:marRight w:val="0"/>
                      <w:marTop w:val="0"/>
                      <w:marBottom w:val="0"/>
                      <w:divBdr>
                        <w:top w:val="none" w:sz="0" w:space="0" w:color="auto"/>
                        <w:left w:val="none" w:sz="0" w:space="0" w:color="auto"/>
                        <w:bottom w:val="none" w:sz="0" w:space="0" w:color="auto"/>
                        <w:right w:val="none" w:sz="0" w:space="0" w:color="auto"/>
                      </w:divBdr>
                      <w:divsChild>
                        <w:div w:id="608507955">
                          <w:marLeft w:val="0"/>
                          <w:marRight w:val="0"/>
                          <w:marTop w:val="0"/>
                          <w:marBottom w:val="0"/>
                          <w:divBdr>
                            <w:top w:val="none" w:sz="0" w:space="0" w:color="auto"/>
                            <w:left w:val="none" w:sz="0" w:space="0" w:color="auto"/>
                            <w:bottom w:val="none" w:sz="0" w:space="0" w:color="auto"/>
                            <w:right w:val="none" w:sz="0" w:space="0" w:color="auto"/>
                          </w:divBdr>
                          <w:divsChild>
                            <w:div w:id="227496022">
                              <w:marLeft w:val="0"/>
                              <w:marRight w:val="0"/>
                              <w:marTop w:val="0"/>
                              <w:marBottom w:val="0"/>
                              <w:divBdr>
                                <w:top w:val="none" w:sz="0" w:space="0" w:color="auto"/>
                                <w:left w:val="none" w:sz="0" w:space="0" w:color="auto"/>
                                <w:bottom w:val="none" w:sz="0" w:space="0" w:color="auto"/>
                                <w:right w:val="none" w:sz="0" w:space="0" w:color="auto"/>
                              </w:divBdr>
                              <w:divsChild>
                                <w:div w:id="1617758713">
                                  <w:marLeft w:val="0"/>
                                  <w:marRight w:val="0"/>
                                  <w:marTop w:val="0"/>
                                  <w:marBottom w:val="0"/>
                                  <w:divBdr>
                                    <w:top w:val="none" w:sz="0" w:space="0" w:color="auto"/>
                                    <w:left w:val="none" w:sz="0" w:space="0" w:color="auto"/>
                                    <w:bottom w:val="none" w:sz="0" w:space="0" w:color="auto"/>
                                    <w:right w:val="none" w:sz="0" w:space="0" w:color="auto"/>
                                  </w:divBdr>
                                  <w:divsChild>
                                    <w:div w:id="1975452011">
                                      <w:marLeft w:val="0"/>
                                      <w:marRight w:val="0"/>
                                      <w:marTop w:val="0"/>
                                      <w:marBottom w:val="0"/>
                                      <w:divBdr>
                                        <w:top w:val="none" w:sz="0" w:space="0" w:color="auto"/>
                                        <w:left w:val="none" w:sz="0" w:space="0" w:color="auto"/>
                                        <w:bottom w:val="none" w:sz="0" w:space="0" w:color="auto"/>
                                        <w:right w:val="none" w:sz="0" w:space="0" w:color="auto"/>
                                      </w:divBdr>
                                      <w:divsChild>
                                        <w:div w:id="821316216">
                                          <w:marLeft w:val="0"/>
                                          <w:marRight w:val="0"/>
                                          <w:marTop w:val="0"/>
                                          <w:marBottom w:val="0"/>
                                          <w:divBdr>
                                            <w:top w:val="none" w:sz="0" w:space="0" w:color="auto"/>
                                            <w:left w:val="none" w:sz="0" w:space="0" w:color="auto"/>
                                            <w:bottom w:val="none" w:sz="0" w:space="0" w:color="auto"/>
                                            <w:right w:val="none" w:sz="0" w:space="0" w:color="auto"/>
                                          </w:divBdr>
                                          <w:divsChild>
                                            <w:div w:id="1254435050">
                                              <w:marLeft w:val="0"/>
                                              <w:marRight w:val="0"/>
                                              <w:marTop w:val="0"/>
                                              <w:marBottom w:val="0"/>
                                              <w:divBdr>
                                                <w:top w:val="none" w:sz="0" w:space="0" w:color="auto"/>
                                                <w:left w:val="none" w:sz="0" w:space="0" w:color="auto"/>
                                                <w:bottom w:val="none" w:sz="0" w:space="0" w:color="auto"/>
                                                <w:right w:val="none" w:sz="0" w:space="0" w:color="auto"/>
                                              </w:divBdr>
                                              <w:divsChild>
                                                <w:div w:id="2040348538">
                                                  <w:marLeft w:val="0"/>
                                                  <w:marRight w:val="0"/>
                                                  <w:marTop w:val="0"/>
                                                  <w:marBottom w:val="0"/>
                                                  <w:divBdr>
                                                    <w:top w:val="none" w:sz="0" w:space="0" w:color="auto"/>
                                                    <w:left w:val="none" w:sz="0" w:space="0" w:color="auto"/>
                                                    <w:bottom w:val="none" w:sz="0" w:space="0" w:color="auto"/>
                                                    <w:right w:val="none" w:sz="0" w:space="0" w:color="auto"/>
                                                  </w:divBdr>
                                                  <w:divsChild>
                                                    <w:div w:id="1739329013">
                                                      <w:marLeft w:val="0"/>
                                                      <w:marRight w:val="0"/>
                                                      <w:marTop w:val="0"/>
                                                      <w:marBottom w:val="0"/>
                                                      <w:divBdr>
                                                        <w:top w:val="none" w:sz="0" w:space="0" w:color="auto"/>
                                                        <w:left w:val="none" w:sz="0" w:space="0" w:color="auto"/>
                                                        <w:bottom w:val="none" w:sz="0" w:space="0" w:color="auto"/>
                                                        <w:right w:val="none" w:sz="0" w:space="0" w:color="auto"/>
                                                      </w:divBdr>
                                                      <w:divsChild>
                                                        <w:div w:id="37651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449696">
          <w:marLeft w:val="0"/>
          <w:marRight w:val="0"/>
          <w:marTop w:val="0"/>
          <w:marBottom w:val="0"/>
          <w:divBdr>
            <w:top w:val="none" w:sz="0" w:space="0" w:color="auto"/>
            <w:left w:val="none" w:sz="0" w:space="0" w:color="auto"/>
            <w:bottom w:val="none" w:sz="0" w:space="0" w:color="auto"/>
            <w:right w:val="none" w:sz="0" w:space="0" w:color="auto"/>
          </w:divBdr>
          <w:divsChild>
            <w:div w:id="963005403">
              <w:marLeft w:val="0"/>
              <w:marRight w:val="0"/>
              <w:marTop w:val="0"/>
              <w:marBottom w:val="0"/>
              <w:divBdr>
                <w:top w:val="none" w:sz="0" w:space="0" w:color="auto"/>
                <w:left w:val="none" w:sz="0" w:space="0" w:color="auto"/>
                <w:bottom w:val="none" w:sz="0" w:space="0" w:color="auto"/>
                <w:right w:val="none" w:sz="0" w:space="0" w:color="auto"/>
              </w:divBdr>
              <w:divsChild>
                <w:div w:id="236477414">
                  <w:marLeft w:val="0"/>
                  <w:marRight w:val="0"/>
                  <w:marTop w:val="0"/>
                  <w:marBottom w:val="0"/>
                  <w:divBdr>
                    <w:top w:val="none" w:sz="0" w:space="0" w:color="auto"/>
                    <w:left w:val="none" w:sz="0" w:space="0" w:color="auto"/>
                    <w:bottom w:val="none" w:sz="0" w:space="0" w:color="auto"/>
                    <w:right w:val="none" w:sz="0" w:space="0" w:color="auto"/>
                  </w:divBdr>
                  <w:divsChild>
                    <w:div w:id="2108964198">
                      <w:marLeft w:val="0"/>
                      <w:marRight w:val="0"/>
                      <w:marTop w:val="0"/>
                      <w:marBottom w:val="0"/>
                      <w:divBdr>
                        <w:top w:val="none" w:sz="0" w:space="0" w:color="auto"/>
                        <w:left w:val="none" w:sz="0" w:space="0" w:color="auto"/>
                        <w:bottom w:val="none" w:sz="0" w:space="0" w:color="auto"/>
                        <w:right w:val="none" w:sz="0" w:space="0" w:color="auto"/>
                      </w:divBdr>
                      <w:divsChild>
                        <w:div w:id="521280033">
                          <w:marLeft w:val="0"/>
                          <w:marRight w:val="0"/>
                          <w:marTop w:val="0"/>
                          <w:marBottom w:val="0"/>
                          <w:divBdr>
                            <w:top w:val="none" w:sz="0" w:space="0" w:color="auto"/>
                            <w:left w:val="none" w:sz="0" w:space="0" w:color="auto"/>
                            <w:bottom w:val="none" w:sz="0" w:space="0" w:color="auto"/>
                            <w:right w:val="none" w:sz="0" w:space="0" w:color="auto"/>
                          </w:divBdr>
                          <w:divsChild>
                            <w:div w:id="1080298140">
                              <w:marLeft w:val="0"/>
                              <w:marRight w:val="0"/>
                              <w:marTop w:val="0"/>
                              <w:marBottom w:val="0"/>
                              <w:divBdr>
                                <w:top w:val="none" w:sz="0" w:space="0" w:color="auto"/>
                                <w:left w:val="none" w:sz="0" w:space="0" w:color="auto"/>
                                <w:bottom w:val="none" w:sz="0" w:space="0" w:color="auto"/>
                                <w:right w:val="none" w:sz="0" w:space="0" w:color="auto"/>
                              </w:divBdr>
                              <w:divsChild>
                                <w:div w:id="1845777042">
                                  <w:marLeft w:val="0"/>
                                  <w:marRight w:val="0"/>
                                  <w:marTop w:val="0"/>
                                  <w:marBottom w:val="0"/>
                                  <w:divBdr>
                                    <w:top w:val="none" w:sz="0" w:space="0" w:color="auto"/>
                                    <w:left w:val="none" w:sz="0" w:space="0" w:color="auto"/>
                                    <w:bottom w:val="none" w:sz="0" w:space="0" w:color="auto"/>
                                    <w:right w:val="none" w:sz="0" w:space="0" w:color="auto"/>
                                  </w:divBdr>
                                  <w:divsChild>
                                    <w:div w:id="95910380">
                                      <w:marLeft w:val="0"/>
                                      <w:marRight w:val="0"/>
                                      <w:marTop w:val="0"/>
                                      <w:marBottom w:val="0"/>
                                      <w:divBdr>
                                        <w:top w:val="none" w:sz="0" w:space="0" w:color="auto"/>
                                        <w:left w:val="none" w:sz="0" w:space="0" w:color="auto"/>
                                        <w:bottom w:val="none" w:sz="0" w:space="0" w:color="auto"/>
                                        <w:right w:val="none" w:sz="0" w:space="0" w:color="auto"/>
                                      </w:divBdr>
                                      <w:divsChild>
                                        <w:div w:id="1742094868">
                                          <w:marLeft w:val="0"/>
                                          <w:marRight w:val="0"/>
                                          <w:marTop w:val="0"/>
                                          <w:marBottom w:val="0"/>
                                          <w:divBdr>
                                            <w:top w:val="none" w:sz="0" w:space="0" w:color="auto"/>
                                            <w:left w:val="none" w:sz="0" w:space="0" w:color="auto"/>
                                            <w:bottom w:val="none" w:sz="0" w:space="0" w:color="auto"/>
                                            <w:right w:val="none" w:sz="0" w:space="0" w:color="auto"/>
                                          </w:divBdr>
                                          <w:divsChild>
                                            <w:div w:id="136461896">
                                              <w:marLeft w:val="0"/>
                                              <w:marRight w:val="0"/>
                                              <w:marTop w:val="0"/>
                                              <w:marBottom w:val="0"/>
                                              <w:divBdr>
                                                <w:top w:val="none" w:sz="0" w:space="0" w:color="auto"/>
                                                <w:left w:val="none" w:sz="0" w:space="0" w:color="auto"/>
                                                <w:bottom w:val="none" w:sz="0" w:space="0" w:color="auto"/>
                                                <w:right w:val="none" w:sz="0" w:space="0" w:color="auto"/>
                                              </w:divBdr>
                                              <w:divsChild>
                                                <w:div w:id="920527331">
                                                  <w:marLeft w:val="0"/>
                                                  <w:marRight w:val="0"/>
                                                  <w:marTop w:val="0"/>
                                                  <w:marBottom w:val="0"/>
                                                  <w:divBdr>
                                                    <w:top w:val="none" w:sz="0" w:space="0" w:color="auto"/>
                                                    <w:left w:val="none" w:sz="0" w:space="0" w:color="auto"/>
                                                    <w:bottom w:val="none" w:sz="0" w:space="0" w:color="auto"/>
                                                    <w:right w:val="none" w:sz="0" w:space="0" w:color="auto"/>
                                                  </w:divBdr>
                                                  <w:divsChild>
                                                    <w:div w:id="106659330">
                                                      <w:marLeft w:val="0"/>
                                                      <w:marRight w:val="0"/>
                                                      <w:marTop w:val="0"/>
                                                      <w:marBottom w:val="0"/>
                                                      <w:divBdr>
                                                        <w:top w:val="none" w:sz="0" w:space="0" w:color="auto"/>
                                                        <w:left w:val="none" w:sz="0" w:space="0" w:color="auto"/>
                                                        <w:bottom w:val="none" w:sz="0" w:space="0" w:color="auto"/>
                                                        <w:right w:val="none" w:sz="0" w:space="0" w:color="auto"/>
                                                      </w:divBdr>
                                                      <w:divsChild>
                                                        <w:div w:id="142233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5773902">
          <w:marLeft w:val="0"/>
          <w:marRight w:val="0"/>
          <w:marTop w:val="0"/>
          <w:marBottom w:val="0"/>
          <w:divBdr>
            <w:top w:val="none" w:sz="0" w:space="0" w:color="auto"/>
            <w:left w:val="none" w:sz="0" w:space="0" w:color="auto"/>
            <w:bottom w:val="none" w:sz="0" w:space="0" w:color="auto"/>
            <w:right w:val="none" w:sz="0" w:space="0" w:color="auto"/>
          </w:divBdr>
          <w:divsChild>
            <w:div w:id="2030252154">
              <w:marLeft w:val="0"/>
              <w:marRight w:val="0"/>
              <w:marTop w:val="0"/>
              <w:marBottom w:val="0"/>
              <w:divBdr>
                <w:top w:val="none" w:sz="0" w:space="0" w:color="auto"/>
                <w:left w:val="none" w:sz="0" w:space="0" w:color="auto"/>
                <w:bottom w:val="none" w:sz="0" w:space="0" w:color="auto"/>
                <w:right w:val="none" w:sz="0" w:space="0" w:color="auto"/>
              </w:divBdr>
              <w:divsChild>
                <w:div w:id="23291998">
                  <w:marLeft w:val="0"/>
                  <w:marRight w:val="0"/>
                  <w:marTop w:val="0"/>
                  <w:marBottom w:val="0"/>
                  <w:divBdr>
                    <w:top w:val="none" w:sz="0" w:space="0" w:color="auto"/>
                    <w:left w:val="none" w:sz="0" w:space="0" w:color="auto"/>
                    <w:bottom w:val="none" w:sz="0" w:space="0" w:color="auto"/>
                    <w:right w:val="none" w:sz="0" w:space="0" w:color="auto"/>
                  </w:divBdr>
                  <w:divsChild>
                    <w:div w:id="394471460">
                      <w:marLeft w:val="0"/>
                      <w:marRight w:val="0"/>
                      <w:marTop w:val="0"/>
                      <w:marBottom w:val="0"/>
                      <w:divBdr>
                        <w:top w:val="none" w:sz="0" w:space="0" w:color="auto"/>
                        <w:left w:val="none" w:sz="0" w:space="0" w:color="auto"/>
                        <w:bottom w:val="none" w:sz="0" w:space="0" w:color="auto"/>
                        <w:right w:val="none" w:sz="0" w:space="0" w:color="auto"/>
                      </w:divBdr>
                      <w:divsChild>
                        <w:div w:id="1339425859">
                          <w:marLeft w:val="0"/>
                          <w:marRight w:val="0"/>
                          <w:marTop w:val="0"/>
                          <w:marBottom w:val="0"/>
                          <w:divBdr>
                            <w:top w:val="none" w:sz="0" w:space="0" w:color="auto"/>
                            <w:left w:val="none" w:sz="0" w:space="0" w:color="auto"/>
                            <w:bottom w:val="none" w:sz="0" w:space="0" w:color="auto"/>
                            <w:right w:val="none" w:sz="0" w:space="0" w:color="auto"/>
                          </w:divBdr>
                          <w:divsChild>
                            <w:div w:id="709912665">
                              <w:marLeft w:val="0"/>
                              <w:marRight w:val="0"/>
                              <w:marTop w:val="0"/>
                              <w:marBottom w:val="0"/>
                              <w:divBdr>
                                <w:top w:val="none" w:sz="0" w:space="0" w:color="auto"/>
                                <w:left w:val="none" w:sz="0" w:space="0" w:color="auto"/>
                                <w:bottom w:val="none" w:sz="0" w:space="0" w:color="auto"/>
                                <w:right w:val="none" w:sz="0" w:space="0" w:color="auto"/>
                              </w:divBdr>
                              <w:divsChild>
                                <w:div w:id="263272997">
                                  <w:marLeft w:val="0"/>
                                  <w:marRight w:val="0"/>
                                  <w:marTop w:val="0"/>
                                  <w:marBottom w:val="0"/>
                                  <w:divBdr>
                                    <w:top w:val="none" w:sz="0" w:space="0" w:color="auto"/>
                                    <w:left w:val="none" w:sz="0" w:space="0" w:color="auto"/>
                                    <w:bottom w:val="none" w:sz="0" w:space="0" w:color="auto"/>
                                    <w:right w:val="none" w:sz="0" w:space="0" w:color="auto"/>
                                  </w:divBdr>
                                  <w:divsChild>
                                    <w:div w:id="455950307">
                                      <w:marLeft w:val="0"/>
                                      <w:marRight w:val="0"/>
                                      <w:marTop w:val="0"/>
                                      <w:marBottom w:val="0"/>
                                      <w:divBdr>
                                        <w:top w:val="none" w:sz="0" w:space="0" w:color="auto"/>
                                        <w:left w:val="none" w:sz="0" w:space="0" w:color="auto"/>
                                        <w:bottom w:val="none" w:sz="0" w:space="0" w:color="auto"/>
                                        <w:right w:val="none" w:sz="0" w:space="0" w:color="auto"/>
                                      </w:divBdr>
                                      <w:divsChild>
                                        <w:div w:id="451634250">
                                          <w:marLeft w:val="0"/>
                                          <w:marRight w:val="0"/>
                                          <w:marTop w:val="0"/>
                                          <w:marBottom w:val="0"/>
                                          <w:divBdr>
                                            <w:top w:val="none" w:sz="0" w:space="0" w:color="auto"/>
                                            <w:left w:val="none" w:sz="0" w:space="0" w:color="auto"/>
                                            <w:bottom w:val="none" w:sz="0" w:space="0" w:color="auto"/>
                                            <w:right w:val="none" w:sz="0" w:space="0" w:color="auto"/>
                                          </w:divBdr>
                                          <w:divsChild>
                                            <w:div w:id="1895236529">
                                              <w:marLeft w:val="0"/>
                                              <w:marRight w:val="0"/>
                                              <w:marTop w:val="0"/>
                                              <w:marBottom w:val="0"/>
                                              <w:divBdr>
                                                <w:top w:val="none" w:sz="0" w:space="0" w:color="auto"/>
                                                <w:left w:val="none" w:sz="0" w:space="0" w:color="auto"/>
                                                <w:bottom w:val="none" w:sz="0" w:space="0" w:color="auto"/>
                                                <w:right w:val="none" w:sz="0" w:space="0" w:color="auto"/>
                                              </w:divBdr>
                                              <w:divsChild>
                                                <w:div w:id="851606970">
                                                  <w:marLeft w:val="0"/>
                                                  <w:marRight w:val="0"/>
                                                  <w:marTop w:val="0"/>
                                                  <w:marBottom w:val="0"/>
                                                  <w:divBdr>
                                                    <w:top w:val="none" w:sz="0" w:space="0" w:color="auto"/>
                                                    <w:left w:val="none" w:sz="0" w:space="0" w:color="auto"/>
                                                    <w:bottom w:val="none" w:sz="0" w:space="0" w:color="auto"/>
                                                    <w:right w:val="none" w:sz="0" w:space="0" w:color="auto"/>
                                                  </w:divBdr>
                                                  <w:divsChild>
                                                    <w:div w:id="99838428">
                                                      <w:marLeft w:val="0"/>
                                                      <w:marRight w:val="0"/>
                                                      <w:marTop w:val="0"/>
                                                      <w:marBottom w:val="0"/>
                                                      <w:divBdr>
                                                        <w:top w:val="none" w:sz="0" w:space="0" w:color="auto"/>
                                                        <w:left w:val="none" w:sz="0" w:space="0" w:color="auto"/>
                                                        <w:bottom w:val="none" w:sz="0" w:space="0" w:color="auto"/>
                                                        <w:right w:val="none" w:sz="0" w:space="0" w:color="auto"/>
                                                      </w:divBdr>
                                                      <w:divsChild>
                                                        <w:div w:id="145983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263344">
          <w:marLeft w:val="0"/>
          <w:marRight w:val="0"/>
          <w:marTop w:val="0"/>
          <w:marBottom w:val="0"/>
          <w:divBdr>
            <w:top w:val="none" w:sz="0" w:space="0" w:color="auto"/>
            <w:left w:val="none" w:sz="0" w:space="0" w:color="auto"/>
            <w:bottom w:val="none" w:sz="0" w:space="0" w:color="auto"/>
            <w:right w:val="none" w:sz="0" w:space="0" w:color="auto"/>
          </w:divBdr>
          <w:divsChild>
            <w:div w:id="1587955192">
              <w:marLeft w:val="0"/>
              <w:marRight w:val="0"/>
              <w:marTop w:val="0"/>
              <w:marBottom w:val="0"/>
              <w:divBdr>
                <w:top w:val="none" w:sz="0" w:space="0" w:color="auto"/>
                <w:left w:val="none" w:sz="0" w:space="0" w:color="auto"/>
                <w:bottom w:val="none" w:sz="0" w:space="0" w:color="auto"/>
                <w:right w:val="none" w:sz="0" w:space="0" w:color="auto"/>
              </w:divBdr>
            </w:div>
          </w:divsChild>
        </w:div>
        <w:div w:id="1656106091">
          <w:marLeft w:val="0"/>
          <w:marRight w:val="0"/>
          <w:marTop w:val="0"/>
          <w:marBottom w:val="0"/>
          <w:divBdr>
            <w:top w:val="none" w:sz="0" w:space="0" w:color="auto"/>
            <w:left w:val="none" w:sz="0" w:space="0" w:color="auto"/>
            <w:bottom w:val="none" w:sz="0" w:space="0" w:color="auto"/>
            <w:right w:val="none" w:sz="0" w:space="0" w:color="auto"/>
          </w:divBdr>
          <w:divsChild>
            <w:div w:id="654068770">
              <w:marLeft w:val="0"/>
              <w:marRight w:val="0"/>
              <w:marTop w:val="0"/>
              <w:marBottom w:val="0"/>
              <w:divBdr>
                <w:top w:val="none" w:sz="0" w:space="0" w:color="auto"/>
                <w:left w:val="none" w:sz="0" w:space="0" w:color="auto"/>
                <w:bottom w:val="none" w:sz="0" w:space="0" w:color="auto"/>
                <w:right w:val="none" w:sz="0" w:space="0" w:color="auto"/>
              </w:divBdr>
              <w:divsChild>
                <w:div w:id="1252425171">
                  <w:marLeft w:val="0"/>
                  <w:marRight w:val="0"/>
                  <w:marTop w:val="0"/>
                  <w:marBottom w:val="0"/>
                  <w:divBdr>
                    <w:top w:val="none" w:sz="0" w:space="0" w:color="auto"/>
                    <w:left w:val="none" w:sz="0" w:space="0" w:color="auto"/>
                    <w:bottom w:val="none" w:sz="0" w:space="0" w:color="auto"/>
                    <w:right w:val="none" w:sz="0" w:space="0" w:color="auto"/>
                  </w:divBdr>
                  <w:divsChild>
                    <w:div w:id="1799640262">
                      <w:marLeft w:val="0"/>
                      <w:marRight w:val="0"/>
                      <w:marTop w:val="0"/>
                      <w:marBottom w:val="0"/>
                      <w:divBdr>
                        <w:top w:val="none" w:sz="0" w:space="0" w:color="auto"/>
                        <w:left w:val="none" w:sz="0" w:space="0" w:color="auto"/>
                        <w:bottom w:val="none" w:sz="0" w:space="0" w:color="auto"/>
                        <w:right w:val="none" w:sz="0" w:space="0" w:color="auto"/>
                      </w:divBdr>
                      <w:divsChild>
                        <w:div w:id="1642735545">
                          <w:marLeft w:val="0"/>
                          <w:marRight w:val="0"/>
                          <w:marTop w:val="0"/>
                          <w:marBottom w:val="0"/>
                          <w:divBdr>
                            <w:top w:val="none" w:sz="0" w:space="0" w:color="auto"/>
                            <w:left w:val="none" w:sz="0" w:space="0" w:color="auto"/>
                            <w:bottom w:val="none" w:sz="0" w:space="0" w:color="auto"/>
                            <w:right w:val="none" w:sz="0" w:space="0" w:color="auto"/>
                          </w:divBdr>
                          <w:divsChild>
                            <w:div w:id="1375959288">
                              <w:marLeft w:val="0"/>
                              <w:marRight w:val="0"/>
                              <w:marTop w:val="0"/>
                              <w:marBottom w:val="0"/>
                              <w:divBdr>
                                <w:top w:val="none" w:sz="0" w:space="0" w:color="auto"/>
                                <w:left w:val="none" w:sz="0" w:space="0" w:color="auto"/>
                                <w:bottom w:val="none" w:sz="0" w:space="0" w:color="auto"/>
                                <w:right w:val="none" w:sz="0" w:space="0" w:color="auto"/>
                              </w:divBdr>
                              <w:divsChild>
                                <w:div w:id="421610239">
                                  <w:marLeft w:val="0"/>
                                  <w:marRight w:val="0"/>
                                  <w:marTop w:val="0"/>
                                  <w:marBottom w:val="0"/>
                                  <w:divBdr>
                                    <w:top w:val="none" w:sz="0" w:space="0" w:color="auto"/>
                                    <w:left w:val="none" w:sz="0" w:space="0" w:color="auto"/>
                                    <w:bottom w:val="none" w:sz="0" w:space="0" w:color="auto"/>
                                    <w:right w:val="none" w:sz="0" w:space="0" w:color="auto"/>
                                  </w:divBdr>
                                  <w:divsChild>
                                    <w:div w:id="1354266099">
                                      <w:marLeft w:val="0"/>
                                      <w:marRight w:val="0"/>
                                      <w:marTop w:val="0"/>
                                      <w:marBottom w:val="0"/>
                                      <w:divBdr>
                                        <w:top w:val="none" w:sz="0" w:space="0" w:color="auto"/>
                                        <w:left w:val="none" w:sz="0" w:space="0" w:color="auto"/>
                                        <w:bottom w:val="none" w:sz="0" w:space="0" w:color="auto"/>
                                        <w:right w:val="none" w:sz="0" w:space="0" w:color="auto"/>
                                      </w:divBdr>
                                      <w:divsChild>
                                        <w:div w:id="967856526">
                                          <w:marLeft w:val="0"/>
                                          <w:marRight w:val="0"/>
                                          <w:marTop w:val="0"/>
                                          <w:marBottom w:val="0"/>
                                          <w:divBdr>
                                            <w:top w:val="none" w:sz="0" w:space="0" w:color="auto"/>
                                            <w:left w:val="none" w:sz="0" w:space="0" w:color="auto"/>
                                            <w:bottom w:val="none" w:sz="0" w:space="0" w:color="auto"/>
                                            <w:right w:val="none" w:sz="0" w:space="0" w:color="auto"/>
                                          </w:divBdr>
                                          <w:divsChild>
                                            <w:div w:id="382558873">
                                              <w:marLeft w:val="0"/>
                                              <w:marRight w:val="0"/>
                                              <w:marTop w:val="0"/>
                                              <w:marBottom w:val="0"/>
                                              <w:divBdr>
                                                <w:top w:val="none" w:sz="0" w:space="0" w:color="auto"/>
                                                <w:left w:val="none" w:sz="0" w:space="0" w:color="auto"/>
                                                <w:bottom w:val="none" w:sz="0" w:space="0" w:color="auto"/>
                                                <w:right w:val="none" w:sz="0" w:space="0" w:color="auto"/>
                                              </w:divBdr>
                                              <w:divsChild>
                                                <w:div w:id="2006929454">
                                                  <w:marLeft w:val="0"/>
                                                  <w:marRight w:val="0"/>
                                                  <w:marTop w:val="0"/>
                                                  <w:marBottom w:val="0"/>
                                                  <w:divBdr>
                                                    <w:top w:val="none" w:sz="0" w:space="0" w:color="auto"/>
                                                    <w:left w:val="none" w:sz="0" w:space="0" w:color="auto"/>
                                                    <w:bottom w:val="none" w:sz="0" w:space="0" w:color="auto"/>
                                                    <w:right w:val="none" w:sz="0" w:space="0" w:color="auto"/>
                                                  </w:divBdr>
                                                  <w:divsChild>
                                                    <w:div w:id="2083869591">
                                                      <w:marLeft w:val="0"/>
                                                      <w:marRight w:val="0"/>
                                                      <w:marTop w:val="0"/>
                                                      <w:marBottom w:val="0"/>
                                                      <w:divBdr>
                                                        <w:top w:val="none" w:sz="0" w:space="0" w:color="auto"/>
                                                        <w:left w:val="none" w:sz="0" w:space="0" w:color="auto"/>
                                                        <w:bottom w:val="none" w:sz="0" w:space="0" w:color="auto"/>
                                                        <w:right w:val="none" w:sz="0" w:space="0" w:color="auto"/>
                                                      </w:divBdr>
                                                      <w:divsChild>
                                                        <w:div w:id="7705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528843">
          <w:marLeft w:val="0"/>
          <w:marRight w:val="0"/>
          <w:marTop w:val="0"/>
          <w:marBottom w:val="0"/>
          <w:divBdr>
            <w:top w:val="none" w:sz="0" w:space="0" w:color="auto"/>
            <w:left w:val="none" w:sz="0" w:space="0" w:color="auto"/>
            <w:bottom w:val="none" w:sz="0" w:space="0" w:color="auto"/>
            <w:right w:val="none" w:sz="0" w:space="0" w:color="auto"/>
          </w:divBdr>
          <w:divsChild>
            <w:div w:id="828592857">
              <w:marLeft w:val="0"/>
              <w:marRight w:val="0"/>
              <w:marTop w:val="0"/>
              <w:marBottom w:val="0"/>
              <w:divBdr>
                <w:top w:val="none" w:sz="0" w:space="0" w:color="auto"/>
                <w:left w:val="none" w:sz="0" w:space="0" w:color="auto"/>
                <w:bottom w:val="none" w:sz="0" w:space="0" w:color="auto"/>
                <w:right w:val="none" w:sz="0" w:space="0" w:color="auto"/>
              </w:divBdr>
              <w:divsChild>
                <w:div w:id="696351714">
                  <w:marLeft w:val="0"/>
                  <w:marRight w:val="0"/>
                  <w:marTop w:val="0"/>
                  <w:marBottom w:val="0"/>
                  <w:divBdr>
                    <w:top w:val="none" w:sz="0" w:space="0" w:color="auto"/>
                    <w:left w:val="none" w:sz="0" w:space="0" w:color="auto"/>
                    <w:bottom w:val="none" w:sz="0" w:space="0" w:color="auto"/>
                    <w:right w:val="none" w:sz="0" w:space="0" w:color="auto"/>
                  </w:divBdr>
                  <w:divsChild>
                    <w:div w:id="428356736">
                      <w:marLeft w:val="0"/>
                      <w:marRight w:val="0"/>
                      <w:marTop w:val="0"/>
                      <w:marBottom w:val="0"/>
                      <w:divBdr>
                        <w:top w:val="none" w:sz="0" w:space="0" w:color="auto"/>
                        <w:left w:val="none" w:sz="0" w:space="0" w:color="auto"/>
                        <w:bottom w:val="none" w:sz="0" w:space="0" w:color="auto"/>
                        <w:right w:val="none" w:sz="0" w:space="0" w:color="auto"/>
                      </w:divBdr>
                      <w:divsChild>
                        <w:div w:id="326641961">
                          <w:marLeft w:val="0"/>
                          <w:marRight w:val="0"/>
                          <w:marTop w:val="0"/>
                          <w:marBottom w:val="0"/>
                          <w:divBdr>
                            <w:top w:val="none" w:sz="0" w:space="0" w:color="auto"/>
                            <w:left w:val="none" w:sz="0" w:space="0" w:color="auto"/>
                            <w:bottom w:val="none" w:sz="0" w:space="0" w:color="auto"/>
                            <w:right w:val="none" w:sz="0" w:space="0" w:color="auto"/>
                          </w:divBdr>
                          <w:divsChild>
                            <w:div w:id="1596476735">
                              <w:marLeft w:val="0"/>
                              <w:marRight w:val="0"/>
                              <w:marTop w:val="0"/>
                              <w:marBottom w:val="0"/>
                              <w:divBdr>
                                <w:top w:val="none" w:sz="0" w:space="0" w:color="auto"/>
                                <w:left w:val="none" w:sz="0" w:space="0" w:color="auto"/>
                                <w:bottom w:val="none" w:sz="0" w:space="0" w:color="auto"/>
                                <w:right w:val="none" w:sz="0" w:space="0" w:color="auto"/>
                              </w:divBdr>
                              <w:divsChild>
                                <w:div w:id="556746869">
                                  <w:marLeft w:val="0"/>
                                  <w:marRight w:val="0"/>
                                  <w:marTop w:val="0"/>
                                  <w:marBottom w:val="0"/>
                                  <w:divBdr>
                                    <w:top w:val="none" w:sz="0" w:space="0" w:color="auto"/>
                                    <w:left w:val="none" w:sz="0" w:space="0" w:color="auto"/>
                                    <w:bottom w:val="none" w:sz="0" w:space="0" w:color="auto"/>
                                    <w:right w:val="none" w:sz="0" w:space="0" w:color="auto"/>
                                  </w:divBdr>
                                  <w:divsChild>
                                    <w:div w:id="2068917212">
                                      <w:marLeft w:val="0"/>
                                      <w:marRight w:val="0"/>
                                      <w:marTop w:val="0"/>
                                      <w:marBottom w:val="0"/>
                                      <w:divBdr>
                                        <w:top w:val="none" w:sz="0" w:space="0" w:color="auto"/>
                                        <w:left w:val="none" w:sz="0" w:space="0" w:color="auto"/>
                                        <w:bottom w:val="none" w:sz="0" w:space="0" w:color="auto"/>
                                        <w:right w:val="none" w:sz="0" w:space="0" w:color="auto"/>
                                      </w:divBdr>
                                      <w:divsChild>
                                        <w:div w:id="1768886416">
                                          <w:marLeft w:val="0"/>
                                          <w:marRight w:val="0"/>
                                          <w:marTop w:val="0"/>
                                          <w:marBottom w:val="0"/>
                                          <w:divBdr>
                                            <w:top w:val="none" w:sz="0" w:space="0" w:color="auto"/>
                                            <w:left w:val="none" w:sz="0" w:space="0" w:color="auto"/>
                                            <w:bottom w:val="none" w:sz="0" w:space="0" w:color="auto"/>
                                            <w:right w:val="none" w:sz="0" w:space="0" w:color="auto"/>
                                          </w:divBdr>
                                          <w:divsChild>
                                            <w:div w:id="1965845598">
                                              <w:marLeft w:val="0"/>
                                              <w:marRight w:val="0"/>
                                              <w:marTop w:val="0"/>
                                              <w:marBottom w:val="0"/>
                                              <w:divBdr>
                                                <w:top w:val="none" w:sz="0" w:space="0" w:color="auto"/>
                                                <w:left w:val="none" w:sz="0" w:space="0" w:color="auto"/>
                                                <w:bottom w:val="none" w:sz="0" w:space="0" w:color="auto"/>
                                                <w:right w:val="none" w:sz="0" w:space="0" w:color="auto"/>
                                              </w:divBdr>
                                              <w:divsChild>
                                                <w:div w:id="7565666">
                                                  <w:marLeft w:val="0"/>
                                                  <w:marRight w:val="0"/>
                                                  <w:marTop w:val="0"/>
                                                  <w:marBottom w:val="0"/>
                                                  <w:divBdr>
                                                    <w:top w:val="none" w:sz="0" w:space="0" w:color="auto"/>
                                                    <w:left w:val="none" w:sz="0" w:space="0" w:color="auto"/>
                                                    <w:bottom w:val="none" w:sz="0" w:space="0" w:color="auto"/>
                                                    <w:right w:val="none" w:sz="0" w:space="0" w:color="auto"/>
                                                  </w:divBdr>
                                                  <w:divsChild>
                                                    <w:div w:id="1143346674">
                                                      <w:marLeft w:val="0"/>
                                                      <w:marRight w:val="0"/>
                                                      <w:marTop w:val="0"/>
                                                      <w:marBottom w:val="0"/>
                                                      <w:divBdr>
                                                        <w:top w:val="none" w:sz="0" w:space="0" w:color="auto"/>
                                                        <w:left w:val="none" w:sz="0" w:space="0" w:color="auto"/>
                                                        <w:bottom w:val="none" w:sz="0" w:space="0" w:color="auto"/>
                                                        <w:right w:val="none" w:sz="0" w:space="0" w:color="auto"/>
                                                      </w:divBdr>
                                                      <w:divsChild>
                                                        <w:div w:id="4887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724483">
          <w:marLeft w:val="0"/>
          <w:marRight w:val="0"/>
          <w:marTop w:val="0"/>
          <w:marBottom w:val="0"/>
          <w:divBdr>
            <w:top w:val="none" w:sz="0" w:space="0" w:color="auto"/>
            <w:left w:val="none" w:sz="0" w:space="0" w:color="auto"/>
            <w:bottom w:val="none" w:sz="0" w:space="0" w:color="auto"/>
            <w:right w:val="none" w:sz="0" w:space="0" w:color="auto"/>
          </w:divBdr>
          <w:divsChild>
            <w:div w:id="1311597856">
              <w:marLeft w:val="0"/>
              <w:marRight w:val="0"/>
              <w:marTop w:val="0"/>
              <w:marBottom w:val="0"/>
              <w:divBdr>
                <w:top w:val="none" w:sz="0" w:space="0" w:color="auto"/>
                <w:left w:val="none" w:sz="0" w:space="0" w:color="auto"/>
                <w:bottom w:val="none" w:sz="0" w:space="0" w:color="auto"/>
                <w:right w:val="none" w:sz="0" w:space="0" w:color="auto"/>
              </w:divBdr>
              <w:divsChild>
                <w:div w:id="755395417">
                  <w:marLeft w:val="0"/>
                  <w:marRight w:val="0"/>
                  <w:marTop w:val="0"/>
                  <w:marBottom w:val="0"/>
                  <w:divBdr>
                    <w:top w:val="none" w:sz="0" w:space="0" w:color="auto"/>
                    <w:left w:val="none" w:sz="0" w:space="0" w:color="auto"/>
                    <w:bottom w:val="none" w:sz="0" w:space="0" w:color="auto"/>
                    <w:right w:val="none" w:sz="0" w:space="0" w:color="auto"/>
                  </w:divBdr>
                  <w:divsChild>
                    <w:div w:id="274756163">
                      <w:marLeft w:val="0"/>
                      <w:marRight w:val="0"/>
                      <w:marTop w:val="0"/>
                      <w:marBottom w:val="0"/>
                      <w:divBdr>
                        <w:top w:val="none" w:sz="0" w:space="0" w:color="auto"/>
                        <w:left w:val="none" w:sz="0" w:space="0" w:color="auto"/>
                        <w:bottom w:val="none" w:sz="0" w:space="0" w:color="auto"/>
                        <w:right w:val="none" w:sz="0" w:space="0" w:color="auto"/>
                      </w:divBdr>
                      <w:divsChild>
                        <w:div w:id="1630476463">
                          <w:marLeft w:val="0"/>
                          <w:marRight w:val="0"/>
                          <w:marTop w:val="0"/>
                          <w:marBottom w:val="0"/>
                          <w:divBdr>
                            <w:top w:val="none" w:sz="0" w:space="0" w:color="auto"/>
                            <w:left w:val="none" w:sz="0" w:space="0" w:color="auto"/>
                            <w:bottom w:val="none" w:sz="0" w:space="0" w:color="auto"/>
                            <w:right w:val="none" w:sz="0" w:space="0" w:color="auto"/>
                          </w:divBdr>
                          <w:divsChild>
                            <w:div w:id="1691686466">
                              <w:marLeft w:val="0"/>
                              <w:marRight w:val="0"/>
                              <w:marTop w:val="0"/>
                              <w:marBottom w:val="0"/>
                              <w:divBdr>
                                <w:top w:val="none" w:sz="0" w:space="0" w:color="auto"/>
                                <w:left w:val="none" w:sz="0" w:space="0" w:color="auto"/>
                                <w:bottom w:val="none" w:sz="0" w:space="0" w:color="auto"/>
                                <w:right w:val="none" w:sz="0" w:space="0" w:color="auto"/>
                              </w:divBdr>
                              <w:divsChild>
                                <w:div w:id="546844358">
                                  <w:marLeft w:val="0"/>
                                  <w:marRight w:val="0"/>
                                  <w:marTop w:val="0"/>
                                  <w:marBottom w:val="0"/>
                                  <w:divBdr>
                                    <w:top w:val="none" w:sz="0" w:space="0" w:color="auto"/>
                                    <w:left w:val="none" w:sz="0" w:space="0" w:color="auto"/>
                                    <w:bottom w:val="none" w:sz="0" w:space="0" w:color="auto"/>
                                    <w:right w:val="none" w:sz="0" w:space="0" w:color="auto"/>
                                  </w:divBdr>
                                  <w:divsChild>
                                    <w:div w:id="2024282621">
                                      <w:marLeft w:val="0"/>
                                      <w:marRight w:val="0"/>
                                      <w:marTop w:val="0"/>
                                      <w:marBottom w:val="0"/>
                                      <w:divBdr>
                                        <w:top w:val="none" w:sz="0" w:space="0" w:color="auto"/>
                                        <w:left w:val="none" w:sz="0" w:space="0" w:color="auto"/>
                                        <w:bottom w:val="none" w:sz="0" w:space="0" w:color="auto"/>
                                        <w:right w:val="none" w:sz="0" w:space="0" w:color="auto"/>
                                      </w:divBdr>
                                      <w:divsChild>
                                        <w:div w:id="1531643257">
                                          <w:marLeft w:val="0"/>
                                          <w:marRight w:val="0"/>
                                          <w:marTop w:val="0"/>
                                          <w:marBottom w:val="0"/>
                                          <w:divBdr>
                                            <w:top w:val="none" w:sz="0" w:space="0" w:color="auto"/>
                                            <w:left w:val="none" w:sz="0" w:space="0" w:color="auto"/>
                                            <w:bottom w:val="none" w:sz="0" w:space="0" w:color="auto"/>
                                            <w:right w:val="none" w:sz="0" w:space="0" w:color="auto"/>
                                          </w:divBdr>
                                          <w:divsChild>
                                            <w:div w:id="45644764">
                                              <w:marLeft w:val="0"/>
                                              <w:marRight w:val="0"/>
                                              <w:marTop w:val="0"/>
                                              <w:marBottom w:val="0"/>
                                              <w:divBdr>
                                                <w:top w:val="none" w:sz="0" w:space="0" w:color="auto"/>
                                                <w:left w:val="none" w:sz="0" w:space="0" w:color="auto"/>
                                                <w:bottom w:val="none" w:sz="0" w:space="0" w:color="auto"/>
                                                <w:right w:val="none" w:sz="0" w:space="0" w:color="auto"/>
                                              </w:divBdr>
                                              <w:divsChild>
                                                <w:div w:id="343478663">
                                                  <w:marLeft w:val="0"/>
                                                  <w:marRight w:val="0"/>
                                                  <w:marTop w:val="0"/>
                                                  <w:marBottom w:val="0"/>
                                                  <w:divBdr>
                                                    <w:top w:val="none" w:sz="0" w:space="0" w:color="auto"/>
                                                    <w:left w:val="none" w:sz="0" w:space="0" w:color="auto"/>
                                                    <w:bottom w:val="none" w:sz="0" w:space="0" w:color="auto"/>
                                                    <w:right w:val="none" w:sz="0" w:space="0" w:color="auto"/>
                                                  </w:divBdr>
                                                  <w:divsChild>
                                                    <w:div w:id="667638614">
                                                      <w:marLeft w:val="0"/>
                                                      <w:marRight w:val="0"/>
                                                      <w:marTop w:val="0"/>
                                                      <w:marBottom w:val="0"/>
                                                      <w:divBdr>
                                                        <w:top w:val="none" w:sz="0" w:space="0" w:color="auto"/>
                                                        <w:left w:val="none" w:sz="0" w:space="0" w:color="auto"/>
                                                        <w:bottom w:val="none" w:sz="0" w:space="0" w:color="auto"/>
                                                        <w:right w:val="none" w:sz="0" w:space="0" w:color="auto"/>
                                                      </w:divBdr>
                                                      <w:divsChild>
                                                        <w:div w:id="52540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861442">
          <w:marLeft w:val="0"/>
          <w:marRight w:val="0"/>
          <w:marTop w:val="0"/>
          <w:marBottom w:val="0"/>
          <w:divBdr>
            <w:top w:val="none" w:sz="0" w:space="0" w:color="auto"/>
            <w:left w:val="none" w:sz="0" w:space="0" w:color="auto"/>
            <w:bottom w:val="none" w:sz="0" w:space="0" w:color="auto"/>
            <w:right w:val="none" w:sz="0" w:space="0" w:color="auto"/>
          </w:divBdr>
          <w:divsChild>
            <w:div w:id="671958289">
              <w:marLeft w:val="0"/>
              <w:marRight w:val="0"/>
              <w:marTop w:val="0"/>
              <w:marBottom w:val="0"/>
              <w:divBdr>
                <w:top w:val="none" w:sz="0" w:space="0" w:color="auto"/>
                <w:left w:val="none" w:sz="0" w:space="0" w:color="auto"/>
                <w:bottom w:val="none" w:sz="0" w:space="0" w:color="auto"/>
                <w:right w:val="none" w:sz="0" w:space="0" w:color="auto"/>
              </w:divBdr>
              <w:divsChild>
                <w:div w:id="1564565712">
                  <w:marLeft w:val="0"/>
                  <w:marRight w:val="0"/>
                  <w:marTop w:val="0"/>
                  <w:marBottom w:val="0"/>
                  <w:divBdr>
                    <w:top w:val="none" w:sz="0" w:space="0" w:color="auto"/>
                    <w:left w:val="none" w:sz="0" w:space="0" w:color="auto"/>
                    <w:bottom w:val="none" w:sz="0" w:space="0" w:color="auto"/>
                    <w:right w:val="none" w:sz="0" w:space="0" w:color="auto"/>
                  </w:divBdr>
                  <w:divsChild>
                    <w:div w:id="1614822223">
                      <w:marLeft w:val="0"/>
                      <w:marRight w:val="0"/>
                      <w:marTop w:val="0"/>
                      <w:marBottom w:val="0"/>
                      <w:divBdr>
                        <w:top w:val="none" w:sz="0" w:space="0" w:color="auto"/>
                        <w:left w:val="none" w:sz="0" w:space="0" w:color="auto"/>
                        <w:bottom w:val="none" w:sz="0" w:space="0" w:color="auto"/>
                        <w:right w:val="none" w:sz="0" w:space="0" w:color="auto"/>
                      </w:divBdr>
                      <w:divsChild>
                        <w:div w:id="2131973218">
                          <w:marLeft w:val="0"/>
                          <w:marRight w:val="0"/>
                          <w:marTop w:val="0"/>
                          <w:marBottom w:val="0"/>
                          <w:divBdr>
                            <w:top w:val="none" w:sz="0" w:space="0" w:color="auto"/>
                            <w:left w:val="none" w:sz="0" w:space="0" w:color="auto"/>
                            <w:bottom w:val="none" w:sz="0" w:space="0" w:color="auto"/>
                            <w:right w:val="none" w:sz="0" w:space="0" w:color="auto"/>
                          </w:divBdr>
                          <w:divsChild>
                            <w:div w:id="451903146">
                              <w:marLeft w:val="0"/>
                              <w:marRight w:val="0"/>
                              <w:marTop w:val="0"/>
                              <w:marBottom w:val="0"/>
                              <w:divBdr>
                                <w:top w:val="none" w:sz="0" w:space="0" w:color="auto"/>
                                <w:left w:val="none" w:sz="0" w:space="0" w:color="auto"/>
                                <w:bottom w:val="none" w:sz="0" w:space="0" w:color="auto"/>
                                <w:right w:val="none" w:sz="0" w:space="0" w:color="auto"/>
                              </w:divBdr>
                              <w:divsChild>
                                <w:div w:id="1696076775">
                                  <w:marLeft w:val="0"/>
                                  <w:marRight w:val="0"/>
                                  <w:marTop w:val="0"/>
                                  <w:marBottom w:val="0"/>
                                  <w:divBdr>
                                    <w:top w:val="none" w:sz="0" w:space="0" w:color="auto"/>
                                    <w:left w:val="none" w:sz="0" w:space="0" w:color="auto"/>
                                    <w:bottom w:val="none" w:sz="0" w:space="0" w:color="auto"/>
                                    <w:right w:val="none" w:sz="0" w:space="0" w:color="auto"/>
                                  </w:divBdr>
                                  <w:divsChild>
                                    <w:div w:id="2089958767">
                                      <w:marLeft w:val="0"/>
                                      <w:marRight w:val="0"/>
                                      <w:marTop w:val="0"/>
                                      <w:marBottom w:val="0"/>
                                      <w:divBdr>
                                        <w:top w:val="none" w:sz="0" w:space="0" w:color="auto"/>
                                        <w:left w:val="none" w:sz="0" w:space="0" w:color="auto"/>
                                        <w:bottom w:val="none" w:sz="0" w:space="0" w:color="auto"/>
                                        <w:right w:val="none" w:sz="0" w:space="0" w:color="auto"/>
                                      </w:divBdr>
                                      <w:divsChild>
                                        <w:div w:id="558906452">
                                          <w:marLeft w:val="0"/>
                                          <w:marRight w:val="0"/>
                                          <w:marTop w:val="0"/>
                                          <w:marBottom w:val="0"/>
                                          <w:divBdr>
                                            <w:top w:val="none" w:sz="0" w:space="0" w:color="auto"/>
                                            <w:left w:val="none" w:sz="0" w:space="0" w:color="auto"/>
                                            <w:bottom w:val="none" w:sz="0" w:space="0" w:color="auto"/>
                                            <w:right w:val="none" w:sz="0" w:space="0" w:color="auto"/>
                                          </w:divBdr>
                                          <w:divsChild>
                                            <w:div w:id="207837354">
                                              <w:marLeft w:val="0"/>
                                              <w:marRight w:val="0"/>
                                              <w:marTop w:val="0"/>
                                              <w:marBottom w:val="0"/>
                                              <w:divBdr>
                                                <w:top w:val="none" w:sz="0" w:space="0" w:color="auto"/>
                                                <w:left w:val="none" w:sz="0" w:space="0" w:color="auto"/>
                                                <w:bottom w:val="none" w:sz="0" w:space="0" w:color="auto"/>
                                                <w:right w:val="none" w:sz="0" w:space="0" w:color="auto"/>
                                              </w:divBdr>
                                              <w:divsChild>
                                                <w:div w:id="1554195722">
                                                  <w:marLeft w:val="0"/>
                                                  <w:marRight w:val="0"/>
                                                  <w:marTop w:val="0"/>
                                                  <w:marBottom w:val="0"/>
                                                  <w:divBdr>
                                                    <w:top w:val="none" w:sz="0" w:space="0" w:color="auto"/>
                                                    <w:left w:val="none" w:sz="0" w:space="0" w:color="auto"/>
                                                    <w:bottom w:val="none" w:sz="0" w:space="0" w:color="auto"/>
                                                    <w:right w:val="none" w:sz="0" w:space="0" w:color="auto"/>
                                                  </w:divBdr>
                                                  <w:divsChild>
                                                    <w:div w:id="1596670049">
                                                      <w:marLeft w:val="0"/>
                                                      <w:marRight w:val="0"/>
                                                      <w:marTop w:val="0"/>
                                                      <w:marBottom w:val="0"/>
                                                      <w:divBdr>
                                                        <w:top w:val="none" w:sz="0" w:space="0" w:color="auto"/>
                                                        <w:left w:val="none" w:sz="0" w:space="0" w:color="auto"/>
                                                        <w:bottom w:val="none" w:sz="0" w:space="0" w:color="auto"/>
                                                        <w:right w:val="none" w:sz="0" w:space="0" w:color="auto"/>
                                                      </w:divBdr>
                                                      <w:divsChild>
                                                        <w:div w:id="62674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372745">
          <w:marLeft w:val="0"/>
          <w:marRight w:val="0"/>
          <w:marTop w:val="0"/>
          <w:marBottom w:val="0"/>
          <w:divBdr>
            <w:top w:val="none" w:sz="0" w:space="0" w:color="auto"/>
            <w:left w:val="none" w:sz="0" w:space="0" w:color="auto"/>
            <w:bottom w:val="none" w:sz="0" w:space="0" w:color="auto"/>
            <w:right w:val="none" w:sz="0" w:space="0" w:color="auto"/>
          </w:divBdr>
          <w:divsChild>
            <w:div w:id="310254945">
              <w:marLeft w:val="0"/>
              <w:marRight w:val="0"/>
              <w:marTop w:val="0"/>
              <w:marBottom w:val="0"/>
              <w:divBdr>
                <w:top w:val="none" w:sz="0" w:space="0" w:color="auto"/>
                <w:left w:val="none" w:sz="0" w:space="0" w:color="auto"/>
                <w:bottom w:val="none" w:sz="0" w:space="0" w:color="auto"/>
                <w:right w:val="none" w:sz="0" w:space="0" w:color="auto"/>
              </w:divBdr>
            </w:div>
          </w:divsChild>
        </w:div>
        <w:div w:id="1795445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528779">
          <w:marLeft w:val="0"/>
          <w:marRight w:val="0"/>
          <w:marTop w:val="0"/>
          <w:marBottom w:val="0"/>
          <w:divBdr>
            <w:top w:val="none" w:sz="0" w:space="0" w:color="auto"/>
            <w:left w:val="none" w:sz="0" w:space="0" w:color="auto"/>
            <w:bottom w:val="none" w:sz="0" w:space="0" w:color="auto"/>
            <w:right w:val="none" w:sz="0" w:space="0" w:color="auto"/>
          </w:divBdr>
          <w:divsChild>
            <w:div w:id="1027372132">
              <w:marLeft w:val="0"/>
              <w:marRight w:val="0"/>
              <w:marTop w:val="0"/>
              <w:marBottom w:val="0"/>
              <w:divBdr>
                <w:top w:val="none" w:sz="0" w:space="0" w:color="auto"/>
                <w:left w:val="none" w:sz="0" w:space="0" w:color="auto"/>
                <w:bottom w:val="none" w:sz="0" w:space="0" w:color="auto"/>
                <w:right w:val="none" w:sz="0" w:space="0" w:color="auto"/>
              </w:divBdr>
            </w:div>
          </w:divsChild>
        </w:div>
        <w:div w:id="1866021906">
          <w:marLeft w:val="0"/>
          <w:marRight w:val="0"/>
          <w:marTop w:val="0"/>
          <w:marBottom w:val="0"/>
          <w:divBdr>
            <w:top w:val="none" w:sz="0" w:space="0" w:color="auto"/>
            <w:left w:val="none" w:sz="0" w:space="0" w:color="auto"/>
            <w:bottom w:val="none" w:sz="0" w:space="0" w:color="auto"/>
            <w:right w:val="none" w:sz="0" w:space="0" w:color="auto"/>
          </w:divBdr>
          <w:divsChild>
            <w:div w:id="1677807311">
              <w:marLeft w:val="0"/>
              <w:marRight w:val="0"/>
              <w:marTop w:val="0"/>
              <w:marBottom w:val="0"/>
              <w:divBdr>
                <w:top w:val="none" w:sz="0" w:space="0" w:color="auto"/>
                <w:left w:val="none" w:sz="0" w:space="0" w:color="auto"/>
                <w:bottom w:val="none" w:sz="0" w:space="0" w:color="auto"/>
                <w:right w:val="none" w:sz="0" w:space="0" w:color="auto"/>
              </w:divBdr>
            </w:div>
          </w:divsChild>
        </w:div>
        <w:div w:id="204100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63619">
          <w:marLeft w:val="0"/>
          <w:marRight w:val="0"/>
          <w:marTop w:val="0"/>
          <w:marBottom w:val="0"/>
          <w:divBdr>
            <w:top w:val="none" w:sz="0" w:space="0" w:color="auto"/>
            <w:left w:val="none" w:sz="0" w:space="0" w:color="auto"/>
            <w:bottom w:val="none" w:sz="0" w:space="0" w:color="auto"/>
            <w:right w:val="none" w:sz="0" w:space="0" w:color="auto"/>
          </w:divBdr>
          <w:divsChild>
            <w:div w:id="1463230166">
              <w:marLeft w:val="0"/>
              <w:marRight w:val="0"/>
              <w:marTop w:val="0"/>
              <w:marBottom w:val="0"/>
              <w:divBdr>
                <w:top w:val="none" w:sz="0" w:space="0" w:color="auto"/>
                <w:left w:val="none" w:sz="0" w:space="0" w:color="auto"/>
                <w:bottom w:val="none" w:sz="0" w:space="0" w:color="auto"/>
                <w:right w:val="none" w:sz="0" w:space="0" w:color="auto"/>
              </w:divBdr>
            </w:div>
          </w:divsChild>
        </w:div>
        <w:div w:id="1844199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08440">
          <w:marLeft w:val="0"/>
          <w:marRight w:val="0"/>
          <w:marTop w:val="0"/>
          <w:marBottom w:val="0"/>
          <w:divBdr>
            <w:top w:val="none" w:sz="0" w:space="0" w:color="auto"/>
            <w:left w:val="none" w:sz="0" w:space="0" w:color="auto"/>
            <w:bottom w:val="none" w:sz="0" w:space="0" w:color="auto"/>
            <w:right w:val="none" w:sz="0" w:space="0" w:color="auto"/>
          </w:divBdr>
          <w:divsChild>
            <w:div w:id="826550851">
              <w:marLeft w:val="0"/>
              <w:marRight w:val="0"/>
              <w:marTop w:val="0"/>
              <w:marBottom w:val="0"/>
              <w:divBdr>
                <w:top w:val="none" w:sz="0" w:space="0" w:color="auto"/>
                <w:left w:val="none" w:sz="0" w:space="0" w:color="auto"/>
                <w:bottom w:val="none" w:sz="0" w:space="0" w:color="auto"/>
                <w:right w:val="none" w:sz="0" w:space="0" w:color="auto"/>
              </w:divBdr>
            </w:div>
          </w:divsChild>
        </w:div>
        <w:div w:id="1481313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916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119149">
          <w:marLeft w:val="0"/>
          <w:marRight w:val="0"/>
          <w:marTop w:val="0"/>
          <w:marBottom w:val="0"/>
          <w:divBdr>
            <w:top w:val="none" w:sz="0" w:space="0" w:color="auto"/>
            <w:left w:val="none" w:sz="0" w:space="0" w:color="auto"/>
            <w:bottom w:val="none" w:sz="0" w:space="0" w:color="auto"/>
            <w:right w:val="none" w:sz="0" w:space="0" w:color="auto"/>
          </w:divBdr>
          <w:divsChild>
            <w:div w:id="1764840223">
              <w:marLeft w:val="0"/>
              <w:marRight w:val="0"/>
              <w:marTop w:val="0"/>
              <w:marBottom w:val="0"/>
              <w:divBdr>
                <w:top w:val="none" w:sz="0" w:space="0" w:color="auto"/>
                <w:left w:val="none" w:sz="0" w:space="0" w:color="auto"/>
                <w:bottom w:val="none" w:sz="0" w:space="0" w:color="auto"/>
                <w:right w:val="none" w:sz="0" w:space="0" w:color="auto"/>
              </w:divBdr>
            </w:div>
          </w:divsChild>
        </w:div>
        <w:div w:id="8114130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968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35511">
          <w:marLeft w:val="0"/>
          <w:marRight w:val="0"/>
          <w:marTop w:val="0"/>
          <w:marBottom w:val="0"/>
          <w:divBdr>
            <w:top w:val="none" w:sz="0" w:space="0" w:color="auto"/>
            <w:left w:val="none" w:sz="0" w:space="0" w:color="auto"/>
            <w:bottom w:val="none" w:sz="0" w:space="0" w:color="auto"/>
            <w:right w:val="none" w:sz="0" w:space="0" w:color="auto"/>
          </w:divBdr>
          <w:divsChild>
            <w:div w:id="382601353">
              <w:marLeft w:val="0"/>
              <w:marRight w:val="0"/>
              <w:marTop w:val="0"/>
              <w:marBottom w:val="0"/>
              <w:divBdr>
                <w:top w:val="none" w:sz="0" w:space="0" w:color="auto"/>
                <w:left w:val="none" w:sz="0" w:space="0" w:color="auto"/>
                <w:bottom w:val="none" w:sz="0" w:space="0" w:color="auto"/>
                <w:right w:val="none" w:sz="0" w:space="0" w:color="auto"/>
              </w:divBdr>
            </w:div>
          </w:divsChild>
        </w:div>
        <w:div w:id="384572192">
          <w:blockQuote w:val="1"/>
          <w:marLeft w:val="720"/>
          <w:marRight w:val="720"/>
          <w:marTop w:val="100"/>
          <w:marBottom w:val="100"/>
          <w:divBdr>
            <w:top w:val="none" w:sz="0" w:space="0" w:color="auto"/>
            <w:left w:val="none" w:sz="0" w:space="0" w:color="auto"/>
            <w:bottom w:val="none" w:sz="0" w:space="0" w:color="auto"/>
            <w:right w:val="none" w:sz="0" w:space="0" w:color="auto"/>
          </w:divBdr>
        </w:div>
        <w:div w:id="532310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994618">
          <w:marLeft w:val="0"/>
          <w:marRight w:val="0"/>
          <w:marTop w:val="0"/>
          <w:marBottom w:val="0"/>
          <w:divBdr>
            <w:top w:val="none" w:sz="0" w:space="0" w:color="auto"/>
            <w:left w:val="none" w:sz="0" w:space="0" w:color="auto"/>
            <w:bottom w:val="none" w:sz="0" w:space="0" w:color="auto"/>
            <w:right w:val="none" w:sz="0" w:space="0" w:color="auto"/>
          </w:divBdr>
          <w:divsChild>
            <w:div w:id="1597909701">
              <w:marLeft w:val="0"/>
              <w:marRight w:val="0"/>
              <w:marTop w:val="0"/>
              <w:marBottom w:val="0"/>
              <w:divBdr>
                <w:top w:val="none" w:sz="0" w:space="0" w:color="auto"/>
                <w:left w:val="none" w:sz="0" w:space="0" w:color="auto"/>
                <w:bottom w:val="none" w:sz="0" w:space="0" w:color="auto"/>
                <w:right w:val="none" w:sz="0" w:space="0" w:color="auto"/>
              </w:divBdr>
            </w:div>
          </w:divsChild>
        </w:div>
        <w:div w:id="170382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37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0119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903237">
          <w:marLeft w:val="0"/>
          <w:marRight w:val="0"/>
          <w:marTop w:val="0"/>
          <w:marBottom w:val="0"/>
          <w:divBdr>
            <w:top w:val="none" w:sz="0" w:space="0" w:color="auto"/>
            <w:left w:val="none" w:sz="0" w:space="0" w:color="auto"/>
            <w:bottom w:val="none" w:sz="0" w:space="0" w:color="auto"/>
            <w:right w:val="none" w:sz="0" w:space="0" w:color="auto"/>
          </w:divBdr>
          <w:divsChild>
            <w:div w:id="229199467">
              <w:marLeft w:val="0"/>
              <w:marRight w:val="0"/>
              <w:marTop w:val="0"/>
              <w:marBottom w:val="0"/>
              <w:divBdr>
                <w:top w:val="none" w:sz="0" w:space="0" w:color="auto"/>
                <w:left w:val="none" w:sz="0" w:space="0" w:color="auto"/>
                <w:bottom w:val="none" w:sz="0" w:space="0" w:color="auto"/>
                <w:right w:val="none" w:sz="0" w:space="0" w:color="auto"/>
              </w:divBdr>
            </w:div>
          </w:divsChild>
        </w:div>
        <w:div w:id="1620914885">
          <w:blockQuote w:val="1"/>
          <w:marLeft w:val="720"/>
          <w:marRight w:val="720"/>
          <w:marTop w:val="100"/>
          <w:marBottom w:val="100"/>
          <w:divBdr>
            <w:top w:val="none" w:sz="0" w:space="0" w:color="auto"/>
            <w:left w:val="none" w:sz="0" w:space="0" w:color="auto"/>
            <w:bottom w:val="none" w:sz="0" w:space="0" w:color="auto"/>
            <w:right w:val="none" w:sz="0" w:space="0" w:color="auto"/>
          </w:divBdr>
        </w:div>
        <w:div w:id="924806095">
          <w:blockQuote w:val="1"/>
          <w:marLeft w:val="720"/>
          <w:marRight w:val="720"/>
          <w:marTop w:val="100"/>
          <w:marBottom w:val="100"/>
          <w:divBdr>
            <w:top w:val="none" w:sz="0" w:space="0" w:color="auto"/>
            <w:left w:val="none" w:sz="0" w:space="0" w:color="auto"/>
            <w:bottom w:val="none" w:sz="0" w:space="0" w:color="auto"/>
            <w:right w:val="none" w:sz="0" w:space="0" w:color="auto"/>
          </w:divBdr>
        </w:div>
        <w:div w:id="43143177">
          <w:blockQuote w:val="1"/>
          <w:marLeft w:val="720"/>
          <w:marRight w:val="720"/>
          <w:marTop w:val="100"/>
          <w:marBottom w:val="100"/>
          <w:divBdr>
            <w:top w:val="none" w:sz="0" w:space="0" w:color="auto"/>
            <w:left w:val="none" w:sz="0" w:space="0" w:color="auto"/>
            <w:bottom w:val="none" w:sz="0" w:space="0" w:color="auto"/>
            <w:right w:val="none" w:sz="0" w:space="0" w:color="auto"/>
          </w:divBdr>
        </w:div>
        <w:div w:id="949627509">
          <w:marLeft w:val="0"/>
          <w:marRight w:val="0"/>
          <w:marTop w:val="0"/>
          <w:marBottom w:val="0"/>
          <w:divBdr>
            <w:top w:val="none" w:sz="0" w:space="0" w:color="auto"/>
            <w:left w:val="none" w:sz="0" w:space="0" w:color="auto"/>
            <w:bottom w:val="none" w:sz="0" w:space="0" w:color="auto"/>
            <w:right w:val="none" w:sz="0" w:space="0" w:color="auto"/>
          </w:divBdr>
          <w:divsChild>
            <w:div w:id="1475676819">
              <w:marLeft w:val="0"/>
              <w:marRight w:val="0"/>
              <w:marTop w:val="0"/>
              <w:marBottom w:val="0"/>
              <w:divBdr>
                <w:top w:val="none" w:sz="0" w:space="0" w:color="auto"/>
                <w:left w:val="none" w:sz="0" w:space="0" w:color="auto"/>
                <w:bottom w:val="none" w:sz="0" w:space="0" w:color="auto"/>
                <w:right w:val="none" w:sz="0" w:space="0" w:color="auto"/>
              </w:divBdr>
            </w:div>
          </w:divsChild>
        </w:div>
        <w:div w:id="1663386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333012">
          <w:marLeft w:val="0"/>
          <w:marRight w:val="0"/>
          <w:marTop w:val="0"/>
          <w:marBottom w:val="0"/>
          <w:divBdr>
            <w:top w:val="none" w:sz="0" w:space="0" w:color="auto"/>
            <w:left w:val="none" w:sz="0" w:space="0" w:color="auto"/>
            <w:bottom w:val="none" w:sz="0" w:space="0" w:color="auto"/>
            <w:right w:val="none" w:sz="0" w:space="0" w:color="auto"/>
          </w:divBdr>
          <w:divsChild>
            <w:div w:id="948315478">
              <w:marLeft w:val="0"/>
              <w:marRight w:val="0"/>
              <w:marTop w:val="0"/>
              <w:marBottom w:val="0"/>
              <w:divBdr>
                <w:top w:val="none" w:sz="0" w:space="0" w:color="auto"/>
                <w:left w:val="none" w:sz="0" w:space="0" w:color="auto"/>
                <w:bottom w:val="none" w:sz="0" w:space="0" w:color="auto"/>
                <w:right w:val="none" w:sz="0" w:space="0" w:color="auto"/>
              </w:divBdr>
            </w:div>
          </w:divsChild>
        </w:div>
        <w:div w:id="1095830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203851">
          <w:blockQuote w:val="1"/>
          <w:marLeft w:val="720"/>
          <w:marRight w:val="720"/>
          <w:marTop w:val="100"/>
          <w:marBottom w:val="100"/>
          <w:divBdr>
            <w:top w:val="none" w:sz="0" w:space="0" w:color="auto"/>
            <w:left w:val="none" w:sz="0" w:space="0" w:color="auto"/>
            <w:bottom w:val="none" w:sz="0" w:space="0" w:color="auto"/>
            <w:right w:val="none" w:sz="0" w:space="0" w:color="auto"/>
          </w:divBdr>
        </w:div>
        <w:div w:id="655887855">
          <w:marLeft w:val="0"/>
          <w:marRight w:val="0"/>
          <w:marTop w:val="0"/>
          <w:marBottom w:val="0"/>
          <w:divBdr>
            <w:top w:val="none" w:sz="0" w:space="0" w:color="auto"/>
            <w:left w:val="none" w:sz="0" w:space="0" w:color="auto"/>
            <w:bottom w:val="none" w:sz="0" w:space="0" w:color="auto"/>
            <w:right w:val="none" w:sz="0" w:space="0" w:color="auto"/>
          </w:divBdr>
          <w:divsChild>
            <w:div w:id="2057969610">
              <w:marLeft w:val="0"/>
              <w:marRight w:val="0"/>
              <w:marTop w:val="0"/>
              <w:marBottom w:val="0"/>
              <w:divBdr>
                <w:top w:val="none" w:sz="0" w:space="0" w:color="auto"/>
                <w:left w:val="none" w:sz="0" w:space="0" w:color="auto"/>
                <w:bottom w:val="none" w:sz="0" w:space="0" w:color="auto"/>
                <w:right w:val="none" w:sz="0" w:space="0" w:color="auto"/>
              </w:divBdr>
            </w:div>
          </w:divsChild>
        </w:div>
        <w:div w:id="125246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290122">
          <w:marLeft w:val="0"/>
          <w:marRight w:val="0"/>
          <w:marTop w:val="0"/>
          <w:marBottom w:val="0"/>
          <w:divBdr>
            <w:top w:val="none" w:sz="0" w:space="0" w:color="auto"/>
            <w:left w:val="none" w:sz="0" w:space="0" w:color="auto"/>
            <w:bottom w:val="none" w:sz="0" w:space="0" w:color="auto"/>
            <w:right w:val="none" w:sz="0" w:space="0" w:color="auto"/>
          </w:divBdr>
          <w:divsChild>
            <w:div w:id="1881280289">
              <w:marLeft w:val="0"/>
              <w:marRight w:val="0"/>
              <w:marTop w:val="0"/>
              <w:marBottom w:val="0"/>
              <w:divBdr>
                <w:top w:val="none" w:sz="0" w:space="0" w:color="auto"/>
                <w:left w:val="none" w:sz="0" w:space="0" w:color="auto"/>
                <w:bottom w:val="none" w:sz="0" w:space="0" w:color="auto"/>
                <w:right w:val="none" w:sz="0" w:space="0" w:color="auto"/>
              </w:divBdr>
            </w:div>
          </w:divsChild>
        </w:div>
        <w:div w:id="807623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48201286">
          <w:marLeft w:val="0"/>
          <w:marRight w:val="0"/>
          <w:marTop w:val="0"/>
          <w:marBottom w:val="0"/>
          <w:divBdr>
            <w:top w:val="none" w:sz="0" w:space="0" w:color="auto"/>
            <w:left w:val="none" w:sz="0" w:space="0" w:color="auto"/>
            <w:bottom w:val="none" w:sz="0" w:space="0" w:color="auto"/>
            <w:right w:val="none" w:sz="0" w:space="0" w:color="auto"/>
          </w:divBdr>
          <w:divsChild>
            <w:div w:id="92752581">
              <w:marLeft w:val="0"/>
              <w:marRight w:val="0"/>
              <w:marTop w:val="0"/>
              <w:marBottom w:val="0"/>
              <w:divBdr>
                <w:top w:val="none" w:sz="0" w:space="0" w:color="auto"/>
                <w:left w:val="none" w:sz="0" w:space="0" w:color="auto"/>
                <w:bottom w:val="none" w:sz="0" w:space="0" w:color="auto"/>
                <w:right w:val="none" w:sz="0" w:space="0" w:color="auto"/>
              </w:divBdr>
            </w:div>
          </w:divsChild>
        </w:div>
        <w:div w:id="616302465">
          <w:marLeft w:val="0"/>
          <w:marRight w:val="0"/>
          <w:marTop w:val="0"/>
          <w:marBottom w:val="0"/>
          <w:divBdr>
            <w:top w:val="none" w:sz="0" w:space="0" w:color="auto"/>
            <w:left w:val="none" w:sz="0" w:space="0" w:color="auto"/>
            <w:bottom w:val="none" w:sz="0" w:space="0" w:color="auto"/>
            <w:right w:val="none" w:sz="0" w:space="0" w:color="auto"/>
          </w:divBdr>
          <w:divsChild>
            <w:div w:id="1087338185">
              <w:marLeft w:val="0"/>
              <w:marRight w:val="0"/>
              <w:marTop w:val="0"/>
              <w:marBottom w:val="0"/>
              <w:divBdr>
                <w:top w:val="none" w:sz="0" w:space="0" w:color="auto"/>
                <w:left w:val="none" w:sz="0" w:space="0" w:color="auto"/>
                <w:bottom w:val="none" w:sz="0" w:space="0" w:color="auto"/>
                <w:right w:val="none" w:sz="0" w:space="0" w:color="auto"/>
              </w:divBdr>
            </w:div>
          </w:divsChild>
        </w:div>
        <w:div w:id="1014459845">
          <w:marLeft w:val="0"/>
          <w:marRight w:val="0"/>
          <w:marTop w:val="0"/>
          <w:marBottom w:val="0"/>
          <w:divBdr>
            <w:top w:val="none" w:sz="0" w:space="0" w:color="auto"/>
            <w:left w:val="none" w:sz="0" w:space="0" w:color="auto"/>
            <w:bottom w:val="none" w:sz="0" w:space="0" w:color="auto"/>
            <w:right w:val="none" w:sz="0" w:space="0" w:color="auto"/>
          </w:divBdr>
          <w:divsChild>
            <w:div w:id="629819212">
              <w:marLeft w:val="0"/>
              <w:marRight w:val="0"/>
              <w:marTop w:val="0"/>
              <w:marBottom w:val="0"/>
              <w:divBdr>
                <w:top w:val="none" w:sz="0" w:space="0" w:color="auto"/>
                <w:left w:val="none" w:sz="0" w:space="0" w:color="auto"/>
                <w:bottom w:val="none" w:sz="0" w:space="0" w:color="auto"/>
                <w:right w:val="none" w:sz="0" w:space="0" w:color="auto"/>
              </w:divBdr>
            </w:div>
          </w:divsChild>
        </w:div>
        <w:div w:id="140005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737851">
      <w:bodyDiv w:val="1"/>
      <w:marLeft w:val="0"/>
      <w:marRight w:val="0"/>
      <w:marTop w:val="0"/>
      <w:marBottom w:val="0"/>
      <w:divBdr>
        <w:top w:val="none" w:sz="0" w:space="0" w:color="auto"/>
        <w:left w:val="none" w:sz="0" w:space="0" w:color="auto"/>
        <w:bottom w:val="none" w:sz="0" w:space="0" w:color="auto"/>
        <w:right w:val="none" w:sz="0" w:space="0" w:color="auto"/>
      </w:divBdr>
    </w:div>
    <w:div w:id="1311791160">
      <w:bodyDiv w:val="1"/>
      <w:marLeft w:val="0"/>
      <w:marRight w:val="0"/>
      <w:marTop w:val="0"/>
      <w:marBottom w:val="0"/>
      <w:divBdr>
        <w:top w:val="none" w:sz="0" w:space="0" w:color="auto"/>
        <w:left w:val="none" w:sz="0" w:space="0" w:color="auto"/>
        <w:bottom w:val="none" w:sz="0" w:space="0" w:color="auto"/>
        <w:right w:val="none" w:sz="0" w:space="0" w:color="auto"/>
      </w:divBdr>
      <w:divsChild>
        <w:div w:id="1690788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942</TotalTime>
  <Pages>1</Pages>
  <Words>3513</Words>
  <Characters>20025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TTP25514</dc:creator>
  <cp:keywords/>
  <dc:description/>
  <cp:lastModifiedBy>TTP25514</cp:lastModifiedBy>
  <cp:revision>6</cp:revision>
  <dcterms:created xsi:type="dcterms:W3CDTF">2026-08-24T16:19:00Z</dcterms:created>
  <dcterms:modified xsi:type="dcterms:W3CDTF">2026-09-02T09:45:00Z</dcterms:modified>
</cp:coreProperties>
</file>