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1E7F" w14:textId="02D8B3DE" w:rsidR="00004A82" w:rsidRPr="0088158D" w:rsidRDefault="00000000" w:rsidP="0088158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158D">
        <w:rPr>
          <w:rFonts w:ascii="Times New Roman" w:hAnsi="Times New Roman" w:cs="Times New Roman"/>
          <w:b/>
          <w:bCs/>
          <w:sz w:val="32"/>
          <w:szCs w:val="32"/>
        </w:rPr>
        <w:t>Kế hoạch phân công</w:t>
      </w:r>
    </w:p>
    <w:p w14:paraId="75ACD5B4" w14:textId="48525F58" w:rsidR="00004A82" w:rsidRPr="0088158D" w:rsidRDefault="00000000" w:rsidP="0088158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158D">
        <w:rPr>
          <w:rFonts w:ascii="Times New Roman" w:hAnsi="Times New Roman" w:cs="Times New Roman"/>
          <w:b/>
          <w:bCs/>
          <w:sz w:val="32"/>
          <w:szCs w:val="32"/>
        </w:rPr>
        <w:t>Xây dựng website chuỗi bán trà sữa bằng Spring Boot và Thymeleaf</w:t>
      </w:r>
    </w:p>
    <w:tbl>
      <w:tblPr>
        <w:tblStyle w:val="MediumShading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232"/>
        <w:gridCol w:w="6984"/>
      </w:tblGrid>
      <w:tr w:rsidR="00004A82" w14:paraId="07856040" w14:textId="77777777" w:rsidTr="00B32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8F5A26" w14:textId="77777777" w:rsidR="00004A82" w:rsidRDefault="00000000">
            <w:pPr>
              <w:spacing w:after="20" w:line="245" w:lineRule="auto"/>
              <w:jc w:val="center"/>
            </w:pPr>
            <w:r>
              <w:rPr>
                <w:color w:val="FFFFFF"/>
                <w:sz w:val="20"/>
              </w:rPr>
              <w:t>Giai đoạn</w:t>
            </w:r>
          </w:p>
        </w:tc>
        <w:tc>
          <w:tcPr>
            <w:tcW w:w="2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820BBE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Thời gian</w:t>
            </w:r>
          </w:p>
        </w:tc>
        <w:tc>
          <w:tcPr>
            <w:tcW w:w="6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094AC0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Đầu ra bắt buộc</w:t>
            </w:r>
          </w:p>
        </w:tc>
      </w:tr>
      <w:tr w:rsidR="00004A82" w14:paraId="1C407CC6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CA2914" w14:textId="77777777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2232" w:type="dxa"/>
          </w:tcPr>
          <w:p w14:paraId="4096B616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Ngày 1–4</w:t>
            </w:r>
            <w:r>
              <w:rPr>
                <w:sz w:val="20"/>
              </w:rPr>
              <w:br/>
              <w:t>04–07/10/2026</w:t>
            </w:r>
          </w:p>
        </w:tc>
        <w:tc>
          <w:tcPr>
            <w:tcW w:w="6984" w:type="dxa"/>
          </w:tcPr>
          <w:p w14:paraId="70D45151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Bản tích hợp thao tác được khách → thu ngân → bếp → kho; JWT, WebSocket và Cloudinary có thao tác chứng minh.</w:t>
            </w:r>
          </w:p>
        </w:tc>
      </w:tr>
    </w:tbl>
    <w:p w14:paraId="200CEDC8" w14:textId="77777777" w:rsidR="00004A82" w:rsidRDefault="00000000">
      <w:pPr>
        <w:pStyle w:val="Heading2"/>
      </w:pPr>
      <w:r>
        <w:t>Thành viên và đầu mối</w:t>
      </w:r>
    </w:p>
    <w:tbl>
      <w:tblPr>
        <w:tblStyle w:val="MediumShading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440"/>
        <w:gridCol w:w="5256"/>
      </w:tblGrid>
      <w:tr w:rsidR="00004A82" w14:paraId="6BA0E082" w14:textId="77777777" w:rsidTr="00B32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0AD10C" w14:textId="77777777" w:rsidR="00004A82" w:rsidRDefault="00000000">
            <w:pPr>
              <w:spacing w:after="20" w:line="245" w:lineRule="auto"/>
              <w:jc w:val="center"/>
            </w:pPr>
            <w:r>
              <w:rPr>
                <w:color w:val="FFFFFF"/>
                <w:sz w:val="20"/>
              </w:rPr>
              <w:t>Thành viên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0294D8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MSSV</w:t>
            </w:r>
          </w:p>
        </w:tc>
        <w:tc>
          <w:tcPr>
            <w:tcW w:w="52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151A5A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Trách nhiệm chính</w:t>
            </w:r>
          </w:p>
        </w:tc>
      </w:tr>
      <w:tr w:rsidR="00004A82" w14:paraId="02812F69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D1D80F" w14:textId="5013A9EF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 xml:space="preserve"> Khoa</w:t>
            </w:r>
          </w:p>
        </w:tc>
        <w:tc>
          <w:tcPr>
            <w:tcW w:w="1440" w:type="dxa"/>
          </w:tcPr>
          <w:p w14:paraId="2E5A829B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24110253</w:t>
            </w:r>
          </w:p>
        </w:tc>
        <w:tc>
          <w:tcPr>
            <w:tcW w:w="5256" w:type="dxa"/>
          </w:tcPr>
          <w:p w14:paraId="61512EE7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Nền, xác thực, quyền, hạ tầng thông báo và tích hợp</w:t>
            </w:r>
          </w:p>
        </w:tc>
      </w:tr>
      <w:tr w:rsidR="00004A82" w14:paraId="03B8B280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1047A4E" w14:textId="42BE2943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 xml:space="preserve"> </w:t>
            </w:r>
            <w:r w:rsidR="00871AE4">
              <w:rPr>
                <w:sz w:val="20"/>
              </w:rPr>
              <w:t>Mai</w:t>
            </w:r>
          </w:p>
        </w:tc>
        <w:tc>
          <w:tcPr>
            <w:tcW w:w="1440" w:type="dxa"/>
          </w:tcPr>
          <w:p w14:paraId="13D4CDCB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24110269</w:t>
            </w:r>
          </w:p>
        </w:tc>
        <w:tc>
          <w:tcPr>
            <w:tcW w:w="5256" w:type="dxa"/>
          </w:tcPr>
          <w:p w14:paraId="65E7ABDA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Schema, kho hai tầng và báo cáo</w:t>
            </w:r>
          </w:p>
        </w:tc>
      </w:tr>
      <w:tr w:rsidR="00004A82" w14:paraId="50F43743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A485FB" w14:textId="43E2EC6B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 xml:space="preserve"> </w:t>
            </w:r>
            <w:r w:rsidR="00871AE4">
              <w:rPr>
                <w:sz w:val="20"/>
              </w:rPr>
              <w:t>Lân</w:t>
            </w:r>
          </w:p>
        </w:tc>
        <w:tc>
          <w:tcPr>
            <w:tcW w:w="1440" w:type="dxa"/>
          </w:tcPr>
          <w:p w14:paraId="45B4D1D7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24110284</w:t>
            </w:r>
          </w:p>
        </w:tc>
        <w:tc>
          <w:tcPr>
            <w:tcW w:w="5256" w:type="dxa"/>
          </w:tcPr>
          <w:p w14:paraId="44E2EEE9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Giao diện và thao tác khách hàng</w:t>
            </w:r>
          </w:p>
        </w:tc>
      </w:tr>
      <w:tr w:rsidR="00004A82" w14:paraId="0BBBC512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F8DE48" w14:textId="19DCEBCB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Nam</w:t>
            </w:r>
          </w:p>
        </w:tc>
        <w:tc>
          <w:tcPr>
            <w:tcW w:w="1440" w:type="dxa"/>
          </w:tcPr>
          <w:p w14:paraId="3D743AEF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24110285</w:t>
            </w:r>
          </w:p>
        </w:tc>
        <w:tc>
          <w:tcPr>
            <w:tcW w:w="5256" w:type="dxa"/>
          </w:tcPr>
          <w:p w14:paraId="2F05C74E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Chi nhánh, món, công thức, bàn và ảnh</w:t>
            </w:r>
          </w:p>
        </w:tc>
      </w:tr>
      <w:tr w:rsidR="00004A82" w14:paraId="2A7D931B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83ECD3" w14:textId="6729C948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Quỳnh</w:t>
            </w:r>
          </w:p>
        </w:tc>
        <w:tc>
          <w:tcPr>
            <w:tcW w:w="1440" w:type="dxa"/>
          </w:tcPr>
          <w:p w14:paraId="092137B8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24110316</w:t>
            </w:r>
          </w:p>
        </w:tc>
        <w:tc>
          <w:tcPr>
            <w:tcW w:w="5256" w:type="dxa"/>
          </w:tcPr>
          <w:p w14:paraId="5A6331E2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Đơn, hóa đơn, thanh toán, hủy/hoàn và quầy/bếp</w:t>
            </w:r>
          </w:p>
        </w:tc>
      </w:tr>
    </w:tbl>
    <w:p w14:paraId="2E812AC8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4A9CF31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Quy ước kiến trúc và quyền sở hữu file</w:t>
      </w:r>
    </w:p>
    <w:p w14:paraId="617E696F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Chọn cách tổ chức theo tầng trước: controller, service, repository, entity, dto; bên trong chia theo nghiệp vụ. Mỗi thành viên sở hữu nghiệp vụ xuyên suốt các tầng. Cây chia theo nghiệp vụ trước ở hướng dẫn nền được chuyển sang quy ước này, không giữ song song hai cấu trúc.</w:t>
      </w:r>
    </w:p>
    <w:tbl>
      <w:tblPr>
        <w:tblStyle w:val="MediumShading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936"/>
        <w:gridCol w:w="6912"/>
      </w:tblGrid>
      <w:tr w:rsidR="00004A82" w:rsidRPr="0088158D" w14:paraId="01B84C35" w14:textId="77777777" w:rsidTr="00B32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9FB0F9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Nghiệp vụ hoặc phần chung</w:t>
            </w:r>
          </w:p>
        </w:tc>
        <w:tc>
          <w:tcPr>
            <w:tcW w:w="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551EA5" w14:textId="77777777" w:rsidR="00004A82" w:rsidRPr="0088158D" w:rsidRDefault="00000000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Người chính</w:t>
            </w:r>
          </w:p>
        </w:tc>
        <w:tc>
          <w:tcPr>
            <w:tcW w:w="69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855FC7" w14:textId="77777777" w:rsidR="00004A82" w:rsidRPr="0088158D" w:rsidRDefault="00000000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Các package xử lý</w:t>
            </w:r>
          </w:p>
        </w:tc>
      </w:tr>
      <w:tr w:rsidR="00004A82" w:rsidRPr="0088158D" w14:paraId="5A6EAB20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6504AEC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Nền và quyền</w:t>
            </w:r>
          </w:p>
        </w:tc>
        <w:tc>
          <w:tcPr>
            <w:tcW w:w="936" w:type="dxa"/>
          </w:tcPr>
          <w:p w14:paraId="21570606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</w:p>
        </w:tc>
        <w:tc>
          <w:tcPr>
            <w:tcW w:w="6912" w:type="dxa"/>
          </w:tcPr>
          <w:p w14:paraId="228EC6D5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config; security; common; notification</w:t>
            </w:r>
          </w:p>
        </w:tc>
      </w:tr>
      <w:tr w:rsidR="00004A82" w:rsidRPr="0088158D" w14:paraId="75F54B90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A7CAFB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Xác thực và tài khoản</w:t>
            </w:r>
          </w:p>
        </w:tc>
        <w:tc>
          <w:tcPr>
            <w:tcW w:w="936" w:type="dxa"/>
          </w:tcPr>
          <w:p w14:paraId="5A22EFA6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</w:p>
        </w:tc>
        <w:tc>
          <w:tcPr>
            <w:tcW w:w="6912" w:type="dxa"/>
          </w:tcPr>
          <w:p w14:paraId="0950A5CC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controller/service/dto.auth; entity/repository.account; controller/service/dto.account</w:t>
            </w:r>
          </w:p>
        </w:tc>
      </w:tr>
      <w:tr w:rsidR="00004A82" w:rsidRPr="0088158D" w14:paraId="60B49C42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E60C5F4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Cấu hình giảm chung và nhật ký</w:t>
            </w:r>
          </w:p>
        </w:tc>
        <w:tc>
          <w:tcPr>
            <w:tcW w:w="936" w:type="dxa"/>
          </w:tcPr>
          <w:p w14:paraId="4196F82F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</w:p>
        </w:tc>
        <w:tc>
          <w:tcPr>
            <w:tcW w:w="6912" w:type="dxa"/>
          </w:tcPr>
          <w:p w14:paraId="57BBF50B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controller/service/entity/repository/dto.settings; service/entity/repository.audit</w:t>
            </w:r>
          </w:p>
        </w:tc>
      </w:tr>
      <w:tr w:rsidR="00004A82" w:rsidRPr="0088158D" w14:paraId="433B809C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DB7416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Chi nhánh và dữ liệu món</w:t>
            </w:r>
          </w:p>
        </w:tc>
        <w:tc>
          <w:tcPr>
            <w:tcW w:w="936" w:type="dxa"/>
          </w:tcPr>
          <w:p w14:paraId="7D0116E0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6912" w:type="dxa"/>
          </w:tcPr>
          <w:p w14:paraId="2DD799FE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controller/service/entity/repository/dto.branch, catalog</w:t>
            </w:r>
          </w:p>
        </w:tc>
      </w:tr>
      <w:tr w:rsidR="00004A82" w:rsidRPr="0088158D" w14:paraId="22BC93C1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CC1CA9E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Công thức và bàn</w:t>
            </w:r>
          </w:p>
        </w:tc>
        <w:tc>
          <w:tcPr>
            <w:tcW w:w="936" w:type="dxa"/>
          </w:tcPr>
          <w:p w14:paraId="11870976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6912" w:type="dxa"/>
          </w:tcPr>
          <w:p w14:paraId="0482A33A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controller/service/entity/repository/dto.recipe, table</w:t>
            </w:r>
          </w:p>
        </w:tc>
      </w:tr>
      <w:tr w:rsidR="00004A82" w:rsidRPr="0088158D" w14:paraId="050D21A0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7D28FB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Trải nghiệm khách</w:t>
            </w:r>
          </w:p>
        </w:tc>
        <w:tc>
          <w:tcPr>
            <w:tcW w:w="936" w:type="dxa"/>
          </w:tcPr>
          <w:p w14:paraId="579A052A" w14:textId="3C4B9BE3" w:rsidR="00004A82" w:rsidRPr="0088158D" w:rsidRDefault="00871AE4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Lân</w:t>
            </w:r>
          </w:p>
        </w:tc>
        <w:tc>
          <w:tcPr>
            <w:tcW w:w="6912" w:type="dxa"/>
          </w:tcPr>
          <w:p w14:paraId="4AC5103F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controller/dto.customer; templates/customer; static/js/customer</w:t>
            </w:r>
          </w:p>
        </w:tc>
      </w:tr>
      <w:tr w:rsidR="00004A82" w:rsidRPr="0088158D" w14:paraId="0BD55C80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CF9758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Đơn và hóa đơn</w:t>
            </w:r>
          </w:p>
        </w:tc>
        <w:tc>
          <w:tcPr>
            <w:tcW w:w="936" w:type="dxa"/>
          </w:tcPr>
          <w:p w14:paraId="2DEDE8DB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Quỳnh</w:t>
            </w:r>
          </w:p>
        </w:tc>
        <w:tc>
          <w:tcPr>
            <w:tcW w:w="6912" w:type="dxa"/>
          </w:tcPr>
          <w:p w14:paraId="1B0AE3E4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controller/service/entity/repository/dto.order; enums trạng thái và nguồn đơn</w:t>
            </w:r>
          </w:p>
        </w:tc>
      </w:tr>
      <w:tr w:rsidR="00004A82" w:rsidRPr="0088158D" w14:paraId="3BE218CD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4A5698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Thanh toán và hủy hoàn</w:t>
            </w:r>
          </w:p>
        </w:tc>
        <w:tc>
          <w:tcPr>
            <w:tcW w:w="936" w:type="dxa"/>
          </w:tcPr>
          <w:p w14:paraId="25E8D29F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Quỳnh</w:t>
            </w:r>
          </w:p>
        </w:tc>
        <w:tc>
          <w:tcPr>
            <w:tcW w:w="6912" w:type="dxa"/>
          </w:tcPr>
          <w:p w14:paraId="6FE4E996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controller/service/entity/repository/dto.payment, cancellation</w:t>
            </w:r>
          </w:p>
        </w:tc>
      </w:tr>
      <w:tr w:rsidR="00004A82" w:rsidRPr="0088158D" w14:paraId="1F757704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E4D4E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Nguyên liệu và kho</w:t>
            </w:r>
          </w:p>
        </w:tc>
        <w:tc>
          <w:tcPr>
            <w:tcW w:w="936" w:type="dxa"/>
          </w:tcPr>
          <w:p w14:paraId="4A48AB90" w14:textId="6449E70B" w:rsidR="00004A82" w:rsidRPr="0088158D" w:rsidRDefault="00871AE4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Mai</w:t>
            </w:r>
          </w:p>
        </w:tc>
        <w:tc>
          <w:tcPr>
            <w:tcW w:w="6912" w:type="dxa"/>
          </w:tcPr>
          <w:p w14:paraId="60EA8176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controller/service/entity/repository/dto.inventory</w:t>
            </w:r>
          </w:p>
        </w:tc>
      </w:tr>
      <w:tr w:rsidR="00004A82" w:rsidRPr="0088158D" w14:paraId="0F5A80B5" w14:textId="77777777" w:rsidTr="00B32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63A48C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Báo cáo</w:t>
            </w:r>
          </w:p>
        </w:tc>
        <w:tc>
          <w:tcPr>
            <w:tcW w:w="936" w:type="dxa"/>
          </w:tcPr>
          <w:p w14:paraId="21AC95BC" w14:textId="3E7A69CB" w:rsidR="00004A82" w:rsidRPr="0088158D" w:rsidRDefault="00871AE4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Mai</w:t>
            </w:r>
          </w:p>
        </w:tc>
        <w:tc>
          <w:tcPr>
            <w:tcW w:w="6912" w:type="dxa"/>
          </w:tcPr>
          <w:p w14:paraId="74F8FEF9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controller/service/dto.reporting; </w:t>
            </w:r>
            <w:proofErr w:type="gramStart"/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repository.reporting</w:t>
            </w:r>
            <w:proofErr w:type="gramEnd"/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 khi cần truy vấn riêng</w:t>
            </w:r>
          </w:p>
        </w:tc>
      </w:tr>
    </w:tbl>
    <w:p w14:paraId="1E08691C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AECCFF8" w14:textId="77777777" w:rsidR="00871AE4" w:rsidRPr="0088158D" w:rsidRDefault="00871AE4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427D8A" w14:textId="77777777" w:rsidR="00871AE4" w:rsidRPr="0088158D" w:rsidRDefault="00871AE4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AEBEE39" w14:textId="39F31391" w:rsidR="00871AE4" w:rsidRPr="0088158D" w:rsidRDefault="00871AE4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Lưu ý:</w:t>
      </w:r>
    </w:p>
    <w:p w14:paraId="1AF2A69D" w14:textId="491BCF49" w:rsidR="00004A82" w:rsidRPr="0088158D" w:rsidRDefault="00000000" w:rsidP="0088158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Không cần sinh đủ Entity/Repository cho mọi khu vực giao diện. DTO không phải bảng. Controller trang và Controller API có thể tách class nhưng dùng cùng Service nghiệp vụ.</w:t>
      </w:r>
    </w:p>
    <w:p w14:paraId="0BC21A7C" w14:textId="77777777" w:rsidR="00871AE4" w:rsidRPr="0088158D" w:rsidRDefault="00871AE4" w:rsidP="0088158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Mai</w:t>
      </w:r>
      <w:r w:rsidR="00000000" w:rsidRPr="0088158D">
        <w:rPr>
          <w:rFonts w:ascii="Times New Roman" w:hAnsi="Times New Roman" w:cs="Times New Roman"/>
          <w:sz w:val="26"/>
          <w:szCs w:val="26"/>
        </w:rPr>
        <w:t xml:space="preserve"> quản lý thứ tự script database; chủ nghiệp vụ viết Entity/Repository và phối hợp </w:t>
      </w:r>
      <w:r w:rsidRPr="0088158D">
        <w:rPr>
          <w:rFonts w:ascii="Times New Roman" w:hAnsi="Times New Roman" w:cs="Times New Roman"/>
          <w:sz w:val="26"/>
          <w:szCs w:val="26"/>
        </w:rPr>
        <w:t>Mai</w:t>
      </w:r>
      <w:r w:rsidR="00000000" w:rsidRPr="0088158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EEA74E" w14:textId="08B6A911" w:rsidR="00004A82" w:rsidRPr="0088158D" w:rsidRDefault="00000000" w:rsidP="0088158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Khoa điều phối pom.xml, cấu hình, Security và layout chung.</w:t>
      </w:r>
    </w:p>
    <w:p w14:paraId="0395461D" w14:textId="33B1850C" w:rsidR="00004A82" w:rsidRPr="0088158D" w:rsidRDefault="00871AE4" w:rsidP="0088158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Lân</w:t>
      </w:r>
      <w:r w:rsidR="00000000" w:rsidRPr="0088158D">
        <w:rPr>
          <w:rFonts w:ascii="Times New Roman" w:hAnsi="Times New Roman" w:cs="Times New Roman"/>
          <w:sz w:val="26"/>
          <w:szCs w:val="26"/>
        </w:rPr>
        <w:t xml:space="preserve"> dùng nghiệp vụ tài khoản của Khoa và đơn của Quỳnh. Không tạo Account, Order hoặc bảng giỏ thứ hai trong package customer.</w:t>
      </w:r>
    </w:p>
    <w:p w14:paraId="10AF73CC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53183B4E" w14:textId="7CADD719" w:rsidR="00004A82" w:rsidRPr="0088158D" w:rsidRDefault="00000000" w:rsidP="0088158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158D">
        <w:rPr>
          <w:rFonts w:ascii="Times New Roman" w:hAnsi="Times New Roman" w:cs="Times New Roman"/>
          <w:b/>
          <w:bCs/>
          <w:sz w:val="32"/>
          <w:szCs w:val="32"/>
        </w:rPr>
        <w:lastRenderedPageBreak/>
        <w:t>Giai đoạn 1 chạy được luồng cốt lõi</w:t>
      </w:r>
    </w:p>
    <w:tbl>
      <w:tblPr>
        <w:tblStyle w:val="MediumGrid3-Accent1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6840"/>
        <w:gridCol w:w="2232"/>
      </w:tblGrid>
      <w:tr w:rsidR="00004A82" w14:paraId="3FED15B8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3A7F4D4" w14:textId="77777777" w:rsidR="00004A82" w:rsidRDefault="00000000">
            <w:pPr>
              <w:spacing w:after="20" w:line="245" w:lineRule="auto"/>
              <w:jc w:val="center"/>
            </w:pPr>
            <w:r>
              <w:rPr>
                <w:color w:val="FFFFFF"/>
                <w:sz w:val="20"/>
              </w:rPr>
              <w:t>Ngày</w:t>
            </w:r>
          </w:p>
        </w:tc>
        <w:tc>
          <w:tcPr>
            <w:tcW w:w="6840" w:type="dxa"/>
          </w:tcPr>
          <w:p w14:paraId="3D684C85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Mốc tích hợp</w:t>
            </w:r>
          </w:p>
        </w:tc>
        <w:tc>
          <w:tcPr>
            <w:tcW w:w="2232" w:type="dxa"/>
          </w:tcPr>
          <w:p w14:paraId="654C6C8C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Người bàn giao trước</w:t>
            </w:r>
          </w:p>
        </w:tc>
      </w:tr>
      <w:tr w:rsidR="00004A82" w14:paraId="268F538F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5670C0A" w14:textId="77777777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br/>
              <w:t>04/10</w:t>
            </w:r>
          </w:p>
        </w:tc>
        <w:tc>
          <w:tcPr>
            <w:tcW w:w="6840" w:type="dxa"/>
          </w:tcPr>
          <w:p w14:paraId="5D458717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Buổi đầu chốt schema tối thiểu, enum, API, quyền; cuối ngày project chạy, auth và dữ liệu nền có thể nối.</w:t>
            </w:r>
          </w:p>
        </w:tc>
        <w:tc>
          <w:tcPr>
            <w:tcW w:w="2232" w:type="dxa"/>
          </w:tcPr>
          <w:p w14:paraId="4F5C64AE" w14:textId="452495FE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Khoa nền; </w:t>
            </w:r>
            <w:r w:rsidR="00871AE4">
              <w:rPr>
                <w:sz w:val="20"/>
              </w:rPr>
              <w:t>Mai</w:t>
            </w:r>
            <w:r>
              <w:rPr>
                <w:sz w:val="20"/>
              </w:rPr>
              <w:t xml:space="preserve"> script; mọi người xác nhận hợp đồng</w:t>
            </w:r>
          </w:p>
        </w:tc>
      </w:tr>
      <w:tr w:rsidR="00004A82" w14:paraId="03C47175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3856173" w14:textId="77777777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br/>
              <w:t>05/10</w:t>
            </w:r>
          </w:p>
        </w:tc>
        <w:tc>
          <w:tcPr>
            <w:tcW w:w="6840" w:type="dxa"/>
          </w:tcPr>
          <w:p w14:paraId="0EF86414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Menu/size/ảnh, bàn và công thức có dữ liệu thật; đặt đơn lập hóa đơn và chốt tiền/định mức; đăng nhập phân vai hoạt động.</w:t>
            </w:r>
          </w:p>
        </w:tc>
        <w:tc>
          <w:tcPr>
            <w:tcW w:w="2232" w:type="dxa"/>
          </w:tcPr>
          <w:p w14:paraId="6A240AEF" w14:textId="031A1CCC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Nam/</w:t>
            </w:r>
            <w:r w:rsidR="00871AE4">
              <w:rPr>
                <w:sz w:val="20"/>
              </w:rPr>
              <w:t>Mai</w:t>
            </w:r>
            <w:r>
              <w:rPr>
                <w:sz w:val="20"/>
              </w:rPr>
              <w:t xml:space="preserve"> dữ liệu → </w:t>
            </w:r>
            <w:r w:rsidR="00871AE4">
              <w:rPr>
                <w:sz w:val="20"/>
              </w:rPr>
              <w:t>Lân</w:t>
            </w:r>
            <w:r>
              <w:rPr>
                <w:sz w:val="20"/>
              </w:rPr>
              <w:t>/Quỳnh; Khoa quyền</w:t>
            </w:r>
          </w:p>
        </w:tc>
      </w:tr>
      <w:tr w:rsidR="00004A82" w14:paraId="3F2C5DAA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24147EF" w14:textId="77777777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3</w:t>
            </w:r>
            <w:r>
              <w:rPr>
                <w:b w:val="0"/>
                <w:sz w:val="20"/>
              </w:rPr>
              <w:br/>
              <w:t>06/10</w:t>
            </w:r>
          </w:p>
        </w:tc>
        <w:tc>
          <w:tcPr>
            <w:tcW w:w="6840" w:type="dxa"/>
          </w:tcPr>
          <w:p w14:paraId="3D7158AB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Ghi thu → xác nhận → bếp; xuất kho và ghi mẻ; bếp hoàn thành tiêu hao; các màn hình nhận sự kiện.</w:t>
            </w:r>
          </w:p>
        </w:tc>
        <w:tc>
          <w:tcPr>
            <w:tcW w:w="2232" w:type="dxa"/>
          </w:tcPr>
          <w:p w14:paraId="40635E7B" w14:textId="7E682EA2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Quỳnh ↔ </w:t>
            </w:r>
            <w:r w:rsidR="00871AE4">
              <w:rPr>
                <w:sz w:val="20"/>
              </w:rPr>
              <w:t>Mai</w:t>
            </w:r>
            <w:r>
              <w:rPr>
                <w:sz w:val="20"/>
              </w:rPr>
              <w:t xml:space="preserve">; Khoa socket; </w:t>
            </w:r>
            <w:r w:rsidR="00871AE4">
              <w:rPr>
                <w:sz w:val="20"/>
              </w:rPr>
              <w:t>Lân</w:t>
            </w:r>
            <w:r>
              <w:rPr>
                <w:sz w:val="20"/>
              </w:rPr>
              <w:t xml:space="preserve"> theo dõi</w:t>
            </w:r>
          </w:p>
        </w:tc>
      </w:tr>
      <w:tr w:rsidR="00004A82" w14:paraId="64752A12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4121974" w14:textId="77777777" w:rsidR="00004A82" w:rsidRDefault="00000000">
            <w:pPr>
              <w:spacing w:after="20" w:line="245" w:lineRule="auto"/>
              <w:jc w:val="center"/>
            </w:pPr>
            <w:r>
              <w:rPr>
                <w:b w:val="0"/>
                <w:sz w:val="20"/>
              </w:rPr>
              <w:t>4</w:t>
            </w:r>
            <w:r>
              <w:rPr>
                <w:b w:val="0"/>
                <w:sz w:val="20"/>
              </w:rPr>
              <w:br/>
              <w:t>07/10</w:t>
            </w:r>
          </w:p>
        </w:tc>
        <w:tc>
          <w:tcPr>
            <w:tcW w:w="6840" w:type="dxa"/>
          </w:tcPr>
          <w:p w14:paraId="656730AF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Chạy hai kịch bản tại bàn/tại quầy; hủy trước pha, reload guest, đúng chi nhánh và chống ghi lặp; sửa lỗi tích hợp.</w:t>
            </w:r>
          </w:p>
        </w:tc>
        <w:tc>
          <w:tcPr>
            <w:tcW w:w="2232" w:type="dxa"/>
          </w:tcPr>
          <w:p w14:paraId="42C39698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Cả nhóm kiểm tra chéo và merge bản đạt</w:t>
            </w:r>
          </w:p>
        </w:tc>
      </w:tr>
    </w:tbl>
    <w:p w14:paraId="7DDBE11B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757D093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Các quy tắc không đổi trong bản cốt lõi</w:t>
      </w:r>
    </w:p>
    <w:p w14:paraId="7EE99CB2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Chỉ bốn role ADMIN, CASHIER, KITCHEN, CUSTOMER. Người chưa đăng nhập là actor công khai, không có role GUEST lưu trong DB.</w:t>
      </w:r>
    </w:p>
    <w:p w14:paraId="632D5E42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Tại bàn chỉ chuyển khoản; tại quầy tiền mặt hoặc chuyển khoản. Server ghi nhận tiền trước khi cho bếp bắt đầu. Thu ngân chỉ xem trạng thái bếp, không hoàn thành đơn.</w:t>
      </w:r>
    </w:p>
    <w:p w14:paraId="5E860515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Chỉ trạng thái toàn đơn: CHO_THANH_TOAN → CHO_XAC_NHAN → CHO_CHE_BIEN → DANG_CHE_BIEN → HOAN_THANH. DA_HUY dùng khi hủy hợp lệ trước pha.</w:t>
      </w:r>
    </w:p>
    <w:p w14:paraId="567DE12D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Giỏ/GuestToken nằm trong RAM của một trang; reload hoặc đóng mất dữ liệu phía khách, DB vẫn giữ đơn. Khách được đặt, xem và yêu cầu hủy theo quyền sở hữu đơn.</w:t>
      </w:r>
    </w:p>
    <w:p w14:paraId="3634606D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Hoàn thành trừ tồn bếp theo định mức đã chốt. Xuất kho chuyển KHO → BEP; ghi mẻ trừ đầu vào thô và tăng đầu ra sơ chế. Không trừ lại đầu vào thô khi món dùng sơ chế.</w:t>
      </w:r>
    </w:p>
    <w:p w14:paraId="126410B7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Hủy toàn hóa đơn; đơn đã thu tạo yêu cầu hoàn toàn khoản thu. Bản đầu phải giữ lịch sử và tạo đúng yêu cầu; màn hình duyệt/trả hoàn được hoàn thiện ở giai đoạn 2.</w:t>
      </w:r>
    </w:p>
    <w:p w14:paraId="23E1EB2A" w14:textId="77777777" w:rsidR="00004A82" w:rsidRPr="0088158D" w:rsidRDefault="00000000" w:rsidP="0088158D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Giảm giá dùng cấu hình chung và chốt vào hóa đơn cho mọi khách. JWT, WebSocket, Cloudinary được tích hợp từ giai đoạn 1, tiếp tục hoàn thiện ngoại lệ ở giai đoạn 2.</w:t>
      </w:r>
    </w:p>
    <w:p w14:paraId="2D0763F4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0F925C3D" w14:textId="3421DF9B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Khoa</w:t>
      </w:r>
    </w:p>
    <w:p w14:paraId="7CE94668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Mục tiêu bàn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giao</w:t>
      </w:r>
      <w:r w:rsidRPr="0088158D">
        <w:rPr>
          <w:rFonts w:ascii="Times New Roman" w:hAnsi="Times New Roman" w:cs="Times New Roman"/>
          <w:sz w:val="26"/>
          <w:szCs w:val="26"/>
        </w:rPr>
        <w:t xml:space="preserve">  Dựng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nền chạy được trên máy nhóm và cung cấp quyền, layout, JWT, thông báo cho luồng cốt lõi.</w:t>
      </w:r>
    </w:p>
    <w:p w14:paraId="35B44CE2" w14:textId="480D23B8" w:rsidR="00004A82" w:rsidRPr="0088158D" w:rsidRDefault="00000000" w:rsidP="0088158D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Chuẩn hóa project, JDK/dependency, datasource, package. Chốt Account/Branch với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/Nam và 4 role/2 CN demo. Bàn giao README, API, fragment/helper tối thiểu và CloudinaryConfig để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>/Nam dùng từ Ngày 2.</w:t>
      </w:r>
    </w:p>
    <w:p w14:paraId="60F65D28" w14:textId="3B2013E0" w:rsidR="00004A82" w:rsidRPr="0088158D" w:rsidRDefault="00000000" w:rsidP="0088158D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Làm login/register CUSTOMER, BCrypt, JWT/cookie/CSRF; kiểm tra active/TokenVersion, role/CN và lỗi API. Dựng SettingsService đọc cấu hình giảm chung đã seed để Quỳnh chốt hóa đơn; UI chỉnh cấu hình làm ở giai đoạn 2.</w:t>
      </w:r>
    </w:p>
    <w:p w14:paraId="6660A650" w14:textId="58A73D88" w:rsidR="00004A82" w:rsidRPr="0088158D" w:rsidRDefault="00000000" w:rsidP="0088158D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Cấu hình STOMP và kiểm tra CONNECT/SUBSCRIBE; ghép GuestToken verifier của Quỳnh. Làm publisher sau commit và helper socket. Nối các event đơn/kho thật với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 xml:space="preserve">, Quỳnh và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>.</w:t>
      </w:r>
    </w:p>
    <w:p w14:paraId="24D942A6" w14:textId="22F07D59" w:rsidR="00004A82" w:rsidRPr="0088158D" w:rsidRDefault="00000000" w:rsidP="0088158D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Nối các màn hình; kiểm thử sai role/CN, logout vô hiệu token và kết nối socket cũ, guest đúng đơn. Sửa cấu hình chạy trên máy thứ hai; merge bản nền đạt.</w:t>
      </w:r>
    </w:p>
    <w:p w14:paraId="3DDEB03F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File và phần kiến trúc trực tiếp xử lý</w:t>
      </w:r>
    </w:p>
    <w:tbl>
      <w:tblPr>
        <w:tblStyle w:val="MediumGrid3-Accent2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004A82" w:rsidRPr="0088158D" w14:paraId="13425DC8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1C47D7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</w:p>
        </w:tc>
        <w:tc>
          <w:tcPr>
            <w:tcW w:w="8280" w:type="dxa"/>
          </w:tcPr>
          <w:p w14:paraId="0EFCCC9D" w14:textId="77777777" w:rsidR="00004A82" w:rsidRPr="0088158D" w:rsidRDefault="00000000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File hoặc thư mục</w:t>
            </w:r>
          </w:p>
        </w:tc>
      </w:tr>
      <w:tr w:rsidR="00004A82" w:rsidRPr="0088158D" w14:paraId="3BF2A7FA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1484B7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</w:p>
        </w:tc>
        <w:tc>
          <w:tcPr>
            <w:tcW w:w="8280" w:type="dxa"/>
          </w:tcPr>
          <w:p w14:paraId="5234501F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pom.xml; application.yml; README.md; docs/api-contract.md; config/CloudinaryConfig.java</w:t>
            </w:r>
          </w:p>
        </w:tc>
      </w:tr>
      <w:tr w:rsidR="00004A82" w:rsidRPr="0088158D" w14:paraId="731C5A6C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22FF2E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Tài khoản</w:t>
            </w:r>
          </w:p>
        </w:tc>
        <w:tc>
          <w:tcPr>
            <w:tcW w:w="8280" w:type="dxa"/>
          </w:tcPr>
          <w:p w14:paraId="44A46DFD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entity/account/Account.java; repository/account/AccountRepository.java; service/auth/AuthService.java; controller/auth/AuthController.java</w:t>
            </w:r>
          </w:p>
        </w:tc>
      </w:tr>
      <w:tr w:rsidR="00004A82" w:rsidRPr="0088158D" w14:paraId="4A3634EF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C5E76F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Giảm chung</w:t>
            </w:r>
          </w:p>
        </w:tc>
        <w:tc>
          <w:tcPr>
            <w:tcW w:w="8280" w:type="dxa"/>
          </w:tcPr>
          <w:p w14:paraId="404C4D17" w14:textId="1C4E4C96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entity/settings/GlobalSettings.java; repository/settings/GlobalSettingsRepository.java; service/settings/SettingsService.java; phối hợp </w:t>
            </w:r>
            <w:r w:rsidR="00871AE4" w:rsidRPr="0088158D">
              <w:rPr>
                <w:rFonts w:ascii="Times New Roman" w:hAnsi="Times New Roman" w:cs="Times New Roman"/>
                <w:sz w:val="26"/>
                <w:szCs w:val="26"/>
              </w:rPr>
              <w:t>Mai</w:t>
            </w: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 seed CauHinhChung</w:t>
            </w:r>
          </w:p>
        </w:tc>
      </w:tr>
      <w:tr w:rsidR="00004A82" w:rsidRPr="0088158D" w14:paraId="43D1A994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999CE7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</w:p>
        </w:tc>
        <w:tc>
          <w:tcPr>
            <w:tcW w:w="8280" w:type="dxa"/>
          </w:tcPr>
          <w:p w14:paraId="4C2508DB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security/SecurityConfig.java; JwtConfig.java; AccountJwtValidator.java; CookieBearerTokenResolver.java; CurrentActor.java; BranchAccessService.java</w:t>
            </w:r>
          </w:p>
        </w:tc>
      </w:tr>
      <w:tr w:rsidR="00004A82" w:rsidRPr="0088158D" w14:paraId="79BB889C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635B72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Socket</w:t>
            </w:r>
          </w:p>
        </w:tc>
        <w:tc>
          <w:tcPr>
            <w:tcW w:w="8280" w:type="dxa"/>
          </w:tcPr>
          <w:p w14:paraId="47B80599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config/WebSocketConfig.java; security/StompAuthInterceptor.java; StompAccessInterceptor.java; notification/NotificationPublisher.java</w:t>
            </w:r>
          </w:p>
        </w:tc>
      </w:tr>
      <w:tr w:rsidR="00004A82" w:rsidRPr="0088158D" w14:paraId="3F0C5ACC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74B432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Dùng chung</w:t>
            </w:r>
          </w:p>
        </w:tc>
        <w:tc>
          <w:tcPr>
            <w:tcW w:w="8280" w:type="dxa"/>
          </w:tcPr>
          <w:p w14:paraId="5A31AED0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common/exception/ApiExceptionHandler.java; common/response/ErrorResponse.java; T/fragments; T/auth; A/js/common/api.js; A/js/common/socket.js</w:t>
            </w:r>
          </w:p>
        </w:tc>
      </w:tr>
    </w:tbl>
    <w:p w14:paraId="580419E7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628BEF" w14:textId="3BA3AF31" w:rsidR="00004A82" w:rsidRPr="0088158D" w:rsidRDefault="00871AE4" w:rsidP="0088158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Mai</w:t>
      </w:r>
      <w:r w:rsidR="00000000" w:rsidRPr="0088158D">
        <w:rPr>
          <w:rFonts w:ascii="Times New Roman" w:hAnsi="Times New Roman" w:cs="Times New Roman"/>
          <w:sz w:val="26"/>
          <w:szCs w:val="26"/>
        </w:rPr>
        <w:t xml:space="preserve"> review schema; Nam hoàn thiện Branch và upload; Quỳnh cung cấp quyền truy cập đơn guest và event; </w:t>
      </w:r>
      <w:r w:rsidRPr="0088158D">
        <w:rPr>
          <w:rFonts w:ascii="Times New Roman" w:hAnsi="Times New Roman" w:cs="Times New Roman"/>
          <w:sz w:val="26"/>
          <w:szCs w:val="26"/>
        </w:rPr>
        <w:t>Lân</w:t>
      </w:r>
      <w:r w:rsidR="00000000" w:rsidRPr="0088158D">
        <w:rPr>
          <w:rFonts w:ascii="Times New Roman" w:hAnsi="Times New Roman" w:cs="Times New Roman"/>
          <w:sz w:val="26"/>
          <w:szCs w:val="26"/>
        </w:rPr>
        <w:t xml:space="preserve"> dùng helper. Publisher chỉ gửi tới role/CN/đơn hợp lệ.</w:t>
      </w:r>
    </w:p>
    <w:p w14:paraId="4F9F2192" w14:textId="08EB26EA" w:rsidR="00004A82" w:rsidRPr="0088158D" w:rsidRDefault="00000000" w:rsidP="0088158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Điều kiện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đạt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JWT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thực sự được xác minh; CUSTOMER không vào quầy/bếp/admin; nhân viên CN1 không đọc CN2; POST có CSRF; socket nhận sự kiện thật sau commit.</w:t>
      </w:r>
    </w:p>
    <w:p w14:paraId="26D7BE66" w14:textId="7CE6735D" w:rsidR="00004A82" w:rsidRPr="0088158D" w:rsidRDefault="00000000" w:rsidP="0088158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Lưu ý phân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biệt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config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chỉ cấu hình tích hợp. Nam viết ProductImageService; Khoa không viết OrderService/InventoryService. Không yêu cầu JS đọc cookie JWT HttpOnly.</w:t>
      </w:r>
    </w:p>
    <w:p w14:paraId="3DB01929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27C20606" w14:textId="65C274EF" w:rsidR="00004A82" w:rsidRPr="0088158D" w:rsidRDefault="00871AE4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Mai</w:t>
      </w:r>
    </w:p>
    <w:p w14:paraId="596DDCA2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Mục tiêu bàn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giao</w:t>
      </w:r>
      <w:r w:rsidRPr="0088158D">
        <w:rPr>
          <w:rFonts w:ascii="Times New Roman" w:hAnsi="Times New Roman" w:cs="Times New Roman"/>
          <w:sz w:val="26"/>
          <w:szCs w:val="26"/>
        </w:rPr>
        <w:t xml:space="preserve">  Có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schema thống nhất, kho tổng và bếp, phiếu xuất, mẻ sơ chế và tiêu hao để bếp hoàn thành đơn thật.</w:t>
      </w:r>
    </w:p>
    <w:p w14:paraId="74C9292A" w14:textId="700CEB35" w:rsidR="00004A82" w:rsidRPr="0088158D" w:rsidRDefault="00000000" w:rsidP="0088158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Rà bảng/FK với chủ module; tạo script đánh số và dữ liệu 2 chi nhánh. Tạo nguyên liệu THO/SOCHE, tồn KHO/BEP, đơn vị chuẩn và ngưỡng. Chốt chữ ký completeOrderConsumption với Quỳnh; bàn giao mã nguyên liệu cho Nam.</w:t>
      </w:r>
    </w:p>
    <w:p w14:paraId="643D1AA7" w14:textId="3AA85028" w:rsidR="00004A82" w:rsidRPr="0088158D" w:rsidRDefault="00000000" w:rsidP="0088158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Làm nguyên liệu, tồn và phiếu nhập cơ bản; seed định lượng rõ ràng. Làm phiếu xuất chuyển thô KHO → BEP, ghi lịch sử hai vị trí; không có bước admin duyệt.</w:t>
      </w:r>
    </w:p>
    <w:p w14:paraId="1734762D" w14:textId="6617EAC4" w:rsidR="00004A82" w:rsidRPr="0088158D" w:rsidRDefault="00000000" w:rsidP="0088158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Làm ghi mẻ thực thu dựa công thức Nam; thô bếp giảm, sơ chế bếp tăng. Viết tiêu hao theo snapshot đơn trong transaction; cảnh báo theo ngưỡng và màn hình phiếu/mẻ bếp.</w:t>
      </w:r>
    </w:p>
    <w:p w14:paraId="52A65957" w14:textId="3E96520C" w:rsidR="00004A82" w:rsidRPr="0088158D" w:rsidRDefault="00000000" w:rsidP="0088158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Nối hoàn thành với Quỳnh; kiểm tra hoàn thành/gửi phiếu lặp không trừ lần hai. Kiểm tra tồn không âm, rollback và cảnh báo; đối chiếu lịch sử từng đơn/phiếu/mẻ.</w:t>
      </w:r>
    </w:p>
    <w:p w14:paraId="52BE32E6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File và phần kiến trúc trực tiếp xử lý</w:t>
      </w:r>
    </w:p>
    <w:tbl>
      <w:tblPr>
        <w:tblStyle w:val="MediumGrid3-Accent3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004A82" w:rsidRPr="0088158D" w14:paraId="79E436D2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B388A7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</w:p>
        </w:tc>
        <w:tc>
          <w:tcPr>
            <w:tcW w:w="8280" w:type="dxa"/>
          </w:tcPr>
          <w:p w14:paraId="338E6C79" w14:textId="77777777" w:rsidR="00004A82" w:rsidRPr="0088158D" w:rsidRDefault="00000000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File hoặc thư mục</w:t>
            </w:r>
          </w:p>
        </w:tc>
      </w:tr>
      <w:tr w:rsidR="00004A82" w:rsidRPr="0088158D" w14:paraId="65807FD1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180076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Schema</w:t>
            </w:r>
          </w:p>
        </w:tc>
        <w:tc>
          <w:tcPr>
            <w:tcW w:w="8280" w:type="dxa"/>
          </w:tcPr>
          <w:p w14:paraId="0AD6978C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database/001-foundation.sql và các script kho/seed kế tiếp; docs/database.md</w:t>
            </w:r>
          </w:p>
        </w:tc>
      </w:tr>
      <w:tr w:rsidR="00004A82" w:rsidRPr="0088158D" w14:paraId="54015087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B46A58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  <w:tc>
          <w:tcPr>
            <w:tcW w:w="8280" w:type="dxa"/>
          </w:tcPr>
          <w:p w14:paraId="5D605748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entity/inventory/Material.java; Stock.java; ImportReceipt.java; ImportReceiptItem.java; StockIssue.java; StockIssueItem.java; PreparationBatch.java; PreparationBatchItem.java; StockMovement.java</w:t>
            </w:r>
          </w:p>
        </w:tc>
      </w:tr>
      <w:tr w:rsidR="00004A82" w:rsidRPr="0088158D" w14:paraId="5758FE07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7B300C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Truy cập DB</w:t>
            </w:r>
          </w:p>
        </w:tc>
        <w:tc>
          <w:tcPr>
            <w:tcW w:w="8280" w:type="dxa"/>
          </w:tcPr>
          <w:p w14:paraId="7DEF1080" w14:textId="26D3A3B4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repository/inventory/*Repository.java do </w:t>
            </w:r>
            <w:r w:rsidR="00871AE4" w:rsidRPr="0088158D">
              <w:rPr>
                <w:rFonts w:ascii="Times New Roman" w:hAnsi="Times New Roman" w:cs="Times New Roman"/>
                <w:sz w:val="26"/>
                <w:szCs w:val="26"/>
              </w:rPr>
              <w:t>Mai</w:t>
            </w: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 xml:space="preserve"> viết cho kho; các Repository khác do chủ module viết</w:t>
            </w:r>
          </w:p>
        </w:tc>
      </w:tr>
      <w:tr w:rsidR="00004A82" w:rsidRPr="0088158D" w14:paraId="2F20D713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163261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Nghiệp vụ</w:t>
            </w:r>
          </w:p>
        </w:tc>
        <w:tc>
          <w:tcPr>
            <w:tcW w:w="8280" w:type="dxa"/>
          </w:tcPr>
          <w:p w14:paraId="4A9772ED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service/inventory/InventoryService.java; StockIssueService.java; PreparationService.java; StockAlertService.java</w:t>
            </w:r>
          </w:p>
        </w:tc>
      </w:tr>
      <w:tr w:rsidR="00004A82" w:rsidRPr="0088158D" w14:paraId="030BEC40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E7B9BD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UI và DTO</w:t>
            </w:r>
          </w:p>
        </w:tc>
        <w:tc>
          <w:tcPr>
            <w:tcW w:w="8280" w:type="dxa"/>
          </w:tcPr>
          <w:p w14:paraId="69CD4639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controller/inventory/InventoryController.java; dto/inventory/*; T/admin/inventory; T/kitchen/inventory; A/js/inventory</w:t>
            </w:r>
          </w:p>
        </w:tc>
      </w:tr>
    </w:tbl>
    <w:p w14:paraId="7B730A2B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5A194D" w14:textId="05A3FB58" w:rsidR="00004A82" w:rsidRPr="0088158D" w:rsidRDefault="00000000" w:rsidP="0088158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Nam giữ công thức chuẩn và mã món; Quỳnh đưa orderId/actor và snapshot. Khoa phát cảnh báo sau commit. Xuất/ghi mẻ có UI do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phụ trách dù actor sử dụng là bếp.</w:t>
      </w:r>
    </w:p>
    <w:p w14:paraId="268944F7" w14:textId="6A5D13B3" w:rsidR="00004A82" w:rsidRPr="0088158D" w:rsidRDefault="00000000" w:rsidP="0088158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Điều kiện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đạ</w:t>
      </w:r>
      <w:r w:rsidRPr="0088158D">
        <w:rPr>
          <w:rFonts w:ascii="Times New Roman" w:hAnsi="Times New Roman" w:cs="Times New Roman"/>
          <w:sz w:val="26"/>
          <w:szCs w:val="26"/>
        </w:rPr>
        <w:t>t  Xuất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5 kg thô sang bếp, ghi mẻ 50 suất, hoàn thành một đơn giảm đúng suất cùng đường/ly trực tiếp; có chứng từ và cảnh báo. Không trừ thô của mẻ lần nữa.</w:t>
      </w:r>
    </w:p>
    <w:p w14:paraId="7B276EB9" w14:textId="2050F6BA" w:rsidR="00004A82" w:rsidRPr="0088158D" w:rsidRDefault="00000000" w:rsidP="0088158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Lưu ý phân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biệt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điều phối toàn schema, không viết toàn bộ Entity/Repository thay nhóm. Cảnh báo không phải giữ chỗ nguyên liệu; ghi sổ vẫn kiểm tra lượng hiện có, không để âm.</w:t>
      </w:r>
    </w:p>
    <w:p w14:paraId="32CFBBD9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66664B6C" w14:textId="13108806" w:rsidR="00004A82" w:rsidRPr="0088158D" w:rsidRDefault="00871AE4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Lân</w:t>
      </w:r>
    </w:p>
    <w:p w14:paraId="7D685508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Mục tiêu bàn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giao</w:t>
      </w:r>
      <w:r w:rsidRPr="0088158D">
        <w:rPr>
          <w:rFonts w:ascii="Times New Roman" w:hAnsi="Times New Roman" w:cs="Times New Roman"/>
          <w:sz w:val="26"/>
          <w:szCs w:val="26"/>
        </w:rPr>
        <w:t xml:space="preserve">  Khách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có thể xem menu, chọn size, đặt và theo dõi đơn thật trong một trang; phiên guest đúng quy ước.</w:t>
      </w:r>
    </w:p>
    <w:p w14:paraId="74ADB9F3" w14:textId="043D235F" w:rsidR="00004A82" w:rsidRPr="0088158D" w:rsidRDefault="00000000" w:rsidP="0088158D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Làm layout khách từ fragment chung, thống nhất DTO menu với Nam và payload tạo đơn với Quỳnh. Dựng menu/detail, trạng thái tải/rỗng/lỗi; nhận mã chi nhánh/bàn từ URL QR công khai.</w:t>
      </w:r>
    </w:p>
    <w:p w14:paraId="47C38EEC" w14:textId="4EA0A240" w:rsidR="00004A82" w:rsidRPr="0088158D" w:rsidRDefault="00000000" w:rsidP="0088158D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Nối menu thật và size là mã món riêng; làm giỏ trong RAM, thêm/bớt/xóa, kiểm tra số lượng. Gửi AJAX tạo đơn, giữ orderId/GuestToken; hiển thị hóa đơn và hướng dẫn chuyển khoản.</w:t>
      </w:r>
    </w:p>
    <w:p w14:paraId="344EC016" w14:textId="1EC6C0B6" w:rsidR="00004A82" w:rsidRPr="0088158D" w:rsidRDefault="00000000" w:rsidP="0088158D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Hiển thị trạng thái toàn đơn bằng API và socket; khôi phục kết nối trong trang còn mở. Làm yêu cầu hủy toàn đơn trước pha, thông báo điều kiện; không có trạng thái hoặc hủy riêng dòng món.</w:t>
      </w:r>
    </w:p>
    <w:p w14:paraId="4C2BE95A" w14:textId="3214F5FE" w:rsidR="00004A82" w:rsidRPr="0088158D" w:rsidRDefault="00000000" w:rsidP="0088158D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Chạy guest và CUSTOMER, đơn tại bàn, reload mất giỏ/khóa nhưng DB còn đơn. Chặn bấm gửi lặp trên UI; xử lý lỗi API/CSRF/đơn đã đổi trạng thái; sửa lỗi tích hợp trên điện thoại.</w:t>
      </w:r>
    </w:p>
    <w:p w14:paraId="4BA407F9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File và phần kiến trúc trực tiếp xử lý</w:t>
      </w:r>
    </w:p>
    <w:tbl>
      <w:tblPr>
        <w:tblStyle w:val="MediumGrid3-Accent4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004A82" w:rsidRPr="0088158D" w14:paraId="4E4B2F02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D2B2F9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</w:p>
        </w:tc>
        <w:tc>
          <w:tcPr>
            <w:tcW w:w="8280" w:type="dxa"/>
          </w:tcPr>
          <w:p w14:paraId="2428DA4B" w14:textId="77777777" w:rsidR="00004A82" w:rsidRPr="0088158D" w:rsidRDefault="00000000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File hoặc thư mục</w:t>
            </w:r>
          </w:p>
        </w:tc>
      </w:tr>
      <w:tr w:rsidR="00004A82" w:rsidRPr="0088158D" w14:paraId="7823D277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574FAC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Trang khách</w:t>
            </w:r>
          </w:p>
        </w:tc>
        <w:tc>
          <w:tcPr>
            <w:tcW w:w="8280" w:type="dxa"/>
          </w:tcPr>
          <w:p w14:paraId="71983B32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controller/customer/HomeController.java; CustomerPageController.java; dto/customer/*</w:t>
            </w:r>
          </w:p>
        </w:tc>
      </w:tr>
      <w:tr w:rsidR="00004A82" w:rsidRPr="0088158D" w14:paraId="2CCAB584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4E0F40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HTML</w:t>
            </w:r>
          </w:p>
        </w:tc>
        <w:tc>
          <w:tcPr>
            <w:tcW w:w="8280" w:type="dxa"/>
          </w:tcPr>
          <w:p w14:paraId="7AABD301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T/customer/home.html; menu.html; product-detail.html; order-page.html; dùng fragment của Khoa</w:t>
            </w:r>
          </w:p>
        </w:tc>
      </w:tr>
      <w:tr w:rsidR="00004A82" w:rsidRPr="0088158D" w14:paraId="1B1BCA47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A24F02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Giỏ và đặt</w:t>
            </w:r>
          </w:p>
        </w:tc>
        <w:tc>
          <w:tcPr>
            <w:tcW w:w="8280" w:type="dxa"/>
          </w:tcPr>
          <w:p w14:paraId="28BDF990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A/js/customer/cart.js; order.js; guest-state.js; A/css/customer.css</w:t>
            </w:r>
          </w:p>
        </w:tc>
      </w:tr>
      <w:tr w:rsidR="00004A82" w:rsidRPr="0088158D" w14:paraId="6D5C200A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2BCBC7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Theo dõi</w:t>
            </w:r>
          </w:p>
        </w:tc>
        <w:tc>
          <w:tcPr>
            <w:tcW w:w="8280" w:type="dxa"/>
          </w:tcPr>
          <w:p w14:paraId="6F355DCB" w14:textId="77777777" w:rsidR="00004A82" w:rsidRPr="0088158D" w:rsidRDefault="00000000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A/js/customer/order-tracking.js; dùng A/js/common/api.js và socket.js</w:t>
            </w:r>
          </w:p>
        </w:tc>
      </w:tr>
      <w:tr w:rsidR="00004A82" w:rsidRPr="0088158D" w14:paraId="727893A5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462409" w14:textId="77777777" w:rsidR="00004A82" w:rsidRPr="0088158D" w:rsidRDefault="00000000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Kiểm thử</w:t>
            </w:r>
          </w:p>
        </w:tc>
        <w:tc>
          <w:tcPr>
            <w:tcW w:w="8280" w:type="dxa"/>
          </w:tcPr>
          <w:p w14:paraId="57E11F3F" w14:textId="77777777" w:rsidR="00004A82" w:rsidRPr="0088158D" w:rsidRDefault="00000000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Các ca guest/create/view/cancel/reload; ảnh hoặc video ngắn chứng minh màn hình chạy với DB thật</w:t>
            </w:r>
          </w:p>
        </w:tc>
      </w:tr>
    </w:tbl>
    <w:p w14:paraId="16C51708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114B93" w14:textId="75A3EC6C" w:rsidR="00004A82" w:rsidRPr="0088158D" w:rsidRDefault="00000000" w:rsidP="0088158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Nam cung cấp menu/bàn; Quỳnh tính giá, tạo/hủy đơn và cấp GuestToken; Khoa cung cấp CSRF/socket.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 xml:space="preserve"> không tự ghi tiền, tồn hoặc trạng thái.</w:t>
      </w:r>
    </w:p>
    <w:p w14:paraId="0C8D0CB0" w14:textId="32250D8C" w:rsidR="00004A82" w:rsidRPr="0088158D" w:rsidRDefault="00000000" w:rsidP="0088158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Điều kiện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đạt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Đặt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>/xem/yêu cầu hủy được trong trang hiện tại; nhận trạng thái bếp; GuestToken không vào URL/storage. Reload không gọi API phục hồi đơn cũ.</w:t>
      </w:r>
    </w:p>
    <w:p w14:paraId="1A2C7DF4" w14:textId="37B3F072" w:rsidR="00004A82" w:rsidRPr="0088158D" w:rsidRDefault="00000000" w:rsidP="0088158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Lưu ý phân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biệt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Không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cần Entity/Repository giỏ guest. Không tạo CustomerOrderService tính giá riêng; Controller trang dùng Service nghiệp vụ sẵn có khi cần dữ liệu.</w:t>
      </w:r>
    </w:p>
    <w:p w14:paraId="37E8AE17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746B87E3" w14:textId="47220808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Nam</w:t>
      </w:r>
    </w:p>
    <w:p w14:paraId="5C490001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Mục tiêu bàn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giao</w:t>
      </w:r>
      <w:r w:rsidRPr="0088158D">
        <w:rPr>
          <w:rFonts w:ascii="Times New Roman" w:hAnsi="Times New Roman" w:cs="Times New Roman"/>
          <w:sz w:val="26"/>
          <w:szCs w:val="26"/>
        </w:rPr>
        <w:t xml:space="preserve">  Có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dữ liệu bán hàng, ảnh, công thức và bàn hợp lệ để menu và đơn của nhóm hoạt động.</w:t>
      </w:r>
    </w:p>
    <w:p w14:paraId="3BE165BB" w14:textId="3DC7EE2C" w:rsidR="00004A82" w:rsidRPr="0088158D" w:rsidRDefault="00000000" w:rsidP="0088158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Làm Branch, Category, Product theo schema; phối hợp Account FK và nguyên liệu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>. Mỗi size một productId; cấu hình món đang bán theo chi nhánh. Chốt API menu và QR/phiên bàn.</w:t>
      </w:r>
    </w:p>
    <w:p w14:paraId="51087B7E" w14:textId="201EE877" w:rsidR="00004A82" w:rsidRPr="0088158D" w:rsidRDefault="00000000" w:rsidP="0088158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CRUD chi nhánh/danh mục/món/size; upload Cloudinary bằng bean Khoa. Bàn giao API menu, bàn/phiên mở và QR cơ bản cho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 xml:space="preserve">/Quỳnh. Ghi công thức món và sơ chế 5 kg → 50 suất từ nguyên liệu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để dùng.</w:t>
      </w:r>
    </w:p>
    <w:p w14:paraId="4D767254" w14:textId="360248C0" w:rsidR="00004A82" w:rsidRPr="0088158D" w:rsidRDefault="00000000" w:rsidP="0088158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Hoàn thiện CRUD bàn và vòng đời phiên mở/đóng; xác minh phiên cùng chi nhánh khi đặt. Nối công thức sơ chế với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và snapshot món với Quỳnh; kiểm tra dữ liệu menu/QR phía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>.</w:t>
      </w:r>
    </w:p>
    <w:p w14:paraId="540CED63" w14:textId="58B1CB6E" w:rsidR="00004A82" w:rsidRPr="0088158D" w:rsidRDefault="00000000" w:rsidP="0088158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Đối chiếu giá/size/công thức trong đơn chốt với Quỳnh; thử thay công thức không đổi đơn cũ. Test ảnh, QR sai/phiên đóng, món ngừng bán; sửa liên kết trên giao diện khách/admin.</w:t>
      </w:r>
    </w:p>
    <w:p w14:paraId="0EFBC5E3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File và phần kiến trúc trực tiếp xử lý</w:t>
      </w:r>
    </w:p>
    <w:tbl>
      <w:tblPr>
        <w:tblStyle w:val="MediumGrid3-Accent5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004A82" w14:paraId="7F22DFDD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E33D8D" w14:textId="77777777" w:rsidR="00004A82" w:rsidRDefault="00000000">
            <w:pPr>
              <w:spacing w:after="20" w:line="245" w:lineRule="auto"/>
            </w:pPr>
            <w:r>
              <w:rPr>
                <w:color w:val="FFFFFF"/>
                <w:sz w:val="19"/>
              </w:rPr>
              <w:t>Phần</w:t>
            </w:r>
          </w:p>
        </w:tc>
        <w:tc>
          <w:tcPr>
            <w:tcW w:w="8280" w:type="dxa"/>
          </w:tcPr>
          <w:p w14:paraId="07BD2AE2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File hoặc thư mục</w:t>
            </w:r>
          </w:p>
        </w:tc>
      </w:tr>
      <w:tr w:rsidR="00004A82" w14:paraId="770C1E8F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F3113A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Dữ liệu</w:t>
            </w:r>
          </w:p>
        </w:tc>
        <w:tc>
          <w:tcPr>
            <w:tcW w:w="8280" w:type="dxa"/>
          </w:tcPr>
          <w:p w14:paraId="42E8C64C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entity/branch/Branch.java; entity/catalog/Category.java; Product.java; BranchProduct.java</w:t>
            </w:r>
          </w:p>
        </w:tc>
      </w:tr>
      <w:tr w:rsidR="00004A82" w14:paraId="27E4C9B7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FD42B2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Công thức</w:t>
            </w:r>
          </w:p>
        </w:tc>
        <w:tc>
          <w:tcPr>
            <w:tcW w:w="8280" w:type="dxa"/>
          </w:tcPr>
          <w:p w14:paraId="5CF46C1F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entity/recipe/ProductRecipe.java; PreparationRecipe.java; PreparationRecipeItem.java; service/recipe/*Service.java</w:t>
            </w:r>
          </w:p>
        </w:tc>
      </w:tr>
      <w:tr w:rsidR="00004A82" w14:paraId="41604AA6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1B2CE7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Bàn</w:t>
            </w:r>
          </w:p>
        </w:tc>
        <w:tc>
          <w:tcPr>
            <w:tcW w:w="8280" w:type="dxa"/>
          </w:tcPr>
          <w:p w14:paraId="20964EF8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entity/table/DiningTable.java; TableSession.java; service/table/TableService.java; TableSessionService.java</w:t>
            </w:r>
          </w:p>
        </w:tc>
      </w:tr>
      <w:tr w:rsidR="00004A82" w14:paraId="167ECBE8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1C91E1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API và ảnh</w:t>
            </w:r>
          </w:p>
        </w:tc>
        <w:tc>
          <w:tcPr>
            <w:tcW w:w="8280" w:type="dxa"/>
          </w:tcPr>
          <w:p w14:paraId="31153AD5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controller/catalog/ProductApiController.java; ProductAdminController.java; service/catalog/ProductService.java; ProductImageService.java</w:t>
            </w:r>
          </w:p>
        </w:tc>
      </w:tr>
      <w:tr w:rsidR="00004A82" w14:paraId="6FEFE113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61448C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Các tầng và UI</w:t>
            </w:r>
          </w:p>
        </w:tc>
        <w:tc>
          <w:tcPr>
            <w:tcW w:w="8280" w:type="dxa"/>
          </w:tcPr>
          <w:p w14:paraId="438F6A5A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repository/dto/controller/service của branch, catalog, recipe, table; T/admin/branches, catalog, recipes, tables; A/js/catalog</w:t>
            </w:r>
          </w:p>
        </w:tc>
      </w:tr>
    </w:tbl>
    <w:p w14:paraId="609A82B2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94DCFA" w14:textId="52E4B6C1" w:rsidR="00004A82" w:rsidRPr="0088158D" w:rsidRDefault="00000000" w:rsidP="0088158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Mã nguyên liệu từ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; menu/QR cho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>; giá và định mức cho Quỳnh; Cloudinary bean từ Khoa. Nam sở hữu Branch, không để Khoa tạo bản mapping thứ hai.</w:t>
      </w:r>
    </w:p>
    <w:p w14:paraId="43EE3564" w14:textId="4336DC70" w:rsidR="00004A82" w:rsidRPr="0088158D" w:rsidRDefault="00000000" w:rsidP="0088158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Điều kiện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đạt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Món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size khác có giá/định mức đúng; ảnh có secure_url/public_id; menu lọc chi nhánh; QR tạo đơn đúng bàn; công thức dùng được cho snapshot và ghi mẻ.</w:t>
      </w:r>
    </w:p>
    <w:p w14:paraId="24831D9D" w14:textId="7AA9B2D5" w:rsidR="00004A82" w:rsidRPr="0088158D" w:rsidRDefault="00000000" w:rsidP="0088158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Lưu ý phân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biệt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Nam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quản lý công thức chuẩn,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quản lý mẻ thực tế. Nam không viết trừ kho; bàn/phiên bàn không thay thế trạng thái đơn.</w:t>
      </w:r>
    </w:p>
    <w:p w14:paraId="5513D32C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74990F3B" w14:textId="02796DD5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Quỳnh</w:t>
      </w:r>
    </w:p>
    <w:p w14:paraId="2EEA38E1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Mục tiêu bàn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giao</w:t>
      </w:r>
      <w:r w:rsidRPr="0088158D">
        <w:rPr>
          <w:rFonts w:ascii="Times New Roman" w:hAnsi="Times New Roman" w:cs="Times New Roman"/>
          <w:sz w:val="26"/>
          <w:szCs w:val="26"/>
        </w:rPr>
        <w:t xml:space="preserve">  Khóa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quy tắc đơn và tiền; chạy được tạo đơn, thu tiền, quầy xác nhận, bếp hoàn thành và hủy trước pha.</w:t>
      </w:r>
    </w:p>
    <w:p w14:paraId="6C563582" w14:textId="0777426C" w:rsidR="00004A82" w:rsidRPr="0088158D" w:rsidRDefault="00000000" w:rsidP="0088158D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Chốt enum, DTO và endpoint với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 xml:space="preserve">/Khoa; Entity đơn/hóa đơn/tiền/yêu cầu hủy cùng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review. Tạo GuestToken ngẫu nhiên, lưu hash; phân biệt quyền tài khoản sở hữu và guest đúng đơn.</w:t>
      </w:r>
    </w:p>
    <w:p w14:paraId="424F9C82" w14:textId="053BEC00" w:rsidR="00004A82" w:rsidRPr="0088158D" w:rsidRDefault="00000000" w:rsidP="0088158D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Tạo đơn + dòng + định mức chốt + hóa đơn cùng transaction. Giá/giảm lấy server, mỗi size đúng productId; mã yêu cầu chống tạo lặp. Làm quầy tạo đơn và ghi thu tiền mặt/chuyển khoản.</w:t>
      </w:r>
    </w:p>
    <w:p w14:paraId="033410CE" w14:textId="66D98066" w:rsidR="00004A82" w:rsidRPr="0088158D" w:rsidRDefault="00000000" w:rsidP="0088158D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Ghi thu đủ → chờ xác nhận → chờ chế biến; bếp bắt đầu/hoàn thành. Gọi kho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trong cùng transaction và phát event sau commit. Làm màn hình quầy/bếp, chỉ bếp có nút hoàn thành.</w:t>
      </w:r>
    </w:p>
    <w:p w14:paraId="7F755FB0" w14:textId="411FB3C8" w:rsidR="00004A82" w:rsidRPr="0088158D" w:rsidRDefault="00000000" w:rsidP="0088158D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Làm hủy toàn đơn trước pha và giữ hóa đơn; đơn đã thu sinh yêu cầu hoàn. Test tại bàn/quầy, quyền CN, gửi lặp, hủy cạnh tranh với bắt đầu; không trừ kho nếu hoàn thành thất bại.</w:t>
      </w:r>
    </w:p>
    <w:p w14:paraId="54E4CD43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>File và phần kiến trúc trực tiếp xử lý</w:t>
      </w:r>
    </w:p>
    <w:tbl>
      <w:tblPr>
        <w:tblStyle w:val="MediumGrid3-Accent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004A82" w14:paraId="322B4C88" w14:textId="77777777" w:rsidTr="0088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A36A84" w14:textId="77777777" w:rsidR="00004A82" w:rsidRDefault="00000000">
            <w:pPr>
              <w:spacing w:after="20" w:line="245" w:lineRule="auto"/>
            </w:pPr>
            <w:r>
              <w:rPr>
                <w:color w:val="FFFFFF"/>
                <w:sz w:val="19"/>
              </w:rPr>
              <w:t>Phần</w:t>
            </w:r>
          </w:p>
        </w:tc>
        <w:tc>
          <w:tcPr>
            <w:tcW w:w="8280" w:type="dxa"/>
          </w:tcPr>
          <w:p w14:paraId="603A285C" w14:textId="77777777" w:rsidR="00004A82" w:rsidRDefault="00000000">
            <w:pPr>
              <w:spacing w:after="20" w:line="24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File hoặc thư mục</w:t>
            </w:r>
          </w:p>
        </w:tc>
      </w:tr>
      <w:tr w:rsidR="00004A82" w14:paraId="0F6585F1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23C197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Entity</w:t>
            </w:r>
          </w:p>
        </w:tc>
        <w:tc>
          <w:tcPr>
            <w:tcW w:w="8280" w:type="dxa"/>
          </w:tcPr>
          <w:p w14:paraId="70C6A2EE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entity/order/Order.java; OrderItem.java; OrderIngredientSnapshot.java; Invoice.java; entity/payment/Payment.java</w:t>
            </w:r>
          </w:p>
        </w:tc>
      </w:tr>
      <w:tr w:rsidR="00004A82" w14:paraId="7AFCF65D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D01D3B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Hủy và enum</w:t>
            </w:r>
          </w:p>
        </w:tc>
        <w:tc>
          <w:tcPr>
            <w:tcW w:w="8280" w:type="dxa"/>
          </w:tcPr>
          <w:p w14:paraId="7EFE407D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entity/cancellation/CancelRequest.java; RefundRequest.java; enums/OrderStatus.java; OrderSource.java; PaymentMethod.java</w:t>
            </w:r>
          </w:p>
        </w:tc>
      </w:tr>
      <w:tr w:rsidR="00004A82" w14:paraId="2783293C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8450D5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Service</w:t>
            </w:r>
          </w:p>
        </w:tc>
        <w:tc>
          <w:tcPr>
            <w:tcW w:w="8280" w:type="dxa"/>
          </w:tcPr>
          <w:p w14:paraId="501DEFBE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service/order/OrderService.java; InvoiceService.java; service/payment/PaymentService.java; service/cancellation/CancellationService.java</w:t>
            </w:r>
          </w:p>
        </w:tc>
      </w:tr>
      <w:tr w:rsidR="00004A82" w14:paraId="36E2BA31" w14:textId="77777777" w:rsidTr="0088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D1BB23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Controller và DTO</w:t>
            </w:r>
          </w:p>
        </w:tc>
        <w:tc>
          <w:tcPr>
            <w:tcW w:w="8280" w:type="dxa"/>
          </w:tcPr>
          <w:p w14:paraId="22050D7A" w14:textId="77777777" w:rsidR="00004A82" w:rsidRDefault="00000000">
            <w:pPr>
              <w:spacing w:after="20" w:line="24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controller/order/OrderApiController.java; CashierController.java; KitchenController.java; dto/order, payment, cancellation; Repository tương ứng</w:t>
            </w:r>
          </w:p>
        </w:tc>
      </w:tr>
      <w:tr w:rsidR="00004A82" w14:paraId="0774B230" w14:textId="77777777" w:rsidTr="0088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0DBE79" w14:textId="77777777" w:rsidR="00004A82" w:rsidRDefault="00000000">
            <w:pPr>
              <w:spacing w:after="20" w:line="245" w:lineRule="auto"/>
            </w:pPr>
            <w:r>
              <w:rPr>
                <w:b w:val="0"/>
                <w:sz w:val="19"/>
              </w:rPr>
              <w:t>UI và guest</w:t>
            </w:r>
          </w:p>
        </w:tc>
        <w:tc>
          <w:tcPr>
            <w:tcW w:w="8280" w:type="dxa"/>
          </w:tcPr>
          <w:p w14:paraId="3150E52D" w14:textId="77777777" w:rsidR="00004A82" w:rsidRDefault="00000000">
            <w:pPr>
              <w:spacing w:after="20" w:line="24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T/cashier; T/kitchen/orders; A/js/order; security/GuestOrderAccess.java phối hợp Khoa</w:t>
            </w:r>
          </w:p>
        </w:tc>
      </w:tr>
    </w:tbl>
    <w:p w14:paraId="22E48FD1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56DF721" w14:textId="4F48802F" w:rsidR="00004A82" w:rsidRPr="0088158D" w:rsidRDefault="00000000" w:rsidP="0088158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 xml:space="preserve">Nam cung cấp món/công thức/phiên bàn; </w:t>
      </w:r>
      <w:r w:rsidR="00871AE4" w:rsidRPr="0088158D">
        <w:rPr>
          <w:rFonts w:ascii="Times New Roman" w:hAnsi="Times New Roman" w:cs="Times New Roman"/>
          <w:sz w:val="26"/>
          <w:szCs w:val="26"/>
        </w:rPr>
        <w:t>Mai</w:t>
      </w:r>
      <w:r w:rsidRPr="0088158D">
        <w:rPr>
          <w:rFonts w:ascii="Times New Roman" w:hAnsi="Times New Roman" w:cs="Times New Roman"/>
          <w:sz w:val="26"/>
          <w:szCs w:val="26"/>
        </w:rPr>
        <w:t xml:space="preserve"> tiêu hao; </w:t>
      </w:r>
      <w:r w:rsidR="00871AE4" w:rsidRPr="0088158D">
        <w:rPr>
          <w:rFonts w:ascii="Times New Roman" w:hAnsi="Times New Roman" w:cs="Times New Roman"/>
          <w:sz w:val="26"/>
          <w:szCs w:val="26"/>
        </w:rPr>
        <w:t>Lân</w:t>
      </w:r>
      <w:r w:rsidRPr="0088158D">
        <w:rPr>
          <w:rFonts w:ascii="Times New Roman" w:hAnsi="Times New Roman" w:cs="Times New Roman"/>
          <w:sz w:val="26"/>
          <w:szCs w:val="26"/>
        </w:rPr>
        <w:t xml:space="preserve"> gọi API; Khoa quyền/socket. Quỳnh sở hữu transition, hóa đơn và khoản thu xuyên suốt các tầng.</w:t>
      </w:r>
    </w:p>
    <w:p w14:paraId="56AE7B4A" w14:textId="412C2848" w:rsidR="00004A82" w:rsidRPr="0088158D" w:rsidRDefault="00000000" w:rsidP="0088158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Điều kiện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đạt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Chưa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trả tiền không bắt đầu pha; CASHIER không complete; complete lặp không trừ lại. Hủy trước pha không tiêu hao; đơn đã thu giữ khoản thu và tạo yêu cầu hoàn toàn bộ.</w:t>
      </w:r>
    </w:p>
    <w:p w14:paraId="7EBC989A" w14:textId="5787DA0A" w:rsidR="00004A82" w:rsidRPr="0088158D" w:rsidRDefault="00000000" w:rsidP="0088158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t xml:space="preserve">Lưu ý phân </w:t>
      </w:r>
      <w:proofErr w:type="gramStart"/>
      <w:r w:rsidRPr="0088158D">
        <w:rPr>
          <w:rFonts w:ascii="Times New Roman" w:hAnsi="Times New Roman" w:cs="Times New Roman"/>
          <w:b/>
          <w:bCs/>
          <w:sz w:val="26"/>
          <w:szCs w:val="26"/>
        </w:rPr>
        <w:t>biệt</w:t>
      </w:r>
      <w:r w:rsidRPr="0088158D">
        <w:rPr>
          <w:rFonts w:ascii="Times New Roman" w:hAnsi="Times New Roman" w:cs="Times New Roman"/>
          <w:sz w:val="26"/>
          <w:szCs w:val="26"/>
        </w:rPr>
        <w:t xml:space="preserve">  Không</w:t>
      </w:r>
      <w:proofErr w:type="gramEnd"/>
      <w:r w:rsidRPr="0088158D">
        <w:rPr>
          <w:rFonts w:ascii="Times New Roman" w:hAnsi="Times New Roman" w:cs="Times New Roman"/>
          <w:sz w:val="26"/>
          <w:szCs w:val="26"/>
        </w:rPr>
        <w:t xml:space="preserve"> PATCH status tùy ý, không trạng thái/hủy theo món. Không sửa đơn cũ để đổi một món; giữ liên kết đơn thay thế và tiền riêng của đơn mới.</w:t>
      </w:r>
    </w:p>
    <w:p w14:paraId="24373A2B" w14:textId="77777777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br w:type="page"/>
      </w:r>
    </w:p>
    <w:p w14:paraId="05FAA7DA" w14:textId="28733D93" w:rsidR="0088158D" w:rsidRPr="0088158D" w:rsidRDefault="0088158D" w:rsidP="0088158D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8158D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 KẾT SAU DEADLINE:</w:t>
      </w:r>
    </w:p>
    <w:p w14:paraId="44D0FED2" w14:textId="13D5A3D4" w:rsidR="00004A82" w:rsidRPr="0088158D" w:rsidRDefault="00000000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Nhóm chạy chung trên một bản develop đã merge và DB có dữ liệu mẫu. Người kiểm tra khác người viết; ghi mã ca, expected/actual, ảnh/log và trạng thái đạt hoặc lỗi vào docs/test-results.md.</w:t>
      </w:r>
    </w:p>
    <w:tbl>
      <w:tblPr>
        <w:tblStyle w:val="MediumShading2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3"/>
        <w:gridCol w:w="9069"/>
      </w:tblGrid>
      <w:tr w:rsidR="0088158D" w:rsidRPr="0088158D" w14:paraId="66611632" w14:textId="77777777" w:rsidTr="00B32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CCA1B9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Ca</w:t>
            </w:r>
          </w:p>
        </w:tc>
        <w:tc>
          <w:tcPr>
            <w:tcW w:w="90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64EB1B" w14:textId="77777777" w:rsidR="0088158D" w:rsidRPr="0088158D" w:rsidRDefault="0088158D" w:rsidP="0088158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Thao tác và kết quả cần đạt</w:t>
            </w:r>
          </w:p>
        </w:tc>
      </w:tr>
      <w:tr w:rsidR="0088158D" w:rsidRPr="0088158D" w14:paraId="0F014D59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9D77DF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01</w:t>
            </w:r>
          </w:p>
        </w:tc>
        <w:tc>
          <w:tcPr>
            <w:tcW w:w="9069" w:type="dxa"/>
          </w:tcPr>
          <w:p w14:paraId="750C7B94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Guest quét bàn, đặt chuyển khoản; giá/giảm và hóa đơn do server chốt.</w:t>
            </w:r>
          </w:p>
        </w:tc>
      </w:tr>
      <w:tr w:rsidR="0088158D" w:rsidRPr="0088158D" w14:paraId="087D034E" w14:textId="77777777" w:rsidTr="00B32592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010F3F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02</w:t>
            </w:r>
          </w:p>
        </w:tc>
        <w:tc>
          <w:tcPr>
            <w:tcW w:w="9069" w:type="dxa"/>
          </w:tcPr>
          <w:p w14:paraId="03B2BB68" w14:textId="77777777" w:rsidR="0088158D" w:rsidRPr="0088158D" w:rsidRDefault="0088158D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Thu ngân ghi thu/xác nhận; chưa thu không vào bếp; thu ngân không gọi complete.</w:t>
            </w:r>
          </w:p>
        </w:tc>
      </w:tr>
      <w:tr w:rsidR="0088158D" w:rsidRPr="0088158D" w14:paraId="2B260B07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F48A19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03</w:t>
            </w:r>
          </w:p>
        </w:tc>
        <w:tc>
          <w:tcPr>
            <w:tcW w:w="9069" w:type="dxa"/>
          </w:tcPr>
          <w:p w14:paraId="4662B4DA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Bếp bắt đầu/hoàn thành; đơn và tiêu hao cùng commit; mỗi màn hình cập nhật.</w:t>
            </w:r>
          </w:p>
        </w:tc>
      </w:tr>
      <w:tr w:rsidR="0088158D" w:rsidRPr="0088158D" w14:paraId="7E67FC85" w14:textId="77777777" w:rsidTr="00B32592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81E1C8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04</w:t>
            </w:r>
          </w:p>
        </w:tc>
        <w:tc>
          <w:tcPr>
            <w:tcW w:w="9069" w:type="dxa"/>
          </w:tcPr>
          <w:p w14:paraId="2ABFB87C" w14:textId="77777777" w:rsidR="0088158D" w:rsidRPr="0088158D" w:rsidRDefault="0088158D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Tại quầy thử tiền mặt và chuyển khoản; API từ chối tiền mặt tại bàn.</w:t>
            </w:r>
          </w:p>
        </w:tc>
      </w:tr>
      <w:tr w:rsidR="0088158D" w:rsidRPr="0088158D" w14:paraId="3A869FB6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64F73C6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05</w:t>
            </w:r>
          </w:p>
        </w:tc>
        <w:tc>
          <w:tcPr>
            <w:tcW w:w="9069" w:type="dxa"/>
          </w:tcPr>
          <w:p w14:paraId="61195DB3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Reload guest mất giỏ/khóa; DB còn đơn; token đơn A không đọc/hủy đơn B.</w:t>
            </w:r>
          </w:p>
        </w:tc>
      </w:tr>
      <w:tr w:rsidR="0088158D" w:rsidRPr="0088158D" w14:paraId="04BC7D4D" w14:textId="77777777" w:rsidTr="00B32592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A9DB2A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06</w:t>
            </w:r>
          </w:p>
        </w:tc>
        <w:tc>
          <w:tcPr>
            <w:tcW w:w="9069" w:type="dxa"/>
          </w:tcPr>
          <w:p w14:paraId="6449B020" w14:textId="77777777" w:rsidR="0088158D" w:rsidRPr="0088158D" w:rsidRDefault="0088158D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Xuất KHO → BEP và ghi mẻ; không admin duyệt; lịch sử/thông báo đúng.</w:t>
            </w:r>
          </w:p>
        </w:tc>
      </w:tr>
      <w:tr w:rsidR="0088158D" w:rsidRPr="0088158D" w14:paraId="5B0B2680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E1FAD57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07</w:t>
            </w:r>
          </w:p>
        </w:tc>
        <w:tc>
          <w:tcPr>
            <w:tcW w:w="9069" w:type="dxa"/>
          </w:tcPr>
          <w:p w14:paraId="3049CF8D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Ghi mẻ 50 suất rồi bán; không trừ lại 5 kg thô; cảnh báo theo ngưỡng.</w:t>
            </w:r>
          </w:p>
        </w:tc>
      </w:tr>
      <w:tr w:rsidR="0088158D" w:rsidRPr="0088158D" w14:paraId="250876C4" w14:textId="77777777" w:rsidTr="00B32592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D0DD88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08</w:t>
            </w:r>
          </w:p>
        </w:tc>
        <w:tc>
          <w:tcPr>
            <w:tcW w:w="9069" w:type="dxa"/>
          </w:tcPr>
          <w:p w14:paraId="48CF8CDD" w14:textId="77777777" w:rsidR="0088158D" w:rsidRPr="0088158D" w:rsidRDefault="0088158D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Gửi lại complete/phiếu không trừ lần hai; thiếu tồn rollback, không âm.</w:t>
            </w:r>
          </w:p>
        </w:tc>
      </w:tr>
      <w:tr w:rsidR="0088158D" w:rsidRPr="0088158D" w14:paraId="1697742A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C11026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09</w:t>
            </w:r>
          </w:p>
        </w:tc>
        <w:tc>
          <w:tcPr>
            <w:tcW w:w="9069" w:type="dxa"/>
          </w:tcPr>
          <w:p w14:paraId="19955E92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Hủy toàn đơn trước pha không tiêu hao; đơn đã thu tạo yêu cầu hoàn.</w:t>
            </w:r>
          </w:p>
        </w:tc>
      </w:tr>
      <w:tr w:rsidR="0088158D" w:rsidRPr="0088158D" w14:paraId="5EC15162" w14:textId="77777777" w:rsidTr="00B32592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5025BB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10</w:t>
            </w:r>
          </w:p>
        </w:tc>
        <w:tc>
          <w:tcPr>
            <w:tcW w:w="9069" w:type="dxa"/>
          </w:tcPr>
          <w:p w14:paraId="5CC452CB" w14:textId="77777777" w:rsidR="0088158D" w:rsidRPr="0088158D" w:rsidRDefault="0088158D" w:rsidP="008815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Sai role/CN và SUBSCRIBE sai kênh bị chặn; logout token cũ mất quyền.</w:t>
            </w:r>
          </w:p>
        </w:tc>
      </w:tr>
      <w:tr w:rsidR="0088158D" w:rsidRPr="0088158D" w14:paraId="76AE0FC0" w14:textId="77777777" w:rsidTr="00B3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5BF4F1" w14:textId="77777777" w:rsidR="0088158D" w:rsidRPr="0088158D" w:rsidRDefault="0088158D" w:rsidP="0088158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G1 11</w:t>
            </w:r>
          </w:p>
        </w:tc>
        <w:tc>
          <w:tcPr>
            <w:tcW w:w="9069" w:type="dxa"/>
          </w:tcPr>
          <w:p w14:paraId="17D0A150" w14:textId="77777777" w:rsidR="0088158D" w:rsidRPr="0088158D" w:rsidRDefault="0088158D" w:rsidP="008815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158D">
              <w:rPr>
                <w:rFonts w:ascii="Times New Roman" w:hAnsi="Times New Roman" w:cs="Times New Roman"/>
                <w:sz w:val="26"/>
                <w:szCs w:val="26"/>
              </w:rPr>
              <w:t>Upload ảnh thật; DB có URL/publicId; clone máy thứ hai chạy theo README.</w:t>
            </w:r>
          </w:p>
        </w:tc>
      </w:tr>
    </w:tbl>
    <w:p w14:paraId="0E9F2493" w14:textId="77777777" w:rsidR="00004A82" w:rsidRPr="0088158D" w:rsidRDefault="00004A82" w:rsidP="0088158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22C60F" w14:textId="77777777" w:rsidR="00004A82" w:rsidRPr="0088158D" w:rsidRDefault="00000000" w:rsidP="0088158D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OrderService.completeOrder gọi InventoryService.completeOrderConsumption trong transaction chung; kho không tự chuyển trạng thái và không dùng transaction độc lập để commit tiêu hao trước.</w:t>
      </w:r>
    </w:p>
    <w:p w14:paraId="52152B1A" w14:textId="77777777" w:rsidR="00004A82" w:rsidRPr="0088158D" w:rsidRDefault="00000000" w:rsidP="0088158D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API tạo đơn nhận mã món/số lượng/nguồn/phiên bàn/mã yêu cầu; không tin giá/tổng tiền/role từ browser. GuestToken không nằm trên URL và không xuất hiện trong DTO danh sách quầy.</w:t>
      </w:r>
    </w:p>
    <w:p w14:paraId="112375D1" w14:textId="77777777" w:rsidR="00004A82" w:rsidRPr="0088158D" w:rsidRDefault="00000000" w:rsidP="0088158D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Sự kiện chỉ phát sau commit. API/DB là nguồn đúng; client không gửi STOMP MESSAGE để thay đổi đơn/kho. Reconnect trong trang guest dùng khóa đang có, full reload không phục hồi.</w:t>
      </w:r>
    </w:p>
    <w:p w14:paraId="6F0A5ADB" w14:textId="1D92B331" w:rsidR="00004A82" w:rsidRPr="0088158D" w:rsidRDefault="00000000" w:rsidP="0088158D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8158D">
        <w:rPr>
          <w:rFonts w:ascii="Times New Roman" w:hAnsi="Times New Roman" w:cs="Times New Roman"/>
          <w:sz w:val="26"/>
          <w:szCs w:val="26"/>
        </w:rPr>
        <w:t>Nếu ca cốt lõi chưa đạt, ghi lỗi và sửa ngay trước khi mở việc cải tiến; không đổi nghiệp vụ để làm demo xanh.</w:t>
      </w:r>
    </w:p>
    <w:sectPr w:rsidR="00004A82" w:rsidRPr="0088158D" w:rsidSect="00034616">
      <w:footerReference w:type="default" r:id="rId8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BB1F" w14:textId="77777777" w:rsidR="0097121E" w:rsidRDefault="0097121E">
      <w:pPr>
        <w:spacing w:after="0" w:line="240" w:lineRule="auto"/>
      </w:pPr>
      <w:r>
        <w:separator/>
      </w:r>
    </w:p>
  </w:endnote>
  <w:endnote w:type="continuationSeparator" w:id="0">
    <w:p w14:paraId="303432C1" w14:textId="77777777" w:rsidR="0097121E" w:rsidRDefault="00971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AA87" w14:textId="711473A6" w:rsidR="00004A82" w:rsidRDefault="00004A8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63CDD" w14:textId="77777777" w:rsidR="0097121E" w:rsidRDefault="0097121E">
      <w:pPr>
        <w:spacing w:after="0" w:line="240" w:lineRule="auto"/>
      </w:pPr>
      <w:r>
        <w:separator/>
      </w:r>
    </w:p>
  </w:footnote>
  <w:footnote w:type="continuationSeparator" w:id="0">
    <w:p w14:paraId="56C7C8F6" w14:textId="77777777" w:rsidR="0097121E" w:rsidRDefault="00971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5020E"/>
    <w:multiLevelType w:val="hybridMultilevel"/>
    <w:tmpl w:val="27C4D650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B6A8E"/>
    <w:multiLevelType w:val="hybridMultilevel"/>
    <w:tmpl w:val="4852BEC2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B7662"/>
    <w:multiLevelType w:val="hybridMultilevel"/>
    <w:tmpl w:val="B14C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B4ABC"/>
    <w:multiLevelType w:val="hybridMultilevel"/>
    <w:tmpl w:val="A526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B17CE1"/>
    <w:multiLevelType w:val="hybridMultilevel"/>
    <w:tmpl w:val="4744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F054E"/>
    <w:multiLevelType w:val="hybridMultilevel"/>
    <w:tmpl w:val="54B8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351B6"/>
    <w:multiLevelType w:val="hybridMultilevel"/>
    <w:tmpl w:val="FA1A6788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83FE9"/>
    <w:multiLevelType w:val="hybridMultilevel"/>
    <w:tmpl w:val="40706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5400A"/>
    <w:multiLevelType w:val="hybridMultilevel"/>
    <w:tmpl w:val="25104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A529D"/>
    <w:multiLevelType w:val="hybridMultilevel"/>
    <w:tmpl w:val="31144B1E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A7413"/>
    <w:multiLevelType w:val="hybridMultilevel"/>
    <w:tmpl w:val="ACE41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312C6"/>
    <w:multiLevelType w:val="hybridMultilevel"/>
    <w:tmpl w:val="C666B2A4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33039"/>
    <w:multiLevelType w:val="hybridMultilevel"/>
    <w:tmpl w:val="4F329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E0F0F"/>
    <w:multiLevelType w:val="hybridMultilevel"/>
    <w:tmpl w:val="66428AF4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B7F48"/>
    <w:multiLevelType w:val="hybridMultilevel"/>
    <w:tmpl w:val="607C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71FAE"/>
    <w:multiLevelType w:val="hybridMultilevel"/>
    <w:tmpl w:val="91C6C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D17D3"/>
    <w:multiLevelType w:val="hybridMultilevel"/>
    <w:tmpl w:val="4574FF40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880232"/>
    <w:multiLevelType w:val="hybridMultilevel"/>
    <w:tmpl w:val="6BAE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C553C"/>
    <w:multiLevelType w:val="hybridMultilevel"/>
    <w:tmpl w:val="824CF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96366"/>
    <w:multiLevelType w:val="hybridMultilevel"/>
    <w:tmpl w:val="2452A94A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B3647"/>
    <w:multiLevelType w:val="hybridMultilevel"/>
    <w:tmpl w:val="FF0042D4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5614C"/>
    <w:multiLevelType w:val="hybridMultilevel"/>
    <w:tmpl w:val="9996A868"/>
    <w:lvl w:ilvl="0" w:tplc="DD06B0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3B024C"/>
    <w:multiLevelType w:val="hybridMultilevel"/>
    <w:tmpl w:val="CDFE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2553A"/>
    <w:multiLevelType w:val="hybridMultilevel"/>
    <w:tmpl w:val="97D0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549818">
    <w:abstractNumId w:val="8"/>
  </w:num>
  <w:num w:numId="2" w16cid:durableId="1839465787">
    <w:abstractNumId w:val="6"/>
  </w:num>
  <w:num w:numId="3" w16cid:durableId="446703893">
    <w:abstractNumId w:val="5"/>
  </w:num>
  <w:num w:numId="4" w16cid:durableId="1984649811">
    <w:abstractNumId w:val="4"/>
  </w:num>
  <w:num w:numId="5" w16cid:durableId="1911652332">
    <w:abstractNumId w:val="7"/>
  </w:num>
  <w:num w:numId="6" w16cid:durableId="833646644">
    <w:abstractNumId w:val="3"/>
  </w:num>
  <w:num w:numId="7" w16cid:durableId="940649200">
    <w:abstractNumId w:val="2"/>
  </w:num>
  <w:num w:numId="8" w16cid:durableId="1419791438">
    <w:abstractNumId w:val="1"/>
  </w:num>
  <w:num w:numId="9" w16cid:durableId="885264526">
    <w:abstractNumId w:val="0"/>
  </w:num>
  <w:num w:numId="10" w16cid:durableId="1531146603">
    <w:abstractNumId w:val="23"/>
  </w:num>
  <w:num w:numId="11" w16cid:durableId="277763954">
    <w:abstractNumId w:val="22"/>
  </w:num>
  <w:num w:numId="12" w16cid:durableId="1466506538">
    <w:abstractNumId w:val="10"/>
  </w:num>
  <w:num w:numId="13" w16cid:durableId="475531455">
    <w:abstractNumId w:val="27"/>
  </w:num>
  <w:num w:numId="14" w16cid:durableId="1947931403">
    <w:abstractNumId w:val="26"/>
  </w:num>
  <w:num w:numId="15" w16cid:durableId="1294097437">
    <w:abstractNumId w:val="11"/>
  </w:num>
  <w:num w:numId="16" w16cid:durableId="474495333">
    <w:abstractNumId w:val="16"/>
  </w:num>
  <w:num w:numId="17" w16cid:durableId="508107172">
    <w:abstractNumId w:val="28"/>
  </w:num>
  <w:num w:numId="18" w16cid:durableId="1032267256">
    <w:abstractNumId w:val="31"/>
  </w:num>
  <w:num w:numId="19" w16cid:durableId="1785926615">
    <w:abstractNumId w:val="30"/>
  </w:num>
  <w:num w:numId="20" w16cid:durableId="1785609853">
    <w:abstractNumId w:val="32"/>
  </w:num>
  <w:num w:numId="21" w16cid:durableId="2078626871">
    <w:abstractNumId w:val="13"/>
  </w:num>
  <w:num w:numId="22" w16cid:durableId="378675885">
    <w:abstractNumId w:val="12"/>
  </w:num>
  <w:num w:numId="23" w16cid:durableId="1500733739">
    <w:abstractNumId w:val="29"/>
  </w:num>
  <w:num w:numId="24" w16cid:durableId="139158492">
    <w:abstractNumId w:val="18"/>
  </w:num>
  <w:num w:numId="25" w16cid:durableId="6637304">
    <w:abstractNumId w:val="24"/>
  </w:num>
  <w:num w:numId="26" w16cid:durableId="106505678">
    <w:abstractNumId w:val="9"/>
  </w:num>
  <w:num w:numId="27" w16cid:durableId="1954047576">
    <w:abstractNumId w:val="14"/>
  </w:num>
  <w:num w:numId="28" w16cid:durableId="567618548">
    <w:abstractNumId w:val="25"/>
  </w:num>
  <w:num w:numId="29" w16cid:durableId="1489205567">
    <w:abstractNumId w:val="19"/>
  </w:num>
  <w:num w:numId="30" w16cid:durableId="105854000">
    <w:abstractNumId w:val="20"/>
  </w:num>
  <w:num w:numId="31" w16cid:durableId="45033605">
    <w:abstractNumId w:val="17"/>
  </w:num>
  <w:num w:numId="32" w16cid:durableId="1848013098">
    <w:abstractNumId w:val="15"/>
  </w:num>
  <w:num w:numId="33" w16cid:durableId="351615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A82"/>
    <w:rsid w:val="00034616"/>
    <w:rsid w:val="0006063C"/>
    <w:rsid w:val="0015074B"/>
    <w:rsid w:val="0029639D"/>
    <w:rsid w:val="00326F90"/>
    <w:rsid w:val="00871AE4"/>
    <w:rsid w:val="0088158D"/>
    <w:rsid w:val="0097121E"/>
    <w:rsid w:val="00AA1D8D"/>
    <w:rsid w:val="00B32592"/>
    <w:rsid w:val="00B47730"/>
    <w:rsid w:val="00CB0664"/>
    <w:rsid w:val="00F436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6E4C3"/>
  <w14:defaultImageDpi w14:val="300"/>
  <w15:docId w15:val="{FF8F1B40-5E12-4F67-A9E3-72AC9859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88158D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3">
    <w:name w:val="Plain Table 3"/>
    <w:basedOn w:val="TableNormal"/>
    <w:uiPriority w:val="99"/>
    <w:rsid w:val="00881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88158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8158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8815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">
    <w:name w:val="Grid Table 5 Dark"/>
    <w:basedOn w:val="TableNormal"/>
    <w:uiPriority w:val="50"/>
    <w:rsid w:val="00881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phân công 11 ngày dự án UTE Tra</vt:lpstr>
    </vt:vector>
  </TitlesOfParts>
  <Manager/>
  <Company/>
  <LinksUpToDate>false</LinksUpToDate>
  <CharactersWithSpaces>16147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phân công 11 ngày dự án UTE Tra</dc:title>
  <dc:subject>Ba giai đoạn triển khai và bàn giao của nhóm 5 thành viên</dc:subject>
  <dc:creator>Nhóm 03</dc:creator>
  <cp:keywords/>
  <dc:description>generated by python-docx</dc:description>
  <cp:lastModifiedBy>Bé Khoa</cp:lastModifiedBy>
  <cp:revision>2</cp:revision>
  <dcterms:created xsi:type="dcterms:W3CDTF">2026-10-03T17:55:00Z</dcterms:created>
  <dcterms:modified xsi:type="dcterms:W3CDTF">2026-10-03T17:55:00Z</dcterms:modified>
  <cp:category/>
</cp:coreProperties>
</file>