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185FF" w14:textId="77777777" w:rsidR="004C2C57" w:rsidRPr="00770099" w:rsidRDefault="004C2C57" w:rsidP="004C2C57">
      <w:pPr>
        <w:jc w:val="center"/>
        <w:rPr>
          <w:rFonts w:cs="Times New Roman"/>
          <w:b/>
          <w:bCs/>
          <w:sz w:val="28"/>
          <w:szCs w:val="28"/>
        </w:rPr>
      </w:pPr>
      <w:bookmarkStart w:id="0" w:name="_Hlk241216236"/>
      <w:bookmarkEnd w:id="0"/>
      <w:r w:rsidRPr="00770099">
        <w:rPr>
          <w:rFonts w:cs="Times New Roman"/>
          <w:b/>
          <w:bCs/>
          <w:sz w:val="28"/>
          <w:szCs w:val="28"/>
        </w:rPr>
        <w:t>BỘ GIÁO DỤC VÀ ĐÀO TẠO</w:t>
      </w:r>
    </w:p>
    <w:p w14:paraId="18CE7542" w14:textId="77777777" w:rsidR="004C2C57" w:rsidRPr="00770099" w:rsidRDefault="004C2C57" w:rsidP="004C2C57">
      <w:pPr>
        <w:jc w:val="center"/>
        <w:rPr>
          <w:rFonts w:cs="Times New Roman"/>
          <w:b/>
          <w:bCs/>
          <w:sz w:val="28"/>
          <w:szCs w:val="28"/>
        </w:rPr>
      </w:pPr>
      <w:r w:rsidRPr="00770099">
        <w:rPr>
          <w:rFonts w:cs="Times New Roman"/>
          <w:b/>
          <w:bCs/>
          <w:sz w:val="28"/>
          <w:szCs w:val="28"/>
        </w:rPr>
        <w:t>TRƯỜNG ĐẠI HỌC CÔNG NGHỆ KỸ THUẬT THÀNH PHỐ HỒ CHÍ MINH</w:t>
      </w:r>
    </w:p>
    <w:p w14:paraId="437534ED" w14:textId="77777777" w:rsidR="004C2C57" w:rsidRPr="00770099" w:rsidRDefault="004C2C57" w:rsidP="004C2C57">
      <w:pPr>
        <w:jc w:val="center"/>
        <w:rPr>
          <w:rFonts w:cs="Times New Roman"/>
          <w:b/>
          <w:bCs/>
          <w:sz w:val="28"/>
          <w:szCs w:val="28"/>
        </w:rPr>
      </w:pPr>
      <w:r w:rsidRPr="00770099">
        <w:rPr>
          <w:rFonts w:cs="Times New Roman"/>
          <w:b/>
          <w:bCs/>
          <w:sz w:val="28"/>
          <w:szCs w:val="28"/>
        </w:rPr>
        <w:t>KHOA CÔNG NGHỆ THÔNG TIN</w:t>
      </w:r>
    </w:p>
    <w:p w14:paraId="027C3AAC" w14:textId="77777777" w:rsidR="004C2C57" w:rsidRPr="00770099" w:rsidRDefault="004C2C57" w:rsidP="004C2C57">
      <w:pPr>
        <w:jc w:val="center"/>
        <w:rPr>
          <w:rFonts w:cs="Times New Roman"/>
          <w:szCs w:val="26"/>
        </w:rPr>
      </w:pPr>
      <w:r w:rsidRPr="00770099">
        <w:rPr>
          <w:rFonts w:cs="Times New Roman"/>
          <w:szCs w:val="26"/>
        </w:rPr>
        <w:t>-----</w:t>
      </w:r>
      <w:r w:rsidRPr="00770099">
        <w:rPr>
          <w:rFonts w:ascii="Segoe UI Symbol" w:hAnsi="Segoe UI Symbol" w:cs="Segoe UI Symbol"/>
          <w:szCs w:val="26"/>
        </w:rPr>
        <w:t>🙞🙜🕮🙞🙜</w:t>
      </w:r>
      <w:r w:rsidRPr="00770099">
        <w:rPr>
          <w:rFonts w:cs="Times New Roman"/>
          <w:szCs w:val="26"/>
        </w:rPr>
        <w:t>-----</w:t>
      </w:r>
    </w:p>
    <w:p w14:paraId="72E39267" w14:textId="77777777" w:rsidR="004C2C57" w:rsidRPr="00770099" w:rsidRDefault="004C2C57" w:rsidP="004C2C57">
      <w:pPr>
        <w:jc w:val="center"/>
        <w:rPr>
          <w:rFonts w:cs="Times New Roman"/>
          <w:b/>
          <w:bCs/>
          <w:szCs w:val="26"/>
        </w:rPr>
      </w:pPr>
      <w:r w:rsidRPr="00770099">
        <w:rPr>
          <w:rFonts w:cs="Times New Roman"/>
          <w:noProof/>
          <w:szCs w:val="26"/>
        </w:rPr>
        <w:drawing>
          <wp:anchor distT="0" distB="0" distL="114300" distR="114300" simplePos="0" relativeHeight="251659264" behindDoc="0" locked="0" layoutInCell="1" allowOverlap="1" wp14:anchorId="60ADD30D" wp14:editId="07868613">
            <wp:simplePos x="0" y="0"/>
            <wp:positionH relativeFrom="margin">
              <wp:align>center</wp:align>
            </wp:positionH>
            <wp:positionV relativeFrom="margin">
              <wp:posOffset>1435735</wp:posOffset>
            </wp:positionV>
            <wp:extent cx="1866900" cy="2159000"/>
            <wp:effectExtent l="0" t="0" r="0" b="0"/>
            <wp:wrapSquare wrapText="bothSides"/>
            <wp:docPr id="15" name="Picture 15" descr="A logo with hands holding a book and a fl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logo with hands holding a book and a flame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87" t="10067" r="14094" b="5704"/>
                    <a:stretch/>
                  </pic:blipFill>
                  <pic:spPr bwMode="auto">
                    <a:xfrm>
                      <a:off x="0" y="0"/>
                      <a:ext cx="1866900" cy="2159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7462EC" w14:textId="77777777" w:rsidR="004C2C57" w:rsidRPr="00770099" w:rsidRDefault="004C2C57" w:rsidP="004C2C57">
      <w:pPr>
        <w:rPr>
          <w:rFonts w:cs="Times New Roman"/>
          <w:szCs w:val="26"/>
        </w:rPr>
      </w:pPr>
    </w:p>
    <w:p w14:paraId="4F03B8B2" w14:textId="77777777" w:rsidR="004C2C57" w:rsidRPr="00770099" w:rsidRDefault="004C2C57" w:rsidP="004C2C57">
      <w:pPr>
        <w:rPr>
          <w:rFonts w:cs="Times New Roman"/>
          <w:szCs w:val="26"/>
        </w:rPr>
      </w:pPr>
    </w:p>
    <w:p w14:paraId="5CD17102" w14:textId="77777777" w:rsidR="004C2C57" w:rsidRPr="00770099" w:rsidRDefault="004C2C57" w:rsidP="004C2C57">
      <w:pPr>
        <w:rPr>
          <w:rFonts w:cs="Times New Roman"/>
          <w:szCs w:val="26"/>
        </w:rPr>
      </w:pPr>
    </w:p>
    <w:p w14:paraId="69E94C97" w14:textId="77777777" w:rsidR="004C2C57" w:rsidRPr="00770099" w:rsidRDefault="004C2C57" w:rsidP="004C2C57">
      <w:pPr>
        <w:rPr>
          <w:rFonts w:cs="Times New Roman"/>
          <w:szCs w:val="26"/>
        </w:rPr>
      </w:pPr>
    </w:p>
    <w:p w14:paraId="362C2827" w14:textId="77777777" w:rsidR="004C2C57" w:rsidRPr="00770099" w:rsidRDefault="004C2C57" w:rsidP="004C2C57">
      <w:pPr>
        <w:rPr>
          <w:rFonts w:cs="Times New Roman"/>
          <w:szCs w:val="26"/>
        </w:rPr>
      </w:pPr>
    </w:p>
    <w:p w14:paraId="570D3E34" w14:textId="77777777" w:rsidR="004C2C57" w:rsidRPr="00770099" w:rsidRDefault="004C2C57" w:rsidP="004C2C57">
      <w:pPr>
        <w:rPr>
          <w:rFonts w:cs="Times New Roman"/>
          <w:szCs w:val="26"/>
        </w:rPr>
      </w:pPr>
    </w:p>
    <w:p w14:paraId="32182928" w14:textId="77777777" w:rsidR="004C2C57" w:rsidRPr="00770099" w:rsidRDefault="004C2C57" w:rsidP="004C2C57">
      <w:pPr>
        <w:rPr>
          <w:rFonts w:cs="Times New Roman"/>
          <w:szCs w:val="26"/>
        </w:rPr>
      </w:pPr>
    </w:p>
    <w:p w14:paraId="63EFBC52" w14:textId="77777777" w:rsidR="004C2C57" w:rsidRPr="00770099" w:rsidRDefault="004C2C57" w:rsidP="004C2C57">
      <w:pPr>
        <w:tabs>
          <w:tab w:val="left" w:pos="5916"/>
        </w:tabs>
        <w:jc w:val="center"/>
        <w:rPr>
          <w:rFonts w:cs="Times New Roman"/>
          <w:b/>
          <w:bCs/>
          <w:szCs w:val="26"/>
        </w:rPr>
      </w:pPr>
    </w:p>
    <w:p w14:paraId="397B90E8" w14:textId="77777777" w:rsidR="00AB5D85" w:rsidRDefault="00AB5D85" w:rsidP="004C2C57">
      <w:pPr>
        <w:tabs>
          <w:tab w:val="left" w:pos="5916"/>
        </w:tabs>
        <w:jc w:val="center"/>
        <w:rPr>
          <w:rFonts w:cs="Times New Roman"/>
          <w:b/>
          <w:bCs/>
          <w:sz w:val="32"/>
          <w:szCs w:val="32"/>
        </w:rPr>
      </w:pPr>
    </w:p>
    <w:p w14:paraId="6F0D9696" w14:textId="77777777" w:rsidR="00AB5D85" w:rsidRDefault="00AB5D85" w:rsidP="00AB5D85">
      <w:pPr>
        <w:tabs>
          <w:tab w:val="left" w:pos="5916"/>
        </w:tabs>
        <w:jc w:val="center"/>
        <w:rPr>
          <w:rFonts w:cs="Times New Roman"/>
          <w:b/>
          <w:bCs/>
          <w:sz w:val="32"/>
          <w:szCs w:val="32"/>
        </w:rPr>
      </w:pPr>
    </w:p>
    <w:p w14:paraId="7F1878FE" w14:textId="00A5ADEA" w:rsidR="004C2C57" w:rsidRDefault="004C2C57" w:rsidP="00AB5D85">
      <w:pPr>
        <w:tabs>
          <w:tab w:val="left" w:pos="5916"/>
        </w:tabs>
        <w:jc w:val="center"/>
        <w:rPr>
          <w:rFonts w:cs="Times New Roman"/>
          <w:b/>
          <w:bCs/>
          <w:sz w:val="32"/>
          <w:szCs w:val="32"/>
        </w:rPr>
      </w:pPr>
      <w:r w:rsidRPr="00770099">
        <w:rPr>
          <w:rFonts w:cs="Times New Roman"/>
          <w:b/>
          <w:bCs/>
          <w:sz w:val="32"/>
          <w:szCs w:val="32"/>
        </w:rPr>
        <w:t>BÁO CÁO CUỐI KỲ</w:t>
      </w:r>
    </w:p>
    <w:p w14:paraId="68E694FE" w14:textId="3917D16D" w:rsidR="004C2C57" w:rsidRPr="00770099" w:rsidRDefault="00AB5D85" w:rsidP="004C2C57">
      <w:pPr>
        <w:tabs>
          <w:tab w:val="left" w:pos="5916"/>
        </w:tabs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LẬP TRÌNH WEB</w:t>
      </w:r>
    </w:p>
    <w:p w14:paraId="70EEC3B0" w14:textId="2DAFC580" w:rsidR="004C2C57" w:rsidRPr="00770099" w:rsidRDefault="004C2C57" w:rsidP="004C2C57">
      <w:pPr>
        <w:tabs>
          <w:tab w:val="left" w:pos="5916"/>
        </w:tabs>
        <w:jc w:val="center"/>
        <w:rPr>
          <w:rFonts w:cs="Times New Roman"/>
          <w:b/>
          <w:bCs/>
          <w:sz w:val="36"/>
          <w:szCs w:val="36"/>
        </w:rPr>
      </w:pPr>
      <w:r w:rsidRPr="00770099">
        <w:rPr>
          <w:rFonts w:cs="Times New Roman"/>
          <w:b/>
          <w:bCs/>
          <w:sz w:val="36"/>
          <w:szCs w:val="36"/>
        </w:rPr>
        <w:t>XÂY DỰNG WEBSITE</w:t>
      </w:r>
      <w:r w:rsidR="00AB5D85">
        <w:rPr>
          <w:rFonts w:cs="Times New Roman"/>
          <w:b/>
          <w:bCs/>
          <w:sz w:val="36"/>
          <w:szCs w:val="36"/>
        </w:rPr>
        <w:t xml:space="preserve"> QUẢN LÝ CHUỖI CỬA HÀNG</w:t>
      </w:r>
      <w:r w:rsidRPr="00770099">
        <w:rPr>
          <w:rFonts w:cs="Times New Roman"/>
          <w:b/>
          <w:bCs/>
          <w:sz w:val="36"/>
          <w:szCs w:val="36"/>
        </w:rPr>
        <w:t xml:space="preserve"> </w:t>
      </w:r>
      <w:r w:rsidR="00AB5D85">
        <w:rPr>
          <w:rFonts w:cs="Times New Roman"/>
          <w:b/>
          <w:bCs/>
          <w:sz w:val="36"/>
          <w:szCs w:val="36"/>
        </w:rPr>
        <w:br/>
      </w:r>
      <w:r w:rsidRPr="00770099">
        <w:rPr>
          <w:rFonts w:cs="Times New Roman"/>
          <w:b/>
          <w:bCs/>
          <w:sz w:val="36"/>
          <w:szCs w:val="36"/>
        </w:rPr>
        <w:t>TRÀ SỮA</w:t>
      </w:r>
      <w:r w:rsidR="00AB5D85">
        <w:rPr>
          <w:rFonts w:cs="Times New Roman"/>
          <w:b/>
          <w:bCs/>
          <w:sz w:val="36"/>
          <w:szCs w:val="36"/>
        </w:rPr>
        <w:t xml:space="preserve"> MILKTEA</w:t>
      </w:r>
    </w:p>
    <w:p w14:paraId="12D63AF7" w14:textId="77777777" w:rsidR="004C2C57" w:rsidRPr="00770099" w:rsidRDefault="004C2C57" w:rsidP="004C2C57">
      <w:pPr>
        <w:tabs>
          <w:tab w:val="left" w:pos="5916"/>
        </w:tabs>
        <w:jc w:val="center"/>
        <w:rPr>
          <w:rFonts w:cs="Times New Roman"/>
          <w:b/>
          <w:bCs/>
          <w:szCs w:val="26"/>
        </w:rPr>
      </w:pPr>
    </w:p>
    <w:p w14:paraId="3FA0CB4E" w14:textId="2C0CF74B" w:rsidR="004C2C57" w:rsidRPr="00AB5D85" w:rsidRDefault="004C2C57" w:rsidP="004C2C57">
      <w:pPr>
        <w:ind w:left="720"/>
        <w:rPr>
          <w:rFonts w:cs="Times New Roman"/>
          <w:b/>
          <w:bCs/>
          <w:sz w:val="24"/>
          <w:szCs w:val="24"/>
        </w:rPr>
      </w:pPr>
      <w:r w:rsidRPr="00AB5D85">
        <w:rPr>
          <w:rFonts w:cs="Times New Roman"/>
          <w:b/>
          <w:bCs/>
          <w:sz w:val="24"/>
          <w:szCs w:val="24"/>
        </w:rPr>
        <w:t xml:space="preserve">LỚP HỌC PHẦN: </w:t>
      </w:r>
      <w:r w:rsidR="00AB5D85" w:rsidRPr="00AB5D85">
        <w:rPr>
          <w:rFonts w:cs="Times New Roman"/>
          <w:b/>
          <w:bCs/>
          <w:sz w:val="24"/>
          <w:szCs w:val="24"/>
        </w:rPr>
        <w:t>WEPR330479_09</w:t>
      </w:r>
    </w:p>
    <w:p w14:paraId="16A4444F" w14:textId="274A97CA" w:rsidR="004C2C57" w:rsidRPr="00AB5D85" w:rsidRDefault="004C2C57" w:rsidP="004C2C57">
      <w:pPr>
        <w:ind w:left="720"/>
        <w:rPr>
          <w:rFonts w:cs="Times New Roman"/>
          <w:b/>
          <w:bCs/>
          <w:sz w:val="24"/>
          <w:szCs w:val="24"/>
        </w:rPr>
      </w:pPr>
      <w:r w:rsidRPr="00AB5D85">
        <w:rPr>
          <w:rFonts w:cs="Times New Roman"/>
          <w:b/>
          <w:bCs/>
          <w:sz w:val="24"/>
          <w:szCs w:val="24"/>
        </w:rPr>
        <w:t xml:space="preserve">GIẢNG VIÊN HƯỚNG DẪN: Th.S </w:t>
      </w:r>
      <w:r w:rsidR="00AB5D85" w:rsidRPr="00AB5D85">
        <w:rPr>
          <w:rFonts w:cs="Times New Roman"/>
          <w:b/>
          <w:bCs/>
          <w:sz w:val="24"/>
          <w:szCs w:val="24"/>
        </w:rPr>
        <w:t>NGUYỄN HỮU TRUNG</w:t>
      </w:r>
      <w:r w:rsidRPr="00AB5D85">
        <w:rPr>
          <w:rFonts w:cs="Times New Roman"/>
          <w:b/>
          <w:bCs/>
          <w:sz w:val="24"/>
          <w:szCs w:val="24"/>
        </w:rPr>
        <w:t xml:space="preserve"> </w:t>
      </w:r>
    </w:p>
    <w:p w14:paraId="36DD3D6D" w14:textId="730C3DE5" w:rsidR="004C2C57" w:rsidRPr="00AB5D85" w:rsidRDefault="004C2C57" w:rsidP="004C2C57">
      <w:pPr>
        <w:ind w:left="720"/>
        <w:rPr>
          <w:rFonts w:cs="Times New Roman"/>
          <w:b/>
          <w:bCs/>
          <w:sz w:val="24"/>
          <w:szCs w:val="24"/>
        </w:rPr>
      </w:pPr>
      <w:r w:rsidRPr="00AB5D85">
        <w:rPr>
          <w:rFonts w:cs="Times New Roman"/>
          <w:b/>
          <w:bCs/>
          <w:sz w:val="24"/>
          <w:szCs w:val="24"/>
        </w:rPr>
        <w:t>SINH VIÊN THỰC HIỆN: NHÓM 0</w:t>
      </w:r>
      <w:r w:rsidR="00AB5D85" w:rsidRPr="00AB5D85">
        <w:rPr>
          <w:rFonts w:cs="Times New Roman"/>
          <w:b/>
          <w:bCs/>
          <w:sz w:val="24"/>
          <w:szCs w:val="24"/>
        </w:rPr>
        <w:t>6</w:t>
      </w:r>
    </w:p>
    <w:p w14:paraId="608A5750" w14:textId="77777777" w:rsidR="004C2C57" w:rsidRPr="00AB5D85" w:rsidRDefault="004C2C57" w:rsidP="004C2C57">
      <w:pPr>
        <w:ind w:left="720"/>
        <w:rPr>
          <w:rFonts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1877"/>
      </w:tblGrid>
      <w:tr w:rsidR="004C2C57" w:rsidRPr="00AB5D85" w14:paraId="40CFC2BF" w14:textId="77777777" w:rsidTr="0038275F">
        <w:trPr>
          <w:jc w:val="center"/>
        </w:trPr>
        <w:tc>
          <w:tcPr>
            <w:tcW w:w="4513" w:type="dxa"/>
          </w:tcPr>
          <w:p w14:paraId="3644744D" w14:textId="77777777" w:rsidR="004C2C57" w:rsidRPr="00AB5D85" w:rsidRDefault="004C2C57" w:rsidP="0038275F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AB5D85">
              <w:rPr>
                <w:rFonts w:cs="Times New Roman"/>
                <w:sz w:val="24"/>
                <w:szCs w:val="24"/>
              </w:rPr>
              <w:t>TÔN NỮ PHƯƠNG QUỲNH</w:t>
            </w:r>
          </w:p>
        </w:tc>
        <w:tc>
          <w:tcPr>
            <w:tcW w:w="1877" w:type="dxa"/>
          </w:tcPr>
          <w:p w14:paraId="7B2E7873" w14:textId="77777777" w:rsidR="004C2C57" w:rsidRPr="00AB5D85" w:rsidRDefault="004C2C57" w:rsidP="0038275F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AB5D85">
              <w:rPr>
                <w:rFonts w:cs="Times New Roman"/>
                <w:sz w:val="24"/>
                <w:szCs w:val="24"/>
              </w:rPr>
              <w:t>24110316</w:t>
            </w:r>
          </w:p>
        </w:tc>
      </w:tr>
      <w:tr w:rsidR="004C2C57" w:rsidRPr="00AB5D85" w14:paraId="35890AE2" w14:textId="77777777" w:rsidTr="0038275F">
        <w:trPr>
          <w:jc w:val="center"/>
        </w:trPr>
        <w:tc>
          <w:tcPr>
            <w:tcW w:w="4513" w:type="dxa"/>
          </w:tcPr>
          <w:p w14:paraId="3BF52CF3" w14:textId="77777777" w:rsidR="004C2C57" w:rsidRPr="00AB5D85" w:rsidRDefault="004C2C57" w:rsidP="0038275F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AB5D85">
              <w:rPr>
                <w:rFonts w:cs="Times New Roman"/>
                <w:sz w:val="24"/>
                <w:szCs w:val="24"/>
              </w:rPr>
              <w:t>NGUYỄN THỊ TRÚC MAI</w:t>
            </w:r>
          </w:p>
        </w:tc>
        <w:tc>
          <w:tcPr>
            <w:tcW w:w="1877" w:type="dxa"/>
          </w:tcPr>
          <w:p w14:paraId="47CA436A" w14:textId="77777777" w:rsidR="004C2C57" w:rsidRPr="00AB5D85" w:rsidRDefault="004C2C57" w:rsidP="0038275F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AB5D85">
              <w:rPr>
                <w:rFonts w:cs="Times New Roman"/>
                <w:sz w:val="24"/>
                <w:szCs w:val="24"/>
              </w:rPr>
              <w:t>24110284</w:t>
            </w:r>
          </w:p>
        </w:tc>
      </w:tr>
      <w:tr w:rsidR="004C2C57" w:rsidRPr="00AB5D85" w14:paraId="6B026A8E" w14:textId="77777777" w:rsidTr="0038275F">
        <w:trPr>
          <w:jc w:val="center"/>
        </w:trPr>
        <w:tc>
          <w:tcPr>
            <w:tcW w:w="4513" w:type="dxa"/>
          </w:tcPr>
          <w:p w14:paraId="7EA6D8A8" w14:textId="77777777" w:rsidR="004C2C57" w:rsidRPr="00AB5D85" w:rsidRDefault="004C2C57" w:rsidP="0038275F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AB5D85">
              <w:rPr>
                <w:rFonts w:cs="Times New Roman"/>
                <w:sz w:val="24"/>
                <w:szCs w:val="24"/>
              </w:rPr>
              <w:t>ĐẶNG NGUYỄN MINH KHOA</w:t>
            </w:r>
          </w:p>
        </w:tc>
        <w:tc>
          <w:tcPr>
            <w:tcW w:w="1877" w:type="dxa"/>
          </w:tcPr>
          <w:p w14:paraId="61D2B1F8" w14:textId="77777777" w:rsidR="004C2C57" w:rsidRPr="00AB5D85" w:rsidRDefault="004C2C57" w:rsidP="0038275F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AB5D85">
              <w:rPr>
                <w:rFonts w:cs="Times New Roman"/>
                <w:sz w:val="24"/>
                <w:szCs w:val="24"/>
              </w:rPr>
              <w:t>24110253</w:t>
            </w:r>
          </w:p>
        </w:tc>
      </w:tr>
    </w:tbl>
    <w:p w14:paraId="56BEC644" w14:textId="77777777" w:rsidR="004C2C57" w:rsidRPr="00AB5D85" w:rsidRDefault="004C2C57" w:rsidP="004C2C57">
      <w:pPr>
        <w:tabs>
          <w:tab w:val="left" w:pos="5916"/>
        </w:tabs>
        <w:rPr>
          <w:rFonts w:cs="Times New Roman"/>
          <w:sz w:val="24"/>
          <w:szCs w:val="24"/>
        </w:rPr>
      </w:pPr>
    </w:p>
    <w:p w14:paraId="6FC90221" w14:textId="77777777" w:rsidR="004C2C57" w:rsidRPr="00AB5D85" w:rsidRDefault="004C2C57" w:rsidP="004C2C57">
      <w:pPr>
        <w:tabs>
          <w:tab w:val="left" w:pos="5916"/>
        </w:tabs>
        <w:rPr>
          <w:rFonts w:cs="Times New Roman"/>
          <w:sz w:val="24"/>
          <w:szCs w:val="24"/>
        </w:rPr>
      </w:pPr>
    </w:p>
    <w:p w14:paraId="0D63AD9E" w14:textId="77777777" w:rsidR="004C2C57" w:rsidRPr="00AB5D85" w:rsidRDefault="004C2C57" w:rsidP="004C2C57">
      <w:pPr>
        <w:tabs>
          <w:tab w:val="left" w:pos="5916"/>
        </w:tabs>
        <w:rPr>
          <w:rFonts w:cs="Times New Roman"/>
          <w:sz w:val="24"/>
          <w:szCs w:val="24"/>
        </w:rPr>
      </w:pPr>
    </w:p>
    <w:p w14:paraId="4408432A" w14:textId="77777777" w:rsidR="004C2C57" w:rsidRDefault="004C2C57" w:rsidP="004C2C57">
      <w:pPr>
        <w:tabs>
          <w:tab w:val="left" w:pos="5916"/>
        </w:tabs>
        <w:rPr>
          <w:rFonts w:cs="Times New Roman"/>
          <w:szCs w:val="26"/>
        </w:rPr>
      </w:pPr>
    </w:p>
    <w:p w14:paraId="4B3FA831" w14:textId="77777777" w:rsidR="004C2C57" w:rsidRDefault="004C2C57" w:rsidP="004C2C57">
      <w:pPr>
        <w:tabs>
          <w:tab w:val="left" w:pos="5916"/>
        </w:tabs>
        <w:rPr>
          <w:rFonts w:cs="Times New Roman"/>
          <w:szCs w:val="26"/>
        </w:rPr>
      </w:pPr>
    </w:p>
    <w:p w14:paraId="73767931" w14:textId="77777777" w:rsidR="00AB5D85" w:rsidRDefault="00AB5D85" w:rsidP="004C2C57">
      <w:pPr>
        <w:tabs>
          <w:tab w:val="left" w:pos="5916"/>
        </w:tabs>
        <w:rPr>
          <w:rFonts w:cs="Times New Roman"/>
          <w:szCs w:val="26"/>
        </w:rPr>
      </w:pPr>
    </w:p>
    <w:p w14:paraId="5D9B8885" w14:textId="77777777" w:rsidR="00AB5D85" w:rsidRDefault="00AB5D85" w:rsidP="004C2C57">
      <w:pPr>
        <w:tabs>
          <w:tab w:val="left" w:pos="5916"/>
        </w:tabs>
        <w:rPr>
          <w:rFonts w:cs="Times New Roman"/>
          <w:szCs w:val="26"/>
        </w:rPr>
      </w:pPr>
    </w:p>
    <w:p w14:paraId="1F1455FD" w14:textId="77777777" w:rsidR="00AB5D85" w:rsidRDefault="00AB5D85" w:rsidP="004C2C57">
      <w:pPr>
        <w:tabs>
          <w:tab w:val="left" w:pos="5916"/>
        </w:tabs>
        <w:rPr>
          <w:rFonts w:cs="Times New Roman"/>
          <w:szCs w:val="26"/>
        </w:rPr>
      </w:pPr>
    </w:p>
    <w:p w14:paraId="57672C66" w14:textId="77777777" w:rsidR="00AB5D85" w:rsidRDefault="00AB5D85" w:rsidP="004C2C57">
      <w:pPr>
        <w:tabs>
          <w:tab w:val="left" w:pos="5916"/>
        </w:tabs>
        <w:rPr>
          <w:rFonts w:cs="Times New Roman"/>
          <w:szCs w:val="26"/>
        </w:rPr>
      </w:pPr>
    </w:p>
    <w:p w14:paraId="43218FA5" w14:textId="77777777" w:rsidR="00AB5D85" w:rsidRPr="00770099" w:rsidRDefault="00AB5D85" w:rsidP="004C2C57">
      <w:pPr>
        <w:tabs>
          <w:tab w:val="left" w:pos="5916"/>
        </w:tabs>
        <w:rPr>
          <w:rFonts w:cs="Times New Roman"/>
          <w:szCs w:val="26"/>
        </w:rPr>
      </w:pPr>
    </w:p>
    <w:p w14:paraId="6424361E" w14:textId="77777777" w:rsidR="004C2C57" w:rsidRDefault="004C2C57" w:rsidP="004C2C57">
      <w:pPr>
        <w:tabs>
          <w:tab w:val="left" w:pos="5916"/>
        </w:tabs>
        <w:jc w:val="center"/>
        <w:rPr>
          <w:rFonts w:cs="Times New Roman"/>
          <w:i/>
          <w:iCs/>
          <w:szCs w:val="26"/>
        </w:rPr>
        <w:sectPr w:rsidR="004C2C57" w:rsidSect="004C2C57">
          <w:pgSz w:w="11906" w:h="16838" w:code="9"/>
          <w:pgMar w:top="720" w:right="720" w:bottom="720" w:left="720" w:header="720" w:footer="720" w:gutter="0"/>
          <w:pgBorders w:display="firstPage" w:offsetFrom="page">
            <w:top w:val="twistedLines2" w:sz="18" w:space="24" w:color="auto"/>
            <w:left w:val="twistedLines2" w:sz="18" w:space="24" w:color="auto"/>
            <w:bottom w:val="twistedLines2" w:sz="18" w:space="24" w:color="auto"/>
            <w:right w:val="twistedLines2" w:sz="18" w:space="24" w:color="auto"/>
          </w:pgBorders>
          <w:cols w:space="720"/>
          <w:docGrid w:linePitch="360"/>
        </w:sectPr>
      </w:pPr>
      <w:r w:rsidRPr="00770099">
        <w:rPr>
          <w:rFonts w:cs="Times New Roman"/>
          <w:i/>
          <w:iCs/>
          <w:szCs w:val="26"/>
        </w:rPr>
        <w:t>Thành phố Hồ Chí Minh, tháng 10 năm 2026</w:t>
      </w:r>
    </w:p>
    <w:p w14:paraId="5C3D0054" w14:textId="77777777" w:rsidR="004C2C57" w:rsidRPr="00770099" w:rsidRDefault="004C2C57" w:rsidP="004C2C57">
      <w:pPr>
        <w:jc w:val="center"/>
        <w:rPr>
          <w:rFonts w:cs="Times New Roman"/>
          <w:b/>
          <w:bCs/>
          <w:sz w:val="28"/>
          <w:szCs w:val="28"/>
        </w:rPr>
      </w:pPr>
      <w:r w:rsidRPr="00770099">
        <w:rPr>
          <w:rFonts w:cs="Times New Roman"/>
          <w:b/>
          <w:bCs/>
          <w:sz w:val="28"/>
          <w:szCs w:val="28"/>
        </w:rPr>
        <w:lastRenderedPageBreak/>
        <w:t>BỘ GIÁO DỤC VÀ ĐÀO TẠO</w:t>
      </w:r>
    </w:p>
    <w:p w14:paraId="2B4271C8" w14:textId="77777777" w:rsidR="004C2C57" w:rsidRPr="00770099" w:rsidRDefault="004C2C57" w:rsidP="004C2C57">
      <w:pPr>
        <w:jc w:val="center"/>
        <w:rPr>
          <w:rFonts w:cs="Times New Roman"/>
          <w:b/>
          <w:bCs/>
          <w:sz w:val="28"/>
          <w:szCs w:val="28"/>
        </w:rPr>
      </w:pPr>
      <w:r w:rsidRPr="00770099">
        <w:rPr>
          <w:rFonts w:cs="Times New Roman"/>
          <w:b/>
          <w:bCs/>
          <w:sz w:val="28"/>
          <w:szCs w:val="28"/>
        </w:rPr>
        <w:t>TRƯỜNG ĐẠI HỌC CÔNG NGHỆ KỸ THUẬT THÀNH PHỐ HỒ CHÍ MINH</w:t>
      </w:r>
    </w:p>
    <w:p w14:paraId="2F13C246" w14:textId="77777777" w:rsidR="004C2C57" w:rsidRPr="00770099" w:rsidRDefault="004C2C57" w:rsidP="004C2C57">
      <w:pPr>
        <w:jc w:val="center"/>
        <w:rPr>
          <w:rFonts w:cs="Times New Roman"/>
          <w:b/>
          <w:bCs/>
          <w:sz w:val="28"/>
          <w:szCs w:val="28"/>
        </w:rPr>
      </w:pPr>
      <w:r w:rsidRPr="00770099">
        <w:rPr>
          <w:rFonts w:cs="Times New Roman"/>
          <w:b/>
          <w:bCs/>
          <w:sz w:val="28"/>
          <w:szCs w:val="28"/>
        </w:rPr>
        <w:t>KHOA CÔNG NGHỆ THÔNG TIN</w:t>
      </w:r>
    </w:p>
    <w:p w14:paraId="2410CF3F" w14:textId="77777777" w:rsidR="004C2C57" w:rsidRPr="00770099" w:rsidRDefault="004C2C57" w:rsidP="004C2C57">
      <w:pPr>
        <w:jc w:val="center"/>
        <w:rPr>
          <w:rFonts w:cs="Times New Roman"/>
          <w:szCs w:val="26"/>
        </w:rPr>
      </w:pPr>
      <w:r w:rsidRPr="00770099">
        <w:rPr>
          <w:rFonts w:cs="Times New Roman"/>
          <w:szCs w:val="26"/>
        </w:rPr>
        <w:t>-----</w:t>
      </w:r>
      <w:r w:rsidRPr="00770099">
        <w:rPr>
          <w:rFonts w:ascii="Segoe UI Symbol" w:hAnsi="Segoe UI Symbol" w:cs="Segoe UI Symbol"/>
          <w:szCs w:val="26"/>
        </w:rPr>
        <w:t>🙞🙜🕮🙞🙜</w:t>
      </w:r>
      <w:r w:rsidRPr="00770099">
        <w:rPr>
          <w:rFonts w:cs="Times New Roman"/>
          <w:szCs w:val="26"/>
        </w:rPr>
        <w:t>-----</w:t>
      </w:r>
    </w:p>
    <w:p w14:paraId="33EB793B" w14:textId="77777777" w:rsidR="004C2C57" w:rsidRPr="00770099" w:rsidRDefault="004C2C57" w:rsidP="004C2C57">
      <w:pPr>
        <w:jc w:val="center"/>
        <w:rPr>
          <w:rFonts w:cs="Times New Roman"/>
          <w:b/>
          <w:bCs/>
          <w:szCs w:val="26"/>
        </w:rPr>
      </w:pPr>
      <w:r w:rsidRPr="00770099">
        <w:rPr>
          <w:rFonts w:cs="Times New Roman"/>
          <w:noProof/>
          <w:szCs w:val="26"/>
        </w:rPr>
        <w:drawing>
          <wp:anchor distT="0" distB="0" distL="114300" distR="114300" simplePos="0" relativeHeight="251660288" behindDoc="0" locked="0" layoutInCell="1" allowOverlap="1" wp14:anchorId="4ED22D0A" wp14:editId="7016C3ED">
            <wp:simplePos x="0" y="0"/>
            <wp:positionH relativeFrom="margin">
              <wp:align>center</wp:align>
            </wp:positionH>
            <wp:positionV relativeFrom="margin">
              <wp:posOffset>1321435</wp:posOffset>
            </wp:positionV>
            <wp:extent cx="1866900" cy="2159000"/>
            <wp:effectExtent l="0" t="0" r="0" b="0"/>
            <wp:wrapSquare wrapText="bothSides"/>
            <wp:docPr id="30" name="Picture 30" descr="A logo with hands holding a book and a fl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logo with hands holding a book and a flame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87" t="10067" r="14094" b="5704"/>
                    <a:stretch/>
                  </pic:blipFill>
                  <pic:spPr bwMode="auto">
                    <a:xfrm>
                      <a:off x="0" y="0"/>
                      <a:ext cx="1866900" cy="2159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96A200" w14:textId="77777777" w:rsidR="004C2C57" w:rsidRPr="00770099" w:rsidRDefault="004C2C57" w:rsidP="004C2C57">
      <w:pPr>
        <w:rPr>
          <w:rFonts w:cs="Times New Roman"/>
          <w:szCs w:val="26"/>
        </w:rPr>
      </w:pPr>
    </w:p>
    <w:p w14:paraId="0CD1C47A" w14:textId="77777777" w:rsidR="004C2C57" w:rsidRPr="00770099" w:rsidRDefault="004C2C57" w:rsidP="004C2C57">
      <w:pPr>
        <w:rPr>
          <w:rFonts w:cs="Times New Roman"/>
          <w:szCs w:val="26"/>
        </w:rPr>
      </w:pPr>
    </w:p>
    <w:p w14:paraId="666B3424" w14:textId="77777777" w:rsidR="004C2C57" w:rsidRPr="00770099" w:rsidRDefault="004C2C57" w:rsidP="004C2C57">
      <w:pPr>
        <w:rPr>
          <w:rFonts w:cs="Times New Roman"/>
          <w:szCs w:val="26"/>
        </w:rPr>
      </w:pPr>
    </w:p>
    <w:p w14:paraId="39BC2F48" w14:textId="77777777" w:rsidR="004C2C57" w:rsidRPr="00770099" w:rsidRDefault="004C2C57" w:rsidP="004C2C57">
      <w:pPr>
        <w:rPr>
          <w:rFonts w:cs="Times New Roman"/>
          <w:szCs w:val="26"/>
        </w:rPr>
      </w:pPr>
    </w:p>
    <w:p w14:paraId="036EADB5" w14:textId="77777777" w:rsidR="004C2C57" w:rsidRPr="00770099" w:rsidRDefault="004C2C57" w:rsidP="004C2C57">
      <w:pPr>
        <w:rPr>
          <w:rFonts w:cs="Times New Roman"/>
          <w:szCs w:val="26"/>
        </w:rPr>
      </w:pPr>
    </w:p>
    <w:p w14:paraId="480AB658" w14:textId="77777777" w:rsidR="004C2C57" w:rsidRPr="00770099" w:rsidRDefault="004C2C57" w:rsidP="004C2C57">
      <w:pPr>
        <w:rPr>
          <w:rFonts w:cs="Times New Roman"/>
          <w:szCs w:val="26"/>
        </w:rPr>
      </w:pPr>
    </w:p>
    <w:p w14:paraId="5E0233A5" w14:textId="77777777" w:rsidR="004C2C57" w:rsidRPr="00770099" w:rsidRDefault="004C2C57" w:rsidP="004C2C57">
      <w:pPr>
        <w:rPr>
          <w:rFonts w:cs="Times New Roman"/>
          <w:szCs w:val="26"/>
        </w:rPr>
      </w:pPr>
    </w:p>
    <w:p w14:paraId="15842D71" w14:textId="77777777" w:rsidR="004C2C57" w:rsidRPr="00770099" w:rsidRDefault="004C2C57" w:rsidP="004C2C57">
      <w:pPr>
        <w:tabs>
          <w:tab w:val="left" w:pos="5916"/>
        </w:tabs>
        <w:jc w:val="center"/>
        <w:rPr>
          <w:rFonts w:cs="Times New Roman"/>
          <w:b/>
          <w:bCs/>
          <w:szCs w:val="26"/>
        </w:rPr>
      </w:pPr>
    </w:p>
    <w:p w14:paraId="3071F83B" w14:textId="77777777" w:rsidR="00AB5D85" w:rsidRDefault="00AB5D85" w:rsidP="00AB5D85">
      <w:pPr>
        <w:tabs>
          <w:tab w:val="left" w:pos="5916"/>
        </w:tabs>
        <w:jc w:val="center"/>
        <w:rPr>
          <w:rFonts w:cs="Times New Roman"/>
          <w:b/>
          <w:bCs/>
          <w:sz w:val="32"/>
          <w:szCs w:val="32"/>
        </w:rPr>
      </w:pPr>
    </w:p>
    <w:p w14:paraId="5802CA3A" w14:textId="26734D87" w:rsidR="00AB5D85" w:rsidRDefault="00AB5D85" w:rsidP="00AB5D85">
      <w:pPr>
        <w:tabs>
          <w:tab w:val="left" w:pos="5916"/>
        </w:tabs>
        <w:jc w:val="center"/>
        <w:rPr>
          <w:rFonts w:cs="Times New Roman"/>
          <w:b/>
          <w:bCs/>
          <w:sz w:val="32"/>
          <w:szCs w:val="32"/>
        </w:rPr>
      </w:pPr>
      <w:r w:rsidRPr="00770099">
        <w:rPr>
          <w:rFonts w:cs="Times New Roman"/>
          <w:b/>
          <w:bCs/>
          <w:sz w:val="32"/>
          <w:szCs w:val="32"/>
        </w:rPr>
        <w:t>BÁO CÁO CUỐI KỲ</w:t>
      </w:r>
    </w:p>
    <w:p w14:paraId="7E150795" w14:textId="77777777" w:rsidR="00AB5D85" w:rsidRPr="00770099" w:rsidRDefault="00AB5D85" w:rsidP="00AB5D85">
      <w:pPr>
        <w:tabs>
          <w:tab w:val="left" w:pos="5916"/>
        </w:tabs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LẬP TRÌNH WEB</w:t>
      </w:r>
    </w:p>
    <w:p w14:paraId="07D0CA48" w14:textId="77777777" w:rsidR="00AB5D85" w:rsidRPr="00770099" w:rsidRDefault="00AB5D85" w:rsidP="00AB5D85">
      <w:pPr>
        <w:tabs>
          <w:tab w:val="left" w:pos="5916"/>
        </w:tabs>
        <w:jc w:val="center"/>
        <w:rPr>
          <w:rFonts w:cs="Times New Roman"/>
          <w:b/>
          <w:bCs/>
          <w:sz w:val="36"/>
          <w:szCs w:val="36"/>
        </w:rPr>
      </w:pPr>
      <w:r w:rsidRPr="00770099">
        <w:rPr>
          <w:rFonts w:cs="Times New Roman"/>
          <w:b/>
          <w:bCs/>
          <w:sz w:val="36"/>
          <w:szCs w:val="36"/>
        </w:rPr>
        <w:t>XÂY DỰNG WEBSITE</w:t>
      </w:r>
      <w:r>
        <w:rPr>
          <w:rFonts w:cs="Times New Roman"/>
          <w:b/>
          <w:bCs/>
          <w:sz w:val="36"/>
          <w:szCs w:val="36"/>
        </w:rPr>
        <w:t xml:space="preserve"> QUẢN LÝ CHUỖI CỬA HÀNG</w:t>
      </w:r>
      <w:r w:rsidRPr="00770099">
        <w:rPr>
          <w:rFonts w:cs="Times New Roman"/>
          <w:b/>
          <w:bCs/>
          <w:sz w:val="36"/>
          <w:szCs w:val="36"/>
        </w:rPr>
        <w:t xml:space="preserve"> </w:t>
      </w:r>
      <w:r>
        <w:rPr>
          <w:rFonts w:cs="Times New Roman"/>
          <w:b/>
          <w:bCs/>
          <w:sz w:val="36"/>
          <w:szCs w:val="36"/>
        </w:rPr>
        <w:br/>
      </w:r>
      <w:r w:rsidRPr="00770099">
        <w:rPr>
          <w:rFonts w:cs="Times New Roman"/>
          <w:b/>
          <w:bCs/>
          <w:sz w:val="36"/>
          <w:szCs w:val="36"/>
        </w:rPr>
        <w:t>TRÀ SỮA</w:t>
      </w:r>
      <w:r>
        <w:rPr>
          <w:rFonts w:cs="Times New Roman"/>
          <w:b/>
          <w:bCs/>
          <w:sz w:val="36"/>
          <w:szCs w:val="36"/>
        </w:rPr>
        <w:t xml:space="preserve"> MILKTEA</w:t>
      </w:r>
    </w:p>
    <w:p w14:paraId="6FECD60A" w14:textId="77777777" w:rsidR="00AB5D85" w:rsidRPr="00AB5D85" w:rsidRDefault="00AB5D85" w:rsidP="00AB5D85">
      <w:pPr>
        <w:tabs>
          <w:tab w:val="left" w:pos="5916"/>
        </w:tabs>
        <w:jc w:val="center"/>
        <w:rPr>
          <w:rFonts w:cs="Times New Roman"/>
          <w:b/>
          <w:bCs/>
          <w:sz w:val="24"/>
          <w:szCs w:val="24"/>
        </w:rPr>
      </w:pPr>
    </w:p>
    <w:p w14:paraId="6BDC2C13" w14:textId="77777777" w:rsidR="00AB5D85" w:rsidRPr="00AB5D85" w:rsidRDefault="00AB5D85" w:rsidP="00AB5D85">
      <w:pPr>
        <w:ind w:left="720"/>
        <w:rPr>
          <w:rFonts w:cs="Times New Roman"/>
          <w:b/>
          <w:bCs/>
          <w:sz w:val="24"/>
          <w:szCs w:val="24"/>
        </w:rPr>
      </w:pPr>
      <w:r w:rsidRPr="00AB5D85">
        <w:rPr>
          <w:rFonts w:cs="Times New Roman"/>
          <w:b/>
          <w:bCs/>
          <w:sz w:val="24"/>
          <w:szCs w:val="24"/>
        </w:rPr>
        <w:t>LỚP HỌC PHẦN: WEPR330479_09</w:t>
      </w:r>
    </w:p>
    <w:p w14:paraId="7893CB36" w14:textId="77777777" w:rsidR="00AB5D85" w:rsidRPr="00AB5D85" w:rsidRDefault="00AB5D85" w:rsidP="00AB5D85">
      <w:pPr>
        <w:ind w:left="720"/>
        <w:rPr>
          <w:rFonts w:cs="Times New Roman"/>
          <w:b/>
          <w:bCs/>
          <w:sz w:val="24"/>
          <w:szCs w:val="24"/>
        </w:rPr>
      </w:pPr>
      <w:r w:rsidRPr="00AB5D85">
        <w:rPr>
          <w:rFonts w:cs="Times New Roman"/>
          <w:b/>
          <w:bCs/>
          <w:sz w:val="24"/>
          <w:szCs w:val="24"/>
        </w:rPr>
        <w:t xml:space="preserve">GIẢNG VIÊN HƯỚNG DẪN: Th.S NGUYỄN HỮU TRUNG </w:t>
      </w:r>
    </w:p>
    <w:p w14:paraId="58E7CFA0" w14:textId="77777777" w:rsidR="00AB5D85" w:rsidRPr="00AB5D85" w:rsidRDefault="00AB5D85" w:rsidP="00AB5D85">
      <w:pPr>
        <w:ind w:left="720"/>
        <w:rPr>
          <w:rFonts w:cs="Times New Roman"/>
          <w:b/>
          <w:bCs/>
          <w:sz w:val="24"/>
          <w:szCs w:val="24"/>
        </w:rPr>
      </w:pPr>
      <w:r w:rsidRPr="00AB5D85">
        <w:rPr>
          <w:rFonts w:cs="Times New Roman"/>
          <w:b/>
          <w:bCs/>
          <w:sz w:val="24"/>
          <w:szCs w:val="24"/>
        </w:rPr>
        <w:t>SINH VIÊN THỰC HIỆN: NHÓM 06</w:t>
      </w:r>
    </w:p>
    <w:p w14:paraId="50151473" w14:textId="77777777" w:rsidR="00AB5D85" w:rsidRPr="00AB5D85" w:rsidRDefault="00AB5D85" w:rsidP="00AB5D85">
      <w:pPr>
        <w:ind w:left="720"/>
        <w:rPr>
          <w:rFonts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1877"/>
      </w:tblGrid>
      <w:tr w:rsidR="00AB5D85" w:rsidRPr="00AB5D85" w14:paraId="7744BAEB" w14:textId="77777777" w:rsidTr="0038275F">
        <w:trPr>
          <w:jc w:val="center"/>
        </w:trPr>
        <w:tc>
          <w:tcPr>
            <w:tcW w:w="4513" w:type="dxa"/>
          </w:tcPr>
          <w:p w14:paraId="53BE6C1F" w14:textId="77777777" w:rsidR="00AB5D85" w:rsidRPr="00AB5D85" w:rsidRDefault="00AB5D85" w:rsidP="0038275F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AB5D85">
              <w:rPr>
                <w:rFonts w:cs="Times New Roman"/>
                <w:sz w:val="24"/>
                <w:szCs w:val="24"/>
              </w:rPr>
              <w:t>TÔN NỮ PHƯƠNG QUỲNH</w:t>
            </w:r>
          </w:p>
        </w:tc>
        <w:tc>
          <w:tcPr>
            <w:tcW w:w="1877" w:type="dxa"/>
          </w:tcPr>
          <w:p w14:paraId="4B46D420" w14:textId="77777777" w:rsidR="00AB5D85" w:rsidRPr="00AB5D85" w:rsidRDefault="00AB5D85" w:rsidP="0038275F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AB5D85">
              <w:rPr>
                <w:rFonts w:cs="Times New Roman"/>
                <w:sz w:val="24"/>
                <w:szCs w:val="24"/>
              </w:rPr>
              <w:t>24110316</w:t>
            </w:r>
          </w:p>
        </w:tc>
      </w:tr>
      <w:tr w:rsidR="00AB5D85" w:rsidRPr="00AB5D85" w14:paraId="1076620B" w14:textId="77777777" w:rsidTr="0038275F">
        <w:trPr>
          <w:jc w:val="center"/>
        </w:trPr>
        <w:tc>
          <w:tcPr>
            <w:tcW w:w="4513" w:type="dxa"/>
          </w:tcPr>
          <w:p w14:paraId="22C3CDC6" w14:textId="77777777" w:rsidR="00AB5D85" w:rsidRPr="00AB5D85" w:rsidRDefault="00AB5D85" w:rsidP="0038275F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AB5D85">
              <w:rPr>
                <w:rFonts w:cs="Times New Roman"/>
                <w:sz w:val="24"/>
                <w:szCs w:val="24"/>
              </w:rPr>
              <w:t>NGUYỄN THỊ TRÚC MAI</w:t>
            </w:r>
          </w:p>
        </w:tc>
        <w:tc>
          <w:tcPr>
            <w:tcW w:w="1877" w:type="dxa"/>
          </w:tcPr>
          <w:p w14:paraId="4CB9D6E8" w14:textId="77777777" w:rsidR="00AB5D85" w:rsidRPr="00AB5D85" w:rsidRDefault="00AB5D85" w:rsidP="0038275F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AB5D85">
              <w:rPr>
                <w:rFonts w:cs="Times New Roman"/>
                <w:sz w:val="24"/>
                <w:szCs w:val="24"/>
              </w:rPr>
              <w:t>24110284</w:t>
            </w:r>
          </w:p>
        </w:tc>
      </w:tr>
      <w:tr w:rsidR="00AB5D85" w:rsidRPr="00AB5D85" w14:paraId="068F003A" w14:textId="77777777" w:rsidTr="0038275F">
        <w:trPr>
          <w:jc w:val="center"/>
        </w:trPr>
        <w:tc>
          <w:tcPr>
            <w:tcW w:w="4513" w:type="dxa"/>
          </w:tcPr>
          <w:p w14:paraId="289BF8B8" w14:textId="77777777" w:rsidR="00AB5D85" w:rsidRPr="00AB5D85" w:rsidRDefault="00AB5D85" w:rsidP="0038275F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AB5D85">
              <w:rPr>
                <w:rFonts w:cs="Times New Roman"/>
                <w:sz w:val="24"/>
                <w:szCs w:val="24"/>
              </w:rPr>
              <w:t>ĐẶNG NGUYỄN MINH KHOA</w:t>
            </w:r>
          </w:p>
        </w:tc>
        <w:tc>
          <w:tcPr>
            <w:tcW w:w="1877" w:type="dxa"/>
          </w:tcPr>
          <w:p w14:paraId="02A17195" w14:textId="77777777" w:rsidR="00AB5D85" w:rsidRPr="00AB5D85" w:rsidRDefault="00AB5D85" w:rsidP="0038275F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AB5D85">
              <w:rPr>
                <w:rFonts w:cs="Times New Roman"/>
                <w:sz w:val="24"/>
                <w:szCs w:val="24"/>
              </w:rPr>
              <w:t>24110253</w:t>
            </w:r>
          </w:p>
        </w:tc>
      </w:tr>
    </w:tbl>
    <w:p w14:paraId="37087329" w14:textId="77777777" w:rsidR="00AB5D85" w:rsidRPr="00770099" w:rsidRDefault="00AB5D85" w:rsidP="00AB5D85">
      <w:pPr>
        <w:tabs>
          <w:tab w:val="left" w:pos="5916"/>
        </w:tabs>
        <w:rPr>
          <w:rFonts w:cs="Times New Roman"/>
          <w:szCs w:val="26"/>
        </w:rPr>
      </w:pPr>
    </w:p>
    <w:p w14:paraId="5A36BE4E" w14:textId="77777777" w:rsidR="00AB5D85" w:rsidRPr="00770099" w:rsidRDefault="00AB5D85" w:rsidP="00AB5D85">
      <w:pPr>
        <w:tabs>
          <w:tab w:val="left" w:pos="5916"/>
        </w:tabs>
        <w:rPr>
          <w:rFonts w:cs="Times New Roman"/>
          <w:szCs w:val="26"/>
        </w:rPr>
      </w:pPr>
    </w:p>
    <w:p w14:paraId="012F9FC4" w14:textId="77777777" w:rsidR="00AB5D85" w:rsidRDefault="00AB5D85" w:rsidP="00AB5D85">
      <w:pPr>
        <w:tabs>
          <w:tab w:val="left" w:pos="5916"/>
        </w:tabs>
        <w:rPr>
          <w:rFonts w:cs="Times New Roman"/>
          <w:szCs w:val="26"/>
        </w:rPr>
      </w:pPr>
    </w:p>
    <w:p w14:paraId="1B10C51F" w14:textId="77777777" w:rsidR="00AB5D85" w:rsidRDefault="00AB5D85" w:rsidP="00AB5D85">
      <w:pPr>
        <w:tabs>
          <w:tab w:val="left" w:pos="5916"/>
        </w:tabs>
        <w:rPr>
          <w:rFonts w:cs="Times New Roman"/>
          <w:szCs w:val="26"/>
        </w:rPr>
      </w:pPr>
    </w:p>
    <w:p w14:paraId="6D670276" w14:textId="77777777" w:rsidR="00AB5D85" w:rsidRDefault="00AB5D85" w:rsidP="00AB5D85">
      <w:pPr>
        <w:tabs>
          <w:tab w:val="left" w:pos="5916"/>
        </w:tabs>
        <w:rPr>
          <w:rFonts w:cs="Times New Roman"/>
          <w:szCs w:val="26"/>
        </w:rPr>
      </w:pPr>
    </w:p>
    <w:p w14:paraId="23D66A28" w14:textId="77777777" w:rsidR="00AB5D85" w:rsidRDefault="00AB5D85" w:rsidP="00AB5D85">
      <w:pPr>
        <w:tabs>
          <w:tab w:val="left" w:pos="5916"/>
        </w:tabs>
        <w:rPr>
          <w:rFonts w:cs="Times New Roman"/>
          <w:szCs w:val="26"/>
        </w:rPr>
      </w:pPr>
    </w:p>
    <w:p w14:paraId="73B3575F" w14:textId="77777777" w:rsidR="00AB5D85" w:rsidRDefault="00AB5D85" w:rsidP="00AB5D85">
      <w:pPr>
        <w:tabs>
          <w:tab w:val="left" w:pos="5916"/>
        </w:tabs>
        <w:rPr>
          <w:rFonts w:cs="Times New Roman"/>
          <w:szCs w:val="26"/>
        </w:rPr>
      </w:pPr>
    </w:p>
    <w:p w14:paraId="422BC55B" w14:textId="77777777" w:rsidR="00AB5D85" w:rsidRDefault="00AB5D85" w:rsidP="00AB5D85">
      <w:pPr>
        <w:tabs>
          <w:tab w:val="left" w:pos="5916"/>
        </w:tabs>
        <w:rPr>
          <w:rFonts w:cs="Times New Roman"/>
          <w:szCs w:val="26"/>
        </w:rPr>
      </w:pPr>
    </w:p>
    <w:p w14:paraId="243F18FD" w14:textId="77777777" w:rsidR="00AB5D85" w:rsidRDefault="00AB5D85" w:rsidP="00AB5D85">
      <w:pPr>
        <w:tabs>
          <w:tab w:val="left" w:pos="5916"/>
        </w:tabs>
        <w:rPr>
          <w:rFonts w:cs="Times New Roman"/>
          <w:szCs w:val="26"/>
        </w:rPr>
      </w:pPr>
    </w:p>
    <w:p w14:paraId="75E87C46" w14:textId="77777777" w:rsidR="00AB5D85" w:rsidRPr="00770099" w:rsidRDefault="00AB5D85" w:rsidP="00AB5D85">
      <w:pPr>
        <w:tabs>
          <w:tab w:val="left" w:pos="5916"/>
        </w:tabs>
        <w:rPr>
          <w:rFonts w:cs="Times New Roman"/>
          <w:szCs w:val="26"/>
        </w:rPr>
      </w:pPr>
    </w:p>
    <w:p w14:paraId="52F2E1A5" w14:textId="77777777" w:rsidR="00AB5D85" w:rsidRDefault="00AB5D85" w:rsidP="00AB5D85">
      <w:pPr>
        <w:tabs>
          <w:tab w:val="left" w:pos="5916"/>
        </w:tabs>
        <w:jc w:val="center"/>
        <w:rPr>
          <w:rFonts w:cs="Times New Roman"/>
          <w:i/>
          <w:iCs/>
          <w:szCs w:val="26"/>
        </w:rPr>
      </w:pPr>
    </w:p>
    <w:p w14:paraId="52C7F40A" w14:textId="77777777" w:rsidR="00AB5D85" w:rsidRDefault="00AB5D85" w:rsidP="00AB5D85">
      <w:pPr>
        <w:tabs>
          <w:tab w:val="left" w:pos="5916"/>
        </w:tabs>
        <w:rPr>
          <w:rFonts w:cs="Times New Roman"/>
          <w:i/>
          <w:iCs/>
          <w:szCs w:val="26"/>
        </w:rPr>
      </w:pPr>
    </w:p>
    <w:p w14:paraId="72F48F19" w14:textId="792670F2" w:rsidR="00AB5D85" w:rsidRDefault="00AB5D85" w:rsidP="00AB5D85">
      <w:pPr>
        <w:tabs>
          <w:tab w:val="left" w:pos="5916"/>
        </w:tabs>
        <w:jc w:val="center"/>
        <w:rPr>
          <w:rFonts w:cs="Times New Roman"/>
          <w:i/>
          <w:iCs/>
          <w:szCs w:val="26"/>
        </w:rPr>
        <w:sectPr w:rsidR="00AB5D85" w:rsidSect="00AB5D85">
          <w:pgSz w:w="11906" w:h="16838" w:code="9"/>
          <w:pgMar w:top="720" w:right="720" w:bottom="720" w:left="720" w:header="720" w:footer="720" w:gutter="0"/>
          <w:pgBorders w:display="firstPage" w:offsetFrom="page">
            <w:top w:val="twistedLines2" w:sz="18" w:space="24" w:color="auto"/>
            <w:left w:val="twistedLines2" w:sz="18" w:space="24" w:color="auto"/>
            <w:bottom w:val="twistedLines2" w:sz="18" w:space="24" w:color="auto"/>
            <w:right w:val="twistedLines2" w:sz="18" w:space="24" w:color="auto"/>
          </w:pgBorders>
          <w:cols w:space="720"/>
          <w:docGrid w:linePitch="360"/>
        </w:sectPr>
      </w:pPr>
      <w:r w:rsidRPr="00770099">
        <w:rPr>
          <w:rFonts w:cs="Times New Roman"/>
          <w:i/>
          <w:iCs/>
          <w:szCs w:val="26"/>
        </w:rPr>
        <w:t>Thành phố Hồ Chí Minh, tháng 10 năm 2026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id w:val="-106255581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B1D442B" w14:textId="669FB72D" w:rsidR="001F6CCE" w:rsidRPr="004C2C57" w:rsidRDefault="004C2C57" w:rsidP="00EB5FED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4C2C57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MỤC LỤC</w:t>
          </w:r>
        </w:p>
        <w:p w14:paraId="1CEAF244" w14:textId="29172EB8" w:rsidR="004C2C57" w:rsidRPr="004C2C57" w:rsidRDefault="001F6CCE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r w:rsidRPr="004C2C57">
            <w:rPr>
              <w:rFonts w:cs="Times New Roman"/>
              <w:color w:val="000000" w:themeColor="text1"/>
              <w:sz w:val="24"/>
              <w:szCs w:val="24"/>
            </w:rPr>
            <w:fldChar w:fldCharType="begin"/>
          </w:r>
          <w:r w:rsidRPr="004C2C57">
            <w:rPr>
              <w:rFonts w:cs="Times New Roman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4C2C57">
            <w:rPr>
              <w:rFonts w:cs="Times New Roman"/>
              <w:color w:val="000000" w:themeColor="text1"/>
              <w:sz w:val="24"/>
              <w:szCs w:val="24"/>
            </w:rPr>
            <w:fldChar w:fldCharType="separate"/>
          </w:r>
          <w:hyperlink w:anchor="_Toc244329883" w:history="1">
            <w:r w:rsidR="004C2C57"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01: KHỞI TẠO DỰ ÁN SPRING BOOT &amp; QUẢN LÝ DEPENDENCIES MAVEN</w:t>
            </w:r>
            <w:r w:rsidR="004C2C57"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="004C2C57"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="004C2C57"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_Toc244329883 \h </w:instrText>
            </w:r>
            <w:r w:rsidR="004C2C57"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="004C2C57"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6</w:t>
            </w:r>
            <w:r w:rsidR="004C2C57"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7C5CE8C6" w14:textId="2A524D65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884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02: CẤU HÌNH KẾT NỐI DATABASE SQL SERVER &amp; HIKARICP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_Toc244329884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6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35AFE7A" w14:textId="0AC6C41E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885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03: XÂY DỰNG XỬ LÝ LỖI TOÀN CỤC &amp; CHUẨN HÓA API RESPONSE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_Toc244329885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7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24E13C41" w14:textId="70506E1C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886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04: CẤU HÌNH THYMELEAF LAYOUT DIALECT &amp; BỘ CSS/JS NỀN TẢNG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_Toc244329886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7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6FD14A59" w14:textId="2039BB97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887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05: XÂY DỰNG BASE ENTITY &amp; JPA AUDITING TỰ ĐỘNG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_Toc244329887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8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B1E3623" w14:textId="2892F0FD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888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06: CƠ CHẾ CHỐNG LẶP DỮ LIỆU IDEMPOTENCY RECORD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_Toc244329888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8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610FB5A7" w14:textId="6B93C47F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889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07: THỰC THỂ TÀI KHOẢN &amp; HỆ THỐNG PHÂN QUYỀN VAI TRÒ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_Toc244329889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9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2B8B8D0" w14:textId="01DC44F9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890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08: SPRING SECURITY FILTER CHAIN &amp; XÁC THỰC NGƯỜI DÙNG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_Toc244329890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9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7396C1AD" w14:textId="3ABC28F0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891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09: BẢO VỆ TẤN CÔNG CSRF CHO THYMELEAF &amp; AJAX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_Toc244329891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10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7990F9F0" w14:textId="173ED3CF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892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10: QUÊN MẬT KHẨU &amp; GỬI OTP XÁC THỰC EMAIL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_Toc244329892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10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9D16233" w14:textId="06C97DA5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893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11: BẢO VỆ OTP ĐỘC LẬP VÀ CHỐNG BRUTE FORCE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_Toc244329893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11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0B11BAB" w14:textId="5D06A810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894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12: ĐỐI TƯỢNG ACTOR HIỆN HÀNH &amp; SECURITY CONTEXT UTILITIES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_Toc244329894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12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257F1A22" w14:textId="7E9F2B19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895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13: SCHEMA &amp; JPA ENTITY CHO DANH MỤC VÀ MÓN UỐNG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_Toc244329895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12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81A47DF" w14:textId="6BFD4DC5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896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14: QUẢN LÝ TOPPING &amp; TÙY CHỌN MÓN ĐI KÈM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_Toc244329896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13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343F9DC" w14:textId="042FAA1E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897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15: QUẢN TRỊ DANH MỤC &amp; MÓN PHÍA ADMIN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_Toc244329897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13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21D545D4" w14:textId="4F3BC6F5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898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16: UPLOAD ẢNH MÓN UỐNG &amp; QUẢN LÝ STORAGE TĨNH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_Toc244329898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14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DE48A2B" w14:textId="6AD89D0D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899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17: GIAO DIỆN MENU MÓN UỐNG RESPONSIVE CHO KHÁCH HÀNG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_Toc244329899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14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3955749" w14:textId="15A13D3C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00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18: QUẢN LÝ SƠ ĐỒ BÀN &amp; SINH MÃ QR ĐẶT MÓN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_Toc244329900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15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63423FD1" w14:textId="32E920B7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01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19: THỰC THỂ PHIÊN BÀN &amp; GIỎ HÀNG CHUNG CỦA BÀN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_Toc244329901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15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7F972CE2" w14:textId="66DD1F93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02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20: LUỒNG QUÉT MÃ QR &amp; BẢO MẬT TRUY CẬP PHIÊN BÀN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_Toc244329902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16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65A1D2E2" w14:textId="4AB63887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03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21: GIỎ HÀNG PHIÊN BÀN ĐỒNG THỜI REALTIME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_Toc244329903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16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C2420D1" w14:textId="597AB5EB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04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22: MỞ PHIÊN TỰ ĐỘNG &amp; QUY TẮC ĐÓNG PHIÊN BÀN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_Toc244329904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17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610B96F0" w14:textId="0115DE49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05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23: SCHEMA &amp; JPA ENTITY CHO ĐƠN HÀNG VÀ CHI TIẾT ĐƠN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_Toc244329905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17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4AA6B0D" w14:textId="16BBE56C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06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24: MODULE BÁN HÀNG TẠI QUẦY (POS CASHIER)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_Toc244329906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18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68D9A0D8" w14:textId="2F02CE2A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07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25: LUỒNG GỬI ĐƠN TỰ ĐỘNG TỪ BÀN ĂN (QR ORDERING)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_Toc244329907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18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7FFC7779" w14:textId="737C9A64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08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26: ĐÓNG BĂNG ĐỊNH MỨC CÔNG THỨC PHA CHẾ (BOM SNAPSHOT)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_Toc244329908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19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3806A93" w14:textId="2CE72165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09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27: LUỒNG HỦY MÓN &amp; QUY TRÌNH DUYỆT HỦY ĐƠN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_Toc244329909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19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0854891" w14:textId="1DF45A51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10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28: CẤU HÌNH WEBSOCKET BROKER &amp; BẢO MẬT STOMP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_Toc244329910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20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543DC13C" w14:textId="350C2EAB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11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29: GIAO DIỆN MÀN HÌNH BẾP THỜI GIAN THỰC (KDS)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_Toc244329911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21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602AFD7A" w14:textId="2237FE1B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12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30: LOGIC CHUYỂN TRẠNG THÁI ĐƠN &amp; BROADCAST REALTIME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_Toc244329912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21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6C4B13A0" w14:textId="24BB5F68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13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31: XỬ LÝ ÂM THANH &amp; CẢNH BÁO TRỄ MÓN TẠI BẾP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_Toc244329913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22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73CC6F5" w14:textId="37A14D0D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14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32: CƠ CHẾ RECONNECT TỰ ĐỘNG &amp; FALLBACK POLLING CHO WEBSOCKET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_Toc244329914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22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1A952CA" w14:textId="55EA7245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15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33: SCHEMA &amp; JPA ENTITY CHO HÓA ĐƠN VÀ THANH TOÁN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_Toc244329915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23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27D9C230" w14:textId="00BC7CA2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16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34: QUY TRÌNH THANH TOÁN TIỀN MẶT &amp; IN HÓA ĐƠN NHIỆT ESC/POS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_Toc244329916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23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67FB64C1" w14:textId="3430760F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17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35: QUẢN LÝ YÊU CẦU HOÀN TIỀN &amp; ĐỐI SOÁT GIAO DỊCH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_Toc244329917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24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2553E98" w14:textId="797D17A7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18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36: SCHEMA &amp; THỰC THỂ CHI NHÁNH VÀ PHÂN QUYỀN QUẢN LÝ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_Toc244329918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24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B4F1813" w14:textId="03AFB2C7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19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37: BỔ SUNG PHẠM VI CHI NHÁNH VÀO MÔ HÌNH DỮ LIỆU CỐT LÕI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_Toc244329919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25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745B55FC" w14:textId="34D6B1CC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20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38: INTERCEPTOR &amp; ANNOTATION KIỂM SOÁT PHẠM VI CHI NHÁNH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_Toc244329920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25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6EFE9084" w14:textId="764848C5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21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39: BẬT TẮT MÓN ĂN &amp; GIÁ BÁN THEO TỪNG CHI NHÁNH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_Toc244329921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26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6FB0E6A" w14:textId="39243FB4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22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40: QUẢN TRỊ BÀN VÀ MÃ QR RIÊNG BIỆT TỪNG CHI NHÁNH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_Toc244329922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26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5864D917" w14:textId="7F768E07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23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41: VÔ HIỆU HÓA MÔ HÌNH GIAO HÀNG (IN-STORE ONLY ENFORCEMENT)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_Toc244329923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27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2FE9265E" w14:textId="13D195B9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24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42: SCHEMA KHO 2 CẤP (KHO TỔNG VS KHO BẾP)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_Toc244329924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27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E71A3EA" w14:textId="6FF169CA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25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43: QUY TRÌNH NHẬP KHO TỔNG &amp; TÍNH GIÁ VỐN BÌNH QUÂN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_Toc244329925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28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8AA1197" w14:textId="57D9FFE6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26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44: CÔNG THỨC SƠ CHẾ &amp; CHUYỂN KHO TỔNG SANG KHO BẾP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_Toc244329926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29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7F718F90" w14:textId="30289C8F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27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45: TRỪ TỒN KHO BẾP TỰ ĐỘNG THEO BOM KHI BẾP HOÀN THÀNH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_Toc244329927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29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29D92FB" w14:textId="3B99452B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28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46: KIỂM KÊ KHO CUỐI CA &amp; ĐỐI SOÁT HAO HỤT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_Toc244329928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30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21C70D7" w14:textId="3BF29365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29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47: CẢNH BÁO NGUYÊN LIỆU CHẠM NGƯỠNG AN TOÀN TỐI THIỂU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_Toc244329929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30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821B0CA" w14:textId="6EDBB629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30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48: SCHEMA &amp; ENTITY CHO MÃ GIẢM GIÁ (VOUCHER) ĐA CHI NHÁNH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_Toc244329930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31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F87F034" w14:textId="4E2458B7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31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49: ENGINE KIỂM TRA ĐIỀU KIỆN &amp; ÁP DỤNG VOUCHER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_Toc244329931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31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6D16C4EB" w14:textId="4957F034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32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50: ĐÁNH GIÁ MÓN NƯỚC &amp; TẢI ẢNH FEEDBACK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_Toc244329932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32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D8D56E5" w14:textId="1594CC17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33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51: KIỂM DUYỆT ĐÁNH GIÁ &amp; PHẢN HỒI TỪ QUẢN LÝ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_Toc244329933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32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524B5BD8" w14:textId="56881395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34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52: DANH SÁCH MÓN UỐNG YÊU THÍCH CỦA KHÁCH HÀNG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_Toc244329934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33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00F4057" w14:textId="471196E6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35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53: NHẬT KÝ KIỂM TOÁN NGHIỆP VỤ HỆ THỐNG (AUDIT TRAIL)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_Toc244329935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33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54241F66" w14:textId="341E6485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36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54: BÁO CÁO DOANH THU &amp; BIỂU ĐỒ TĂNG TRƯỞNG ĐA CHI NHÁNH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_Toc244329936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34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8D56513" w14:textId="49341509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37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55: BÁO CÁO THẤT THOÁT NGUYÊN LIỆU &amp; XUẤT EXCEL APACHE POI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_Toc244329937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35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7D933548" w14:textId="20F7E174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38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55: BỘ KIỂM THỬ TÍCH HỢP NGHIỆP VỤ BÁN HÀNG TẠI BÀN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_Toc244329938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35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37011E1" w14:textId="30683800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39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56: BỘ KIỂM THỬ TRANH CHẤP KHO &amp; GIỚI HẠN VOUCHER (CONCURRENCY TEST)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_Toc244329939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36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D6AAEFE" w14:textId="11202374" w:rsidR="004C2C57" w:rsidRPr="004C2C57" w:rsidRDefault="004C2C57" w:rsidP="00406061">
          <w:pPr>
            <w:pStyle w:val="TOC2"/>
            <w:tabs>
              <w:tab w:val="right" w:leader="dot" w:pos="9707"/>
            </w:tabs>
            <w:spacing w:line="360" w:lineRule="auto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329940" w:history="1">
            <w:r w:rsidRPr="004C2C57">
              <w:rPr>
                <w:rStyle w:val="Hyperlink"/>
                <w:rFonts w:cs="Times New Roman"/>
                <w:noProof/>
                <w:color w:val="000000" w:themeColor="text1"/>
                <w:sz w:val="24"/>
                <w:szCs w:val="24"/>
              </w:rPr>
              <w:t>PROMPT 57: TỐI ƯU CHỈ MỤC SQL SERVER, LOGBACK &amp; DOCKERFILE ĐÓNG GÓI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_Toc244329940 \h </w:instrTex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B17202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t>36</w:t>
            </w:r>
            <w:r w:rsidRPr="004C2C57">
              <w:rPr>
                <w:rFonts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CCCD5F3" w14:textId="10C82057" w:rsidR="001F6CCE" w:rsidRPr="004C2C57" w:rsidRDefault="001F6CCE" w:rsidP="00406061">
          <w:pPr>
            <w:spacing w:line="360" w:lineRule="auto"/>
            <w:jc w:val="both"/>
            <w:rPr>
              <w:rFonts w:cs="Times New Roman"/>
              <w:color w:val="000000" w:themeColor="text1"/>
              <w:sz w:val="24"/>
              <w:szCs w:val="24"/>
            </w:rPr>
          </w:pPr>
          <w:r w:rsidRPr="004C2C57">
            <w:rPr>
              <w:rFonts w:cs="Times New Roman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2219F607" w14:textId="77777777" w:rsidR="004C2C57" w:rsidRDefault="004C2C57" w:rsidP="00406061">
      <w:pPr>
        <w:spacing w:after="200" w:line="360" w:lineRule="auto"/>
        <w:rPr>
          <w:rFonts w:eastAsiaTheme="majorEastAsia" w:cs="Times New Roman"/>
          <w:b/>
          <w:bCs/>
          <w:color w:val="000000" w:themeColor="text1"/>
          <w:sz w:val="24"/>
          <w:szCs w:val="24"/>
        </w:rPr>
      </w:pPr>
      <w:bookmarkStart w:id="1" w:name="_Toc244329883"/>
      <w:r>
        <w:rPr>
          <w:rFonts w:cs="Times New Roman"/>
          <w:color w:val="000000" w:themeColor="text1"/>
          <w:sz w:val="24"/>
          <w:szCs w:val="24"/>
        </w:rPr>
        <w:br w:type="page"/>
      </w:r>
    </w:p>
    <w:p w14:paraId="3AA8C5EA" w14:textId="590EA698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r w:rsidRPr="00B17202">
        <w:rPr>
          <w:rFonts w:ascii="Times New Roman" w:hAnsi="Times New Roman" w:cs="Times New Roman"/>
          <w:color w:val="000000" w:themeColor="text1"/>
          <w:sz w:val="26"/>
        </w:rPr>
        <w:lastRenderedPageBreak/>
        <w:t>PROMPT 01: KHỞI TẠO DỰ ÁN SPRING BOOT &amp; QUẢN LÝ DEPENDENCIES MAVEN</w:t>
      </w:r>
      <w:bookmarkEnd w:id="1"/>
    </w:p>
    <w:p w14:paraId="77BD87FB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Khởi tạo khung dự án Spring Boot 3 Monolith với Java 21 và cấu hình toàn bộ thư viện nền tảng trong pom.xml.</w:t>
      </w:r>
    </w:p>
    <w:p w14:paraId="3D16B08E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2A80018B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Thiết lập pom.xml: spring-boot-starter-web, spring-boot-starter-data-jpa, spring-boot-starter-security, spring-boot-starter-thymeleaf, spring-boot-starter-validation, spring-boot-starter-websocket, com.microsoft.sqlserver:mssql-jdbc, org.projectlombok:lombok, nz.net.ultraq.thymeleaf:thymeleaf-layout-dialect.</w:t>
      </w:r>
    </w:p>
    <w:p w14:paraId="0BC7EFB1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class khởi động chính MilkteaApplication.java tại package vn.edu.ute.</w:t>
      </w:r>
    </w:p>
    <w:p w14:paraId="104303A3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Cấu hình file .env.example và application.yml ánh xạ biến môi trường cổng chạy 8080, profile dev/prod.</w:t>
      </w:r>
    </w:p>
    <w:p w14:paraId="75EF4FBD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Dự án biên dịch sạch với mvn clean compile, không xung đột thư viện giữa Spring Security 6 và Hibernate 6.</w:t>
      </w:r>
    </w:p>
    <w:p w14:paraId="78D30975" w14:textId="77777777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2" w:name="_Toc244329884"/>
      <w:r w:rsidRPr="00B17202">
        <w:rPr>
          <w:rFonts w:ascii="Times New Roman" w:hAnsi="Times New Roman" w:cs="Times New Roman"/>
          <w:color w:val="000000" w:themeColor="text1"/>
          <w:sz w:val="26"/>
        </w:rPr>
        <w:t>PROMPT 02: CẤU HÌNH KẾT NỐI DATABASE SQL SERVER &amp; HIKARICP</w:t>
      </w:r>
      <w:bookmarkEnd w:id="2"/>
    </w:p>
    <w:p w14:paraId="531EBAD3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Thiết lập kết nối cơ sở dữ liệu SQL Server bền bỉ, tối ưu connection pool HikariCP trong application.yml.</w:t>
      </w:r>
    </w:p>
    <w:p w14:paraId="5CF20B17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4CA05469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Khai báo cấu hình spring.datasource: driver com.microsoft.sqlserver.jdbc.SQLServerDriver, URL mã hóa trustServerCertificate=true;sendStringParametersAsUnicode=true.</w:t>
      </w:r>
    </w:p>
    <w:p w14:paraId="3DD31EEE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Tối ưu HikariCP: maximum-pool-size: 20, minimum-idle: 5, idle-timeout: 300000, connection-timeout: 20000.</w:t>
      </w:r>
    </w:p>
    <w:p w14:paraId="675661AE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Cấu hình JPA: hibernate.dialect: org.hibernate.dialect.SQLServerDialect, hibernate.ddl-auto: validate (chặn tự ý drop dữ liệu), show-sql: false, format SQL đẹp trong debug.</w:t>
      </w:r>
    </w:p>
    <w:p w14:paraId="77EE4C84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Ứng dụng khởi động kết nối thành công tới database milktea, có log HikariPool rõ ràng, không bị ngắt kết nối khi idle.</w:t>
      </w:r>
    </w:p>
    <w:p w14:paraId="0BFA4AE8" w14:textId="77777777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3" w:name="_Toc244329885"/>
      <w:r w:rsidRPr="00B17202">
        <w:rPr>
          <w:rFonts w:ascii="Times New Roman" w:hAnsi="Times New Roman" w:cs="Times New Roman"/>
          <w:color w:val="000000" w:themeColor="text1"/>
          <w:sz w:val="26"/>
        </w:rPr>
        <w:lastRenderedPageBreak/>
        <w:t>PROMPT 03: XÂY DỰNG XỬ LÝ LỖI TOÀN CỤC &amp; CHUẨN HÓA API RESPONSE</w:t>
      </w:r>
      <w:bookmarkEnd w:id="3"/>
    </w:p>
    <w:p w14:paraId="1C186FF0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Xây dựng cơ chế bắt ngoại lệ tập trung và cấu trúc phản hồi JSON thống nhất cho toàn bộ hệ thống.</w:t>
      </w:r>
    </w:p>
    <w:p w14:paraId="708B12DE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225FAFD5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generic DTO ApiResponse&lt;T&gt; chứa: boolean success, String message, T data, String errorCode, Instant timestamp.</w:t>
      </w:r>
    </w:p>
    <w:p w14:paraId="4BE9487C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@ControllerAdvice / @RestControllerAdvice trong class GlobalExceptionHandler.java.</w:t>
      </w:r>
    </w:p>
    <w:p w14:paraId="4F8E892C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Xử lý các ngoại lệ cụ thể: MethodArgumentNotValidException (400), BadCredentialsException (401), AccessDeniedException (403), EntityNotFoundException (404), BusinessException (422), Exception (500).</w:t>
      </w:r>
    </w:p>
    <w:p w14:paraId="2A314BCE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Tách biệt luồng xử lý: Request Web MVC trả về view lỗi error/404.html, error/500.html; Request API (/api/**) trả về ResponseEntity&lt;ApiResponse&lt;Void&gt;&gt;.</w:t>
      </w:r>
    </w:p>
    <w:p w14:paraId="4035EA1D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Mọi lỗi validation form và REST API đều trả về format chuẩn, không để lộ stacktrace của SQL Server ra client.</w:t>
      </w:r>
    </w:p>
    <w:p w14:paraId="6F6330ED" w14:textId="77777777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4" w:name="_Toc244329886"/>
      <w:r w:rsidRPr="00B17202">
        <w:rPr>
          <w:rFonts w:ascii="Times New Roman" w:hAnsi="Times New Roman" w:cs="Times New Roman"/>
          <w:color w:val="000000" w:themeColor="text1"/>
          <w:sz w:val="26"/>
        </w:rPr>
        <w:t>PROMPT 04: CẤU HÌNH THYMELEAF LAYOUT DIALECT &amp; BỘ CSS/JS NỀN TẢNG</w:t>
      </w:r>
      <w:bookmarkEnd w:id="4"/>
    </w:p>
    <w:p w14:paraId="4B58DE7F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Xây dựng hệ thống layout master cho giao diện Thymeleaf sử dụng Bootstrap 5 và CSS Design Tokens.</w:t>
      </w:r>
    </w:p>
    <w:p w14:paraId="2B5C8548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1771D827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master layout tại src/main/resources/templates/layout/: base.html, header.html, footer.html, sidebar.html.</w:t>
      </w:r>
    </w:p>
    <w:p w14:paraId="057DFE1A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Tích hợp Bootstrap 5.3, Feather Icons / FontAwesome, thư viện SweetAlert2 cho thông báo popup.</w:t>
      </w:r>
    </w:p>
    <w:p w14:paraId="4D89EC2F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Xây dựng static/css/style.css định nghĩa các CSS Variables cốt lõi: bảng màu MilkTea (--primary: #6F4E37, --accent: #D4A373), glassmorphism cards, responsive tables.</w:t>
      </w:r>
    </w:p>
    <w:p w14:paraId="3F369E84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lastRenderedPageBreak/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Viết file static/js/main.js chứa các hàm tiện ích: format tiền tệ VND (Intl.NumberFormat), format ngày giờ, CSRF fetch wrapper.</w:t>
      </w:r>
    </w:p>
    <w:p w14:paraId="2D6C06D2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Các trang con kế thừa layout qua layout:decorate="~{layout/base}" hiển thị đồng bộ header, navbar, footer và tự nhận CSS chung.</w:t>
      </w:r>
    </w:p>
    <w:p w14:paraId="244E6A1A" w14:textId="77777777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5" w:name="_Toc244329887"/>
      <w:r w:rsidRPr="00B17202">
        <w:rPr>
          <w:rFonts w:ascii="Times New Roman" w:hAnsi="Times New Roman" w:cs="Times New Roman"/>
          <w:color w:val="000000" w:themeColor="text1"/>
          <w:sz w:val="26"/>
        </w:rPr>
        <w:t>PROMPT 05: XÂY DỰNG BASE ENTITY &amp; JPA AUDITING TỰ ĐỘNG</w:t>
      </w:r>
      <w:bookmarkEnd w:id="5"/>
    </w:p>
    <w:p w14:paraId="6F4929AE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Tạo lớp thực thể cha dùng chung cho toàn bộ cơ sở dữ liệu để tự động ghi vết thời gian tạo và cập nhật.</w:t>
      </w:r>
    </w:p>
    <w:p w14:paraId="64D0E7ED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3D5E68B5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@MappedSuperclass class BaseEntity.java trong package vn.edu.ute.milktea.entity.</w:t>
      </w:r>
    </w:p>
    <w:p w14:paraId="69E3BA06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Khai báo các thuộc tính: @CreatedDate LocalDateTime ngayTao, @LastModifiedDate LocalDateTime ngayCapNhat, @Version Long phienBan (optimistic locking).</w:t>
      </w:r>
    </w:p>
    <w:p w14:paraId="606462F3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Kích hoạt JPA Auditing qua cấu hình @EnableJpaAuditing trong class JpaConfig.java.</w:t>
      </w:r>
    </w:p>
    <w:p w14:paraId="0634FE44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AuditorAware&lt;String&gt; lấy username hiện tại từ SecurityContextHolder.</w:t>
      </w:r>
    </w:p>
    <w:p w14:paraId="3A0B1F17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Mọi Entity kế thừa BaseEntity tự động lưu thời gian chính xác khi insert/update mà không cần set thủ công trong Service.</w:t>
      </w:r>
    </w:p>
    <w:p w14:paraId="57B48B86" w14:textId="77777777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6" w:name="_Toc244329888"/>
      <w:r w:rsidRPr="00B17202">
        <w:rPr>
          <w:rFonts w:ascii="Times New Roman" w:hAnsi="Times New Roman" w:cs="Times New Roman"/>
          <w:color w:val="000000" w:themeColor="text1"/>
          <w:sz w:val="26"/>
        </w:rPr>
        <w:t>PROMPT 06: CƠ CHẾ CHỐNG LẶP DỮ LIỆU IDEMPOTENCY RECORD</w:t>
      </w:r>
      <w:bookmarkEnd w:id="6"/>
    </w:p>
    <w:p w14:paraId="4459692C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Thiết lập cơ chế chặn submit đúp đơn hàng, thanh toán và ghi nhận kho bằng Idempotency Key.</w:t>
      </w:r>
    </w:p>
    <w:p w14:paraId="3524A07D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592DBDA4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bảng SQL Server BanGhiChongLap và entity BanGhiChongLap.java gồm: MaKhoa (PK, VARCHAR), LoaiHanhDong (VARCHAR), TrangThai (PROCESSING/COMPLETED/FAILED), PhanHoiJson (NVARCHAR(MAX)), ThoiGianTao, ThoiGianHetHan.</w:t>
      </w:r>
    </w:p>
    <w:p w14:paraId="4AD11B70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Xây dựng service RequestDedupService.java với các method: boolean tryAcquire(String key, String action), void complete(String key, Object response), void release(String key).</w:t>
      </w:r>
    </w:p>
    <w:p w14:paraId="53166FE1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lastRenderedPageBreak/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custom annotation @Idempotent(action = "CREATE_ORDER", keyExpression = "#dto.requestKey") và Spring AOP Aspect IdempotentAspect.java.</w:t>
      </w:r>
    </w:p>
    <w:p w14:paraId="1ECEDC90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Xử lý chặn đứng race-condition khi người dùng click đôi nút thanh toán hoặc submit đơn liên tiếp; tự giải phóng key nếu xảy ra crash.</w:t>
      </w:r>
    </w:p>
    <w:p w14:paraId="07E1CCCD" w14:textId="1C5D1807" w:rsidR="009D234E" w:rsidRPr="00B17202" w:rsidRDefault="004C2C57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7" w:name="_Toc244329889"/>
      <w:r w:rsidRPr="00B17202">
        <w:rPr>
          <w:rFonts w:ascii="Times New Roman" w:hAnsi="Times New Roman" w:cs="Times New Roman"/>
          <w:color w:val="000000" w:themeColor="text1"/>
          <w:sz w:val="26"/>
        </w:rPr>
        <w:t>PROMPT 07: THỰC THỂ TÀI KHOẢN &amp; HỆ THỐNG PHÂN QUYỀN VAI TRÒ</w:t>
      </w:r>
      <w:bookmarkEnd w:id="7"/>
    </w:p>
    <w:p w14:paraId="7C7A7E8B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Xây dựng schema bảng và JPA Entity quản lý tài khoản người dùng, phân cấp quyền hạn chặt chẽ.</w:t>
      </w:r>
    </w:p>
    <w:p w14:paraId="0255872F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262FC881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bảng TaiKhoan và class TaiKhoan.java gồm: MaTK (PK, IDENTITY), TenDangNhap (UQ, VARCHAR(50)), MatKhau (VARCHAR(255)), HoTen (NVARCHAR(100)), Email (UQ, VARCHAR(100)), SoDienThoai (VARCHAR(15)), VaiTro (VARCHAR(20)), TrangThai (BIT).</w:t>
      </w:r>
    </w:p>
    <w:p w14:paraId="122BB9B6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Enum Role: ADMIN, MANAGER, STAFF, KITCHEN, CASHIER, CUSTOMER.</w:t>
      </w:r>
    </w:p>
    <w:p w14:paraId="3280321E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interface TaiKhoanRepository.java với các method: findByTenDangNhap(String username), findByEmail(String email), existsByTenDangNhap, existsByEmail.</w:t>
      </w:r>
    </w:p>
    <w:p w14:paraId="7B0F68CF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Mật khẩu lưu trong database bắt buộc băm chuẩn BCrypt, các trường định danh TenDangNhap và Email thiết lập ràng buộc duy nhất UNIQUE.</w:t>
      </w:r>
    </w:p>
    <w:p w14:paraId="1934CB15" w14:textId="77777777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8" w:name="_Toc244329890"/>
      <w:r w:rsidRPr="00B17202">
        <w:rPr>
          <w:rFonts w:ascii="Times New Roman" w:hAnsi="Times New Roman" w:cs="Times New Roman"/>
          <w:color w:val="000000" w:themeColor="text1"/>
          <w:sz w:val="26"/>
        </w:rPr>
        <w:t>PROMPT 08: SPRING SECURITY FILTER CHAIN &amp; XÁC THỰC NGƯỜI DÙNG</w:t>
      </w:r>
      <w:bookmarkEnd w:id="8"/>
    </w:p>
    <w:p w14:paraId="195F9E1A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Cấu hình SecurityFilterChain phân luồng bảo mật dựa trên URL RBAC và form login.</w:t>
      </w:r>
    </w:p>
    <w:p w14:paraId="04410B23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4E550053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class SecurityConfig.java với @EnableWebSecurity.</w:t>
      </w:r>
    </w:p>
    <w:p w14:paraId="2DFA5C5A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Cấu hình phân quyền URL: /admin/** yêu cầu quyền ADMIN; /manager/** yêu cầu ADMIN, MANAGER; /pos/** yêu cầu CASHIER, MANAGER, ADMIN; /kitchen/** yêu cầu KITCHEN, MANAGER, ADMIN; /customer/** yêu cầu CUSTOMER.</w:t>
      </w:r>
    </w:p>
    <w:p w14:paraId="78B5A742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Triển khai CustomUserDetailsService.java implement UserDetailsService, nạp quyền GrantedAuthority dạng ROLE_....</w:t>
      </w:r>
    </w:p>
    <w:p w14:paraId="6BDE8283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lastRenderedPageBreak/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Cấu hình form login: loginPage("/login"), loginProcessingUrl("/do-login"), defaultSuccessUrl("/auth/redirect"), xử lý AuthenticationSuccessHandler để điều hướng về đúng trang của từng vai trò.</w:t>
      </w:r>
    </w:p>
    <w:p w14:paraId="5241DF63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Người dùng đăng nhập được chuyển hướng chính xác theo vai trò, chặn truy cập trái phép và trả mã 403 nếu không đủ thẩm quyền.</w:t>
      </w:r>
    </w:p>
    <w:p w14:paraId="4423C649" w14:textId="77777777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9" w:name="_Toc244329891"/>
      <w:r w:rsidRPr="00B17202">
        <w:rPr>
          <w:rFonts w:ascii="Times New Roman" w:hAnsi="Times New Roman" w:cs="Times New Roman"/>
          <w:color w:val="000000" w:themeColor="text1"/>
          <w:sz w:val="26"/>
        </w:rPr>
        <w:t>PROMPT 09: BẢO VỆ TẤN CÔNG CSRF CHO THYMELEAF &amp; AJAX</w:t>
      </w:r>
      <w:bookmarkEnd w:id="9"/>
    </w:p>
    <w:p w14:paraId="2B7AB8E2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Kích hoạt và cấu hình xác thực CSRF Token đồng bộ cho cả request HTML Form và fetch AJAX.</w:t>
      </w:r>
    </w:p>
    <w:p w14:paraId="1E139231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6FDC1E57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Kích hoạt CSRF trong SecurityConfig: dùng CookieCsrfTokenRepository.withHttpOnlyFalse().</w:t>
      </w:r>
    </w:p>
    <w:p w14:paraId="6A84E6D0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filter CsrfCookieFilter.java đảm bảo cookie XSRF-TOKEN được gửi kèm mọi phản hồi tới trình duyệt.</w:t>
      </w:r>
    </w:p>
    <w:p w14:paraId="0797B978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Cập nhật Thymeleaf layout/base.html bổ sung meta tags: &lt;meta name="_csrf" th:content="${_csrf.token}"/&gt; và &lt;meta name="_csrf_header" th:content="${_csrf.headerName}"/&gt;.</w:t>
      </w:r>
    </w:p>
    <w:p w14:paraId="62B2E664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Trong static/js/main.js, cấu hình tự động đính kèm header X-CSRF-TOKEN cho toàn bộ các lệnh fetch và jQuery.ajax.</w:t>
      </w:r>
    </w:p>
    <w:p w14:paraId="043D7435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Chặn toàn bộ request POST/PUT/DELETE không có token hợp lệ (HTTP 403 CSRF Invalid), không làm vỡ các form upload file đa phần multipart/form-data.</w:t>
      </w:r>
    </w:p>
    <w:p w14:paraId="449FBB9E" w14:textId="77777777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10" w:name="_Toc244329892"/>
      <w:r w:rsidRPr="00B17202">
        <w:rPr>
          <w:rFonts w:ascii="Times New Roman" w:hAnsi="Times New Roman" w:cs="Times New Roman"/>
          <w:color w:val="000000" w:themeColor="text1"/>
          <w:sz w:val="26"/>
        </w:rPr>
        <w:t>PROMPT 10: QUÊN MẬT KHẨU &amp; GỬI OTP XÁC THỰC EMAIL</w:t>
      </w:r>
      <w:bookmarkEnd w:id="10"/>
    </w:p>
    <w:p w14:paraId="3EED763D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Xây dựng quy trình cấp lại mật khẩu an toàn qua mã OTP 6 chữ số gửi về email đăng ký.</w:t>
      </w:r>
    </w:p>
    <w:p w14:paraId="36DDD3D5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lastRenderedPageBreak/>
        <w:t>THÀNH PHẦN KỸ THUẬT</w:t>
      </w:r>
    </w:p>
    <w:p w14:paraId="77146BC4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bảng XacThucEmail và TokenKhoiPhuc gồm: MaToken (PK), MaTK (FK), MaOTP (VARCHAR(6)), ThoiGianHetHan (DATETIME), DaSuDung (BIT), SoLanThuSai (INT).</w:t>
      </w:r>
    </w:p>
    <w:p w14:paraId="657732CA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service EmailService.java sử dụng JavaMailSender gửi template email HTML chứa mã OTP với giao diện chuẩn thương hiệu.</w:t>
      </w:r>
    </w:p>
    <w:p w14:paraId="28E46180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ForgotPasswordController.java xử lý 3 bước: gửi email yêu cầu OTP, xác minh OTP, cho phép nhập mật khẩu mới.</w:t>
      </w:r>
    </w:p>
    <w:p w14:paraId="5C7D377A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Mã OTP ngẫu nhiên 6 số, có hiệu lực tối đa 5 phút, tự hủy sau khi xác thực thành công.</w:t>
      </w:r>
    </w:p>
    <w:p w14:paraId="4AC62434" w14:textId="77777777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11" w:name="_Toc244329893"/>
      <w:r w:rsidRPr="00B17202">
        <w:rPr>
          <w:rFonts w:ascii="Times New Roman" w:hAnsi="Times New Roman" w:cs="Times New Roman"/>
          <w:color w:val="000000" w:themeColor="text1"/>
          <w:sz w:val="26"/>
        </w:rPr>
        <w:t>PROMPT 11: BẢO VỆ OTP ĐỘC LẬP VÀ CHỐNG BRUTE FORCE</w:t>
      </w:r>
      <w:bookmarkEnd w:id="11"/>
    </w:p>
    <w:p w14:paraId="2E67B369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Thiết lập cơ chế kiểm soát số lần thử OTP độc lập transaction để chống tấn công brute-force.</w:t>
      </w:r>
    </w:p>
    <w:p w14:paraId="5B5A98C9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3DA44876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Xây dựng OtpSecurityService.java với method verifyOtp(String email, String otp) và @Transactional(propagation = Propagation.REQUIRES_NEW).</w:t>
      </w:r>
    </w:p>
    <w:p w14:paraId="627CB0DB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Ghi nhận SoLanThuSai += 1 ngay lập tức vào database kể cả khi nghiệp vụ sau đó xảy ra lỗi rollback.</w:t>
      </w:r>
    </w:p>
    <w:p w14:paraId="6499A12A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Ràng buộc: nếu SoLanThuSai &gt;= 5, khóa mã OTP lập tức (TrangThai = LOCKED), yêu cầu người dùng chờ 15 phút mới được gửi mã mới.</w:t>
      </w:r>
    </w:p>
    <w:p w14:paraId="74C8BFC4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Kiểm tra rate limit: tối đa 3 lần yêu cầu gửi OTP trong vòng 10 phút trên cùng 1 địa chỉ IP / Email.</w:t>
      </w:r>
    </w:p>
    <w:p w14:paraId="5471B78A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Chặn hoàn toàn việc dò mã OTP, transaction đếm lỗi không bị rollback bởi bất kỳ ngoại lệ nào của ứng dụng.</w:t>
      </w:r>
    </w:p>
    <w:p w14:paraId="299B145B" w14:textId="77777777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12" w:name="_Toc244329894"/>
      <w:r w:rsidRPr="00B17202">
        <w:rPr>
          <w:rFonts w:ascii="Times New Roman" w:hAnsi="Times New Roman" w:cs="Times New Roman"/>
          <w:color w:val="000000" w:themeColor="text1"/>
          <w:sz w:val="26"/>
        </w:rPr>
        <w:lastRenderedPageBreak/>
        <w:t>PROMPT 12: ĐỐI TƯỢNG ACTOR HIỆN HÀNH &amp; SECURITY CONTEXT UTILITIES</w:t>
      </w:r>
      <w:bookmarkEnd w:id="12"/>
    </w:p>
    <w:p w14:paraId="3D68BE20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Xây dựng helper và resolver tự động trích xuất thông tin người dùng đang đăng nhập vào Controller.</w:t>
      </w:r>
    </w:p>
    <w:p w14:paraId="7652AE02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5CEA8181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class DTO CurrentActor.java chứa: Long userId, String username, String fullName, Role role, Long branchId, String branchName.</w:t>
      </w:r>
    </w:p>
    <w:p w14:paraId="2B771897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Xây dựng SecurityUtils.java cung cấp các static method: getCurrentActor(), getCurrentUserId(), isAuthenticated(), hasRole(Role role).</w:t>
      </w:r>
    </w:p>
    <w:p w14:paraId="12F733D2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custom annotation @CurrentUser và class CurrentUserArgumentResolver.java implement HandlerMethodArgumentResolver.</w:t>
      </w:r>
    </w:p>
    <w:p w14:paraId="308BC666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Đăng ký resolver vào WebMvcConfigurer.java.</w:t>
      </w:r>
    </w:p>
    <w:p w14:paraId="7D46F8FD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Mọi method trong Controller có thể inject trực tiếp @CurrentUser CurrentActor actor mà không cần gọi lặp lại SecurityContextHolder.</w:t>
      </w:r>
    </w:p>
    <w:p w14:paraId="5A6D6742" w14:textId="2C5FC4E0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13" w:name="_Toc244329895"/>
      <w:r w:rsidRPr="00B17202">
        <w:rPr>
          <w:rFonts w:ascii="Times New Roman" w:hAnsi="Times New Roman" w:cs="Times New Roman"/>
          <w:color w:val="000000" w:themeColor="text1"/>
          <w:sz w:val="26"/>
        </w:rPr>
        <w:t>PROMPT 13: SCHEMA &amp; JPA ENTITY CHO DANH MỤC VÀ MÓN UỐNG</w:t>
      </w:r>
      <w:bookmarkEnd w:id="13"/>
    </w:p>
    <w:p w14:paraId="321F47D6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Thiết kế cấu trúc bảng và thực thể JPA cho danh mục, món uống, cấu hình size, đường và đá.</w:t>
      </w:r>
    </w:p>
    <w:p w14:paraId="7513B60E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103C24B6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bảng DanhMuc và entity DanhMuc.java: MaDM (PK), TenDM (NVARCHAR(100)), ThuTuHienThi (INT), TrangThai (BIT).</w:t>
      </w:r>
    </w:p>
    <w:p w14:paraId="6E5903B3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bảng MonUong và entity MonUong.java: MaMon (PK), MaDM (FK), TenMon (NVARCHAR(150)), GiaCoBan (DECIMAL(18,2)), HinhAnh (VARCHAR(255)), MoTa (NVARCHAR(MAX)), ChoPhepTuyChon (BIT), LaTopping (BIT), TrangThai (BIT).</w:t>
      </w:r>
    </w:p>
    <w:p w14:paraId="67EFE2F6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Thiết lập quan hệ @ManyToOne giữa MonUong và DanhMuc, @OneToMany có cascade phù hợp.</w:t>
      </w:r>
    </w:p>
    <w:p w14:paraId="78E2D7CC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lastRenderedPageBreak/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Ràng buộc GiaCoBan &gt;= 0, danh mục không thể xóa mềm nếu còn chứa món uống đang kinh doanh (TrangThai = true).</w:t>
      </w:r>
    </w:p>
    <w:p w14:paraId="317DA48C" w14:textId="77777777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14" w:name="_Toc244329896"/>
      <w:r w:rsidRPr="00B17202">
        <w:rPr>
          <w:rFonts w:ascii="Times New Roman" w:hAnsi="Times New Roman" w:cs="Times New Roman"/>
          <w:color w:val="000000" w:themeColor="text1"/>
          <w:sz w:val="26"/>
        </w:rPr>
        <w:t>PROMPT 14: QUẢN LÝ TOPPING &amp; TÙY CHỌN MÓN ĐI KÈM</w:t>
      </w:r>
      <w:bookmarkEnd w:id="14"/>
    </w:p>
    <w:p w14:paraId="3C1E5704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Xây dựng cơ chế cấu hình topping, mức đường, mức đá và các size (M/L) cho từng món uống.</w:t>
      </w:r>
    </w:p>
    <w:p w14:paraId="72FD0B38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70A44A38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bảng TuyChonMon hoặc phân loại trực tiếp trong MonUong với cờ LaTopping = true.</w:t>
      </w:r>
    </w:p>
    <w:p w14:paraId="69C02F51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Enum SizeOption { M, L } với phụ thu tiền size (Size L +6,000 VND).</w:t>
      </w:r>
    </w:p>
    <w:p w14:paraId="0CE422B3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Enum SugarOption { SUGAR_0, SUGAR_30, SUGAR_50, SUGAR_70, SUGAR_100 } và IceOption { ICE_0, ICE_30, ICE_50, ICE_70, ICE_100 }.</w:t>
      </w:r>
    </w:p>
    <w:p w14:paraId="2713F290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DTO ProductCustomizationDTO.java đóng gói thông tin: danh sách Topping hợp lệ kèm đơn giá, các mức đường đá được phép chọn.</w:t>
      </w:r>
    </w:p>
    <w:p w14:paraId="434D475E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Các món thuộc danh mục "Topping" không thể chọn thêm đường/đá/size; món nước thông thường có thể chọn nhiều topping cùng lúc.</w:t>
      </w:r>
    </w:p>
    <w:p w14:paraId="06B7BED0" w14:textId="77777777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15" w:name="_Toc244329897"/>
      <w:r w:rsidRPr="00B17202">
        <w:rPr>
          <w:rFonts w:ascii="Times New Roman" w:hAnsi="Times New Roman" w:cs="Times New Roman"/>
          <w:color w:val="000000" w:themeColor="text1"/>
          <w:sz w:val="26"/>
        </w:rPr>
        <w:t>PROMPT 15: QUẢN TRỊ DANH MỤC &amp; MÓN PHÍA ADMIN</w:t>
      </w:r>
      <w:bookmarkEnd w:id="15"/>
    </w:p>
    <w:p w14:paraId="521FE6FC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Xây dựng đầy đủ chức năng CRUD danh mục và món uống dành cho Quản trị viên (Admin).</w:t>
      </w:r>
    </w:p>
    <w:p w14:paraId="2CED3EF2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249484E2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AdminProductController.java map URL /admin/products/**.</w:t>
      </w:r>
    </w:p>
    <w:p w14:paraId="70BAAA11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form DTO ProductFormDTO.java với các annotation validation: @NotBlank TenMon, @NotNull @Min(0) GiaCoBan, @NotNull MaDM.</w:t>
      </w:r>
    </w:p>
    <w:p w14:paraId="441B3175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Xây dựng ProductService.java xử lý logic: kiểm tra trùng tên món, tạo mã món, cập nhật thông tin và đổi trạng thái kinh doanh (toggleStatus).</w:t>
      </w:r>
    </w:p>
    <w:p w14:paraId="624522E7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giao diện Thymeleaf admin/product/list.html và admin/product/form.html có datatable tìm kiếm, phân trang và modal xác nhận xóa.</w:t>
      </w:r>
    </w:p>
    <w:p w14:paraId="1158EA1D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lastRenderedPageBreak/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Xóa món chuyển thành xóa mềm (TrangThai = false), hiển thị thông báo SweetAlert2 rõ ràng khi thao tác thành công.</w:t>
      </w:r>
    </w:p>
    <w:p w14:paraId="1B1A071F" w14:textId="77777777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16" w:name="_Toc244329898"/>
      <w:r w:rsidRPr="00B17202">
        <w:rPr>
          <w:rFonts w:ascii="Times New Roman" w:hAnsi="Times New Roman" w:cs="Times New Roman"/>
          <w:color w:val="000000" w:themeColor="text1"/>
          <w:sz w:val="26"/>
        </w:rPr>
        <w:t>PROMPT 16: UPLOAD ẢNH MÓN UỐNG &amp; QUẢN LÝ STORAGE TĨNH</w:t>
      </w:r>
      <w:bookmarkEnd w:id="16"/>
    </w:p>
    <w:p w14:paraId="508FE6A9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Xây dựng dịch vụ tiếp nhận file ảnh tải lên, validate bảo mật và lưu trữ serving tĩnh.</w:t>
      </w:r>
    </w:p>
    <w:p w14:paraId="3B90B64A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39AE0701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FileUploadService.java cấu hình thư mục lưu trữ ảnh ngoài root project: app.upload.dir=uploads/products/.</w:t>
      </w:r>
    </w:p>
    <w:p w14:paraId="644F8E33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Validate file chặt chẽ: dung lượng tối đa 5MB, định dạng kiểm tra qua MIME type thực tế (image/jpeg, image/png, image/webp), từ chối file đuôi .exe, .sh, .php.</w:t>
      </w:r>
    </w:p>
    <w:p w14:paraId="5B0F1663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Sinh tên file ngẫu nhiên qua UUID: String filename = UUID.randomUUID() + "." + extension.</w:t>
      </w:r>
    </w:p>
    <w:p w14:paraId="6CDAC853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Cấu hình WebMvcConfigurer.addResourceHandlers ánh xạ /uploads/** tới đường dẫn vật lý trên server.</w:t>
      </w:r>
    </w:p>
    <w:p w14:paraId="20441BBB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Upload ảnh mượt mà trong form món uống, tự động xóa ảnh cũ khi cập nhật ảnh mới để tránh rác ổ cứng.</w:t>
      </w:r>
    </w:p>
    <w:p w14:paraId="6FE886E8" w14:textId="77777777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17" w:name="_Toc244329899"/>
      <w:r w:rsidRPr="00B17202">
        <w:rPr>
          <w:rFonts w:ascii="Times New Roman" w:hAnsi="Times New Roman" w:cs="Times New Roman"/>
          <w:color w:val="000000" w:themeColor="text1"/>
          <w:sz w:val="26"/>
        </w:rPr>
        <w:t>PROMPT 17: GIAO DIỆN MENU MÓN UỐNG RESPONSIVE CHO KHÁCH HÀNG</w:t>
      </w:r>
      <w:bookmarkEnd w:id="17"/>
    </w:p>
    <w:p w14:paraId="468C7867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Xây dựng trang hiển thị thực đơn trực quan, lọc danh mục mượt mà và modal tùy chọn sản phẩm.</w:t>
      </w:r>
    </w:p>
    <w:p w14:paraId="15F3E6A8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48E46956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MenuController.java phục vụ route public /menu.</w:t>
      </w:r>
    </w:p>
    <w:p w14:paraId="7DA9EBD2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view Thymeleaf customer/menu.html: thanh cuộn ngang danh mục (Category Tabs), danh sách thẻ sản phẩm dạng lưới (Product Cards Grid).</w:t>
      </w:r>
    </w:p>
    <w:p w14:paraId="7AC8C07C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Xây dựng modal JavaScript product-customization-modal: khi click vào món, mở popup chọn Size (M/L), thanh radio chọn % Đường (0-100%), % Đá (0-100%), danh sách checkbox Topping kèm giá tiền nhảy theo thời gian thực.</w:t>
      </w:r>
    </w:p>
    <w:p w14:paraId="028D5627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lastRenderedPageBreak/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Nút "Thêm vào giỏ" tính toán tổng tiền tạm tính = GiaCoBan + GiaSize + TongGiaTopping.</w:t>
      </w:r>
    </w:p>
    <w:p w14:paraId="032EC873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Giao diện tối ưu Mobile First, load ảnh lazy-load, thao tác thêm món không bị reload lại trang.</w:t>
      </w:r>
    </w:p>
    <w:p w14:paraId="314C5ADF" w14:textId="59061C6F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18" w:name="_Toc244329900"/>
      <w:r w:rsidRPr="00B17202">
        <w:rPr>
          <w:rFonts w:ascii="Times New Roman" w:hAnsi="Times New Roman" w:cs="Times New Roman"/>
          <w:color w:val="000000" w:themeColor="text1"/>
          <w:sz w:val="26"/>
        </w:rPr>
        <w:t>PROMPT 18: QUẢN LÝ SƠ ĐỒ BÀN &amp; SINH MÃ QR ĐẶT MÓN</w:t>
      </w:r>
      <w:bookmarkEnd w:id="18"/>
    </w:p>
    <w:p w14:paraId="5946E757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Thiết lập cấu trúc bàn ăn, trạng thái sử dụng và tự động sinh mã QR liên kết cho từng bàn.</w:t>
      </w:r>
    </w:p>
    <w:p w14:paraId="1025D5A4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1681B0AC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bảng Ban và entity Ban.java: MaBan (PK), TenBan (NVARCHAR(50)), KhuVuc (NVARCHAR(50)), MaQR (VARCHAR(100), UQ), TrangThaiBan (TRONG, CO_KHACH, BAO_TRI).</w:t>
      </w:r>
    </w:p>
    <w:p w14:paraId="086383E4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Tích hợp thư viện ZXing (com.google.zxing:javase) trong QrCodeService.java để sinh ảnh QR PNG chứa URL: https://milktea.vn/table/{maQR}.</w:t>
      </w:r>
    </w:p>
    <w:p w14:paraId="6CC7674A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TableAdminController.java cho phép quản trị thêm bàn, in mã QR hàng loạt định dạng tem nhãn để dán lên mặt bàn.</w:t>
      </w:r>
    </w:p>
    <w:p w14:paraId="38D27B31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Mã QR là một chuỗi mã hóa bảo mật không thể đoán tuần tự (UUID), quét mã dẫn chính xác tới bàn tương ứng.</w:t>
      </w:r>
    </w:p>
    <w:p w14:paraId="7DCCE3A2" w14:textId="77777777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19" w:name="_Toc244329901"/>
      <w:r w:rsidRPr="00B17202">
        <w:rPr>
          <w:rFonts w:ascii="Times New Roman" w:hAnsi="Times New Roman" w:cs="Times New Roman"/>
          <w:color w:val="000000" w:themeColor="text1"/>
          <w:sz w:val="26"/>
        </w:rPr>
        <w:t>PROMPT 19: THỰC THỂ PHIÊN BÀN &amp; GIỎ HÀNG CHUNG CỦA BÀN</w:t>
      </w:r>
      <w:bookmarkEnd w:id="19"/>
    </w:p>
    <w:p w14:paraId="3845C014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Thiết kế mô hình dữ liệu lưu trữ phiên khách ngồi bàn và giỏ hàng dùng chung giữa nhiều người.</w:t>
      </w:r>
    </w:p>
    <w:p w14:paraId="66E68D6A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35CC06A8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bảng PhienBan và entity PhienBan.java: MaPhien (PK), MaBan (FK), ThoiGianBatDau, ThoiGianKetThuc, TrangThaiPhien (DANG_MO, DA_DONG), TongTienTamTinh.</w:t>
      </w:r>
    </w:p>
    <w:p w14:paraId="6F282B21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bảng GioPhien và ChiTietGioPhien: MaChiTietGio (PK), MaPhien (FK), MaMon (FK), SoLuong (INT), Size (VARCHAR(5)), LuongDuong (VARCHAR(10)), LuongDa (VARCHAR(10)), GhiChu (NVARCHAR(255)), ToppingIdsJson (VARCHAR(255)).</w:t>
      </w:r>
    </w:p>
    <w:p w14:paraId="730B717E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lastRenderedPageBreak/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Thiết lập ràng buộc cascade để dọn dẹp giỏ hàng khi phiên hoàn tất đóng.</w:t>
      </w:r>
    </w:p>
    <w:p w14:paraId="190DED2E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Mỗi bàn tại một thời điểm chỉ tồn tại duy nhất 1 phiên ở trạng thái DANG_MO.</w:t>
      </w:r>
    </w:p>
    <w:p w14:paraId="4650C1AC" w14:textId="77777777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20" w:name="_Toc244329902"/>
      <w:r w:rsidRPr="00B17202">
        <w:rPr>
          <w:rFonts w:ascii="Times New Roman" w:hAnsi="Times New Roman" w:cs="Times New Roman"/>
          <w:color w:val="000000" w:themeColor="text1"/>
          <w:sz w:val="26"/>
        </w:rPr>
        <w:t>PROMPT 20: LUỒNG QUÉT MÃ QR &amp; BẢO MẬT TRUY CẬP PHIÊN BÀN</w:t>
      </w:r>
      <w:bookmarkEnd w:id="20"/>
    </w:p>
    <w:p w14:paraId="2322B3A9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Xử lý xác thực người dùng khi quét QR bàn, cấp cookie phiên bảo vệ chống giả mạo bàn ăn.</w:t>
      </w:r>
    </w:p>
    <w:p w14:paraId="05531B83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60531E25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bảng TruyCapPhienBan lưu vết: TokenTruyCap (PK, VARCHAR), MaPhien (FK), DiaChiIP, UserAgent, ThoiGianTao.</w:t>
      </w:r>
    </w:p>
    <w:p w14:paraId="6FB85C10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TableAccessController.java với endpoint /table/{maQR}: kiểm tra tính hợp lệ của maQR, tìm hoặc khởi tạo PhienBan.</w:t>
      </w:r>
    </w:p>
    <w:p w14:paraId="0EB0BDDD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Sinh cookie bảo mật SESSION_TABLE_TOKEN lưu trên trình duyệt khách hàng với cờ HttpOnly, SameSite=Lax.</w:t>
      </w:r>
    </w:p>
    <w:p w14:paraId="2D707811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TableSecurityInterceptor.java kiểm tra token hợp lệ trước khi cho phép gọi các API thêm giỏ hàng /api/table/cart/**.</w:t>
      </w:r>
    </w:p>
    <w:p w14:paraId="4EBAE12B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Khách hàng từ bàn này không thể dùng script gửi request ghi đè món sang bàn khác.</w:t>
      </w:r>
    </w:p>
    <w:p w14:paraId="725D02EA" w14:textId="77777777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21" w:name="_Toc244329903"/>
      <w:r w:rsidRPr="00B17202">
        <w:rPr>
          <w:rFonts w:ascii="Times New Roman" w:hAnsi="Times New Roman" w:cs="Times New Roman"/>
          <w:color w:val="000000" w:themeColor="text1"/>
          <w:sz w:val="26"/>
        </w:rPr>
        <w:t>PROMPT 21: GIỎ HÀNG PHIÊN BÀN ĐỒNG THỜI REALTIME</w:t>
      </w:r>
      <w:bookmarkEnd w:id="21"/>
    </w:p>
    <w:p w14:paraId="7545B21B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Lập trình logic thêm/sửa/xóa món trong giỏ hàng phiên, đồng bộ tức thì cho các máy chung bàn.</w:t>
      </w:r>
    </w:p>
    <w:p w14:paraId="0DCEB39E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4DCD66F9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Xây dựng TableCartService.java với các hàm nghiệp vụ: addItemToCart(), updateQuantity(), removeItem(), clearCart().</w:t>
      </w:r>
    </w:p>
    <w:p w14:paraId="5BF44F99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Đảm bảo tính toán đúng đơn giá: GiaCoBan + GiaSize + TongGiaTopping lưu trực tiếp vào từng dòng chi tiết giỏ.</w:t>
      </w:r>
    </w:p>
    <w:p w14:paraId="469E8510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Khi giỏ hàng thay đổi, phát tín hiệu WebSocket STOMP tới topic /topic/table/{maPhien} để cập nhật giao diện tất cả người ngồi cùng bàn.</w:t>
      </w:r>
    </w:p>
    <w:p w14:paraId="4A63808B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lastRenderedPageBreak/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Xây dựng controller TableCartApiController.java trả về JSON danh sách món hiện tại và tổng tiền giỏ hàng.</w:t>
      </w:r>
    </w:p>
    <w:p w14:paraId="66472425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Xử lý triệt để tranh chấp dữ liệu khi 2 người cùng nhấn nút thêm món vào giỏ hàng tại cùng 1 tích tắc.</w:t>
      </w:r>
    </w:p>
    <w:p w14:paraId="52427C80" w14:textId="77777777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22" w:name="_Toc244329904"/>
      <w:r w:rsidRPr="00B17202">
        <w:rPr>
          <w:rFonts w:ascii="Times New Roman" w:hAnsi="Times New Roman" w:cs="Times New Roman"/>
          <w:color w:val="000000" w:themeColor="text1"/>
          <w:sz w:val="26"/>
        </w:rPr>
        <w:t>PROMPT 22: MỞ PHIÊN TỰ ĐỘNG &amp; QUY TẮC ĐÓNG PHIÊN BÀN</w:t>
      </w:r>
      <w:bookmarkEnd w:id="22"/>
    </w:p>
    <w:p w14:paraId="5BAF2B44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Cài đặt luồng mở phiên bàn khi có đơn đặt đầu tiên thành công và quy tắc đóng phiên khi hết nợ.</w:t>
      </w:r>
    </w:p>
    <w:p w14:paraId="6A1BB7B4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446352BA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Trong OrderService.java: khi đơn hàng đầu tiên của bàn được gửi xuống hệ thống thành công, tự động chuyển TrangThaiBan thành CO_KHACH và kích hoạt PhienBan sang DANG_MO.</w:t>
      </w:r>
    </w:p>
    <w:p w14:paraId="31697759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Xây dựng logic đóng bàn trong TableSessionService.closeSession(maBan):</w:t>
      </w:r>
    </w:p>
    <w:p w14:paraId="361459A4" w14:textId="77777777" w:rsidR="009D234E" w:rsidRPr="00B17202" w:rsidRDefault="00000000" w:rsidP="00B17202">
      <w:pPr>
        <w:pStyle w:val="ReportNumber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1.</w:t>
      </w:r>
      <w:r w:rsidRPr="00B17202">
        <w:rPr>
          <w:rFonts w:cs="Times New Roman"/>
          <w:b/>
          <w:color w:val="000000" w:themeColor="text1"/>
          <w:sz w:val="26"/>
          <w:szCs w:val="26"/>
        </w:rPr>
        <w:tab/>
      </w:r>
      <w:r w:rsidRPr="00B17202">
        <w:rPr>
          <w:rFonts w:cs="Times New Roman"/>
          <w:color w:val="000000" w:themeColor="text1"/>
          <w:sz w:val="26"/>
          <w:szCs w:val="26"/>
        </w:rPr>
        <w:t>Kiểm tra tất cả các đơn hàng thuộc phiên bàn này: nếu còn đơn hàng chưa thanh toán (CHUA_THANH_TOAN), quăng BusinessException("Còn đơn chưa thanh toán!").</w:t>
      </w:r>
    </w:p>
    <w:p w14:paraId="45BFA6EB" w14:textId="77777777" w:rsidR="009D234E" w:rsidRPr="00B17202" w:rsidRDefault="00000000" w:rsidP="00B17202">
      <w:pPr>
        <w:pStyle w:val="ReportNumber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2.</w:t>
      </w:r>
      <w:r w:rsidRPr="00B17202">
        <w:rPr>
          <w:rFonts w:cs="Times New Roman"/>
          <w:b/>
          <w:color w:val="000000" w:themeColor="text1"/>
          <w:sz w:val="26"/>
          <w:szCs w:val="26"/>
        </w:rPr>
        <w:tab/>
      </w:r>
      <w:r w:rsidRPr="00B17202">
        <w:rPr>
          <w:rFonts w:cs="Times New Roman"/>
          <w:color w:val="000000" w:themeColor="text1"/>
          <w:sz w:val="26"/>
          <w:szCs w:val="26"/>
        </w:rPr>
        <w:t>Cập nhật ThoiGianKetThuc = LocalDateTime.now(), TrangThaiPhien = DA_DONG.</w:t>
      </w:r>
    </w:p>
    <w:p w14:paraId="64736401" w14:textId="77777777" w:rsidR="009D234E" w:rsidRPr="00B17202" w:rsidRDefault="00000000" w:rsidP="00B17202">
      <w:pPr>
        <w:pStyle w:val="ReportNumber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3.</w:t>
      </w:r>
      <w:r w:rsidRPr="00B17202">
        <w:rPr>
          <w:rFonts w:cs="Times New Roman"/>
          <w:b/>
          <w:color w:val="000000" w:themeColor="text1"/>
          <w:sz w:val="26"/>
          <w:szCs w:val="26"/>
        </w:rPr>
        <w:tab/>
      </w:r>
      <w:r w:rsidRPr="00B17202">
        <w:rPr>
          <w:rFonts w:cs="Times New Roman"/>
          <w:color w:val="000000" w:themeColor="text1"/>
          <w:sz w:val="26"/>
          <w:szCs w:val="26"/>
        </w:rPr>
        <w:t>Cập nhật TrangThaiBan = TRONG, xóa toàn bộ dữ liệu tạm trong GioPhien.</w:t>
      </w:r>
    </w:p>
    <w:p w14:paraId="39D06403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Không bao giờ để xảy ra tình trạng bàn bị đóng khi khách vẫn chưa thanh toán xong toàn bộ hóa đơn.</w:t>
      </w:r>
    </w:p>
    <w:p w14:paraId="47C99B66" w14:textId="79316FF7" w:rsidR="009D234E" w:rsidRPr="00B17202" w:rsidRDefault="00000000" w:rsidP="00B17202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6"/>
        </w:rPr>
      </w:pPr>
      <w:bookmarkStart w:id="23" w:name="_Toc244329905"/>
      <w:r w:rsidRPr="00B17202">
        <w:rPr>
          <w:rFonts w:ascii="Times New Roman" w:hAnsi="Times New Roman" w:cs="Times New Roman"/>
          <w:color w:val="000000" w:themeColor="text1"/>
          <w:sz w:val="26"/>
        </w:rPr>
        <w:t>PROMPT 23: SCHEMA &amp; JPA ENTITY CHO ĐƠN HÀNG VÀ CHI TIẾT ĐƠN</w:t>
      </w:r>
      <w:bookmarkEnd w:id="23"/>
    </w:p>
    <w:p w14:paraId="1C5B7C03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Thiết kế mô hình dữ liệu đơn hàng và chi tiết đơn hàng lưu trữ toàn diện thông tin đặt món.</w:t>
      </w:r>
    </w:p>
    <w:p w14:paraId="7CB13E67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36B3E1EA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bảng DonHang và entity DonHang.java: MaDH (PK), MaBan (FK, NULLABLE), MaPhien (FK, NULLABLE), MaTK (FK, NULLABLE), NguonDon (TABLE / COUNTER), TongTien (DECIMAL(18,2)), GiamGia (DECIMAL(18,2)), ThanhTien (DECIMAL(18,2)), TrangThaiDon (CHO_XAC_NHAN, DANG_PHA_CHE, HOAN_THANH, DA_HUY).</w:t>
      </w:r>
    </w:p>
    <w:p w14:paraId="2DEEA873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lastRenderedPageBreak/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bảng ChiTietDonHang và ChiTietDonHang.java: MaCTDH (PK), MaDH (FK), MaMon (FK), TenMonSnapshot (NVARCHAR(150)), DonGiaSnapshot (DECIMAL(18,2)), SoLuong (INT), Size (VARCHAR(5)), LuongDuong (VARCHAR(10)), LuongDa (VARCHAR(10)), ThanhTien (DECIMAL(18,2)).</w:t>
      </w:r>
    </w:p>
    <w:p w14:paraId="37C10078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bảng ChiTietDonHangTopping: MaCTDH (FK), TenToppingSnapshot (NVARCHAR(100)), GiaToppingSnapshot (DECIMAL(18,2)).</w:t>
      </w:r>
    </w:p>
    <w:p w14:paraId="023BDA62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Lưu snapshot tên và đơn giá để bảo toàn dữ liệu lịch sử hóa đơn khi menu có sự thay đổi giá sau này.</w:t>
      </w:r>
    </w:p>
    <w:p w14:paraId="4D358C76" w14:textId="77777777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24" w:name="_Toc244329906"/>
      <w:r w:rsidRPr="00B17202">
        <w:rPr>
          <w:rFonts w:ascii="Times New Roman" w:hAnsi="Times New Roman" w:cs="Times New Roman"/>
          <w:color w:val="000000" w:themeColor="text1"/>
          <w:sz w:val="26"/>
        </w:rPr>
        <w:t>PROMPT 24: MODULE BÁN HÀNG TẠI QUẦY (POS CASHIER)</w:t>
      </w:r>
      <w:bookmarkEnd w:id="24"/>
    </w:p>
    <w:p w14:paraId="1A5A60D1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Xây dựng màn hình POS bán hàng trực tiếp tại quầy dành cho Thu ngân thao tác tốc độ cao.</w:t>
      </w:r>
    </w:p>
    <w:p w14:paraId="1840E328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0C5735F9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PosController.java phục vụ route /pos.</w:t>
      </w:r>
    </w:p>
    <w:p w14:paraId="08BE4D07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Giao diện pos/index.html chia làm 2 cột: Cột trái là danh mục và lưới món uống chọn nhanh; Cột phải là hóa đơn chờ (Bill tạm, chọn món, tăng giảm số lượng, nhập ghi chú).</w:t>
      </w:r>
    </w:p>
    <w:p w14:paraId="079DC888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Xử lý nguồn đơn NguonDon = COUNTER: không bắt buộc chọn bàn, cho phép nhập tên khách hoặc số thứ tự nhận ly.</w:t>
      </w:r>
    </w:p>
    <w:p w14:paraId="4B22CBB8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Nút "Thanh toán ngay" hoặc "Gửi Bếp trước thanh toán sau": tạo đơn hàng tức thì và gọi lệnh in bill tạm.</w:t>
      </w:r>
    </w:p>
    <w:p w14:paraId="10EE222C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Hỗ trợ phím tắt số lượng, tính toán tiền thối lại cho khách chuẩn xác, xử lý tạo đơn dưới 200ms.</w:t>
      </w:r>
    </w:p>
    <w:p w14:paraId="1AA19AAC" w14:textId="77777777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25" w:name="_Toc244329907"/>
      <w:r w:rsidRPr="00B17202">
        <w:rPr>
          <w:rFonts w:ascii="Times New Roman" w:hAnsi="Times New Roman" w:cs="Times New Roman"/>
          <w:color w:val="000000" w:themeColor="text1"/>
          <w:sz w:val="26"/>
        </w:rPr>
        <w:t>PROMPT 25: LUỒNG GỬI ĐƠN TỰ ĐỘNG TỪ BÀN ĂN (QR ORDERING)</w:t>
      </w:r>
      <w:bookmarkEnd w:id="25"/>
    </w:p>
    <w:p w14:paraId="44B78429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Lập trình API tiếp nhận đơn đặt món trực tiếp từ bàn ăn của khách hàng qua thiết bị di động.</w:t>
      </w:r>
    </w:p>
    <w:p w14:paraId="4F560444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31EE89B5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endpoint POST /api/table/order/checkout trong TableOrderController.java.</w:t>
      </w:r>
    </w:p>
    <w:p w14:paraId="2725B8E6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lastRenderedPageBreak/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Kiểm tra tính hợp lệ của phiên bàn hiện tại: bàn phải đang mở và giỏ hàng không được rỗng.</w:t>
      </w:r>
    </w:p>
    <w:p w14:paraId="6D3328B8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Chuyển đổi toàn bộ ChiTietGioPhien thành ChiTietDonHang với nguồn đơn NguonDon = TABLE.</w:t>
      </w:r>
    </w:p>
    <w:p w14:paraId="5EADFA87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Đóng gói toàn bộ topping, size, đường đá vào snapshot của đơn hàng, xóa rỗng giỏ hàng phiên.</w:t>
      </w:r>
    </w:p>
    <w:p w14:paraId="5370E53C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Bắn sự kiện Spring Event OrderCreatedEvent để thông báo cho Bếp và Thu ngân.</w:t>
      </w:r>
    </w:p>
    <w:p w14:paraId="2D17009F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Xử lý @Transactional trọn vẹn: nếu lỗi tạo chi tiết đơn hàng thì rollback hoàn toàn, giỏ hàng khách vẫn được giữ nguyên.</w:t>
      </w:r>
    </w:p>
    <w:p w14:paraId="667F94B9" w14:textId="77777777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26" w:name="_Toc244329908"/>
      <w:r w:rsidRPr="00B17202">
        <w:rPr>
          <w:rFonts w:ascii="Times New Roman" w:hAnsi="Times New Roman" w:cs="Times New Roman"/>
          <w:color w:val="000000" w:themeColor="text1"/>
          <w:sz w:val="26"/>
        </w:rPr>
        <w:t>PROMPT 26: ĐÓNG BĂNG ĐỊNH MỨC CÔNG THỨC PHA CHẾ (BOM SNAPSHOT)</w:t>
      </w:r>
      <w:bookmarkEnd w:id="26"/>
    </w:p>
    <w:p w14:paraId="4779698E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Tạo bản chụp định mức nguyên liệu (Bill of Materials) cho từng ly trà sữa tại thời điểm chốt đơn.</w:t>
      </w:r>
    </w:p>
    <w:p w14:paraId="17D33917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1D41EC4B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bảng DinhMucDonHang và entity DinhMucDonHang.java: MaDMDH (PK), MaCTDH (FK), MaNL (FK), TenNLSnapshot (NVARCHAR(100)), SoLuongDinhMuc (DECIMAL(18,3)), DonViTinhSnapshot (VARCHAR(20)).</w:t>
      </w:r>
    </w:p>
    <w:p w14:paraId="0512B0EC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Trong OrderService.java, khi tạo đơn: truy vấn bảng công thức CongThucMon của món tương ứng (nhân theo Size M/L và danh sách topping đã chọn), lưu thẳng vào DinhMucDonHang.</w:t>
      </w:r>
    </w:p>
    <w:p w14:paraId="3919FFA3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Nguyên liệu tiêu hao của đơn hàng được đóng băng tuyệt đối, không bị sai lệch nếu sau này công thức món bị chỉnh sửa.</w:t>
      </w:r>
    </w:p>
    <w:p w14:paraId="3570E901" w14:textId="77777777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27" w:name="_Toc244329909"/>
      <w:r w:rsidRPr="00B17202">
        <w:rPr>
          <w:rFonts w:ascii="Times New Roman" w:hAnsi="Times New Roman" w:cs="Times New Roman"/>
          <w:color w:val="000000" w:themeColor="text1"/>
          <w:sz w:val="26"/>
        </w:rPr>
        <w:t>PROMPT 27: LUỒNG HỦY MÓN &amp; QUY TRÌNH DUYỆT HỦY ĐƠN</w:t>
      </w:r>
      <w:bookmarkEnd w:id="27"/>
    </w:p>
    <w:p w14:paraId="47A7AE91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Xây dựng quy trình kiểm soát chặt chẽ việc hủy món hoặc hủy toàn bộ đơn hàng nhằm chống thất thoát.</w:t>
      </w:r>
    </w:p>
    <w:p w14:paraId="06E0DD67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lastRenderedPageBreak/>
        <w:t>THÀNH PHẦN KỸ THUẬT</w:t>
      </w:r>
    </w:p>
    <w:p w14:paraId="7B9A5B08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bảng YeuCauHuy và entity YeuCauHuy.java: MaYCH (PK), MaDH (FK), NguoiYeuCau (FK), NguoiDuyet (FK), LyDoHuy (NVARCHAR(255)), TrangThaiDuyet (CHO_DUYET, DA_DUYET, TU_CHOI).</w:t>
      </w:r>
    </w:p>
    <w:p w14:paraId="6BA33EF6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OrderCancellationService.java:</w:t>
      </w:r>
    </w:p>
    <w:p w14:paraId="70B34359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Nếu đơn hàng ở trạng thái CHO_XAC_NHAN và chưa pha chế: Thu ngân được phép hủy trực tiếp kèm lý do bắt buộc.</w:t>
      </w:r>
    </w:p>
    <w:p w14:paraId="282BA166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Nếu đơn hàng đã chuyển DANG_PHA_CHE: Bắt buộc phải có phê duyệt từ tài khoản có vai trò MANAGER hoặc ADMIN.</w:t>
      </w:r>
    </w:p>
    <w:p w14:paraId="2CDB8778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Khi hủy thành công: cập nhật TrangThaiDon = DA_HUY, ghi nhật ký kiểm toán hệ thống.</w:t>
      </w:r>
    </w:p>
    <w:p w14:paraId="7CE8D005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Không cho phép hủy đơn hàng nếu hóa đơn đã được thanh toán hoàn tất (trường hợp này phải qua luồng Trả hàng/Hoàn tiền).</w:t>
      </w:r>
    </w:p>
    <w:p w14:paraId="1347993C" w14:textId="060405E0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28" w:name="_Toc244329910"/>
      <w:r w:rsidRPr="00B17202">
        <w:rPr>
          <w:rFonts w:ascii="Times New Roman" w:hAnsi="Times New Roman" w:cs="Times New Roman"/>
          <w:color w:val="000000" w:themeColor="text1"/>
          <w:sz w:val="26"/>
        </w:rPr>
        <w:t>PROMPT 28: CẤU HÌNH WEBSOCKET BROKER &amp; BẢO MẬT STOMP</w:t>
      </w:r>
      <w:bookmarkEnd w:id="28"/>
    </w:p>
    <w:p w14:paraId="3CCE5E66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Cấu hình hạ tầng truyền nhận thông điệp thời gian thực STOMP over WebSocket trong Spring Boot.</w:t>
      </w:r>
    </w:p>
    <w:p w14:paraId="54085375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5E7698A0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class WebSocketConfig.java implement WebSocketMessageBrokerConfigurer.</w:t>
      </w:r>
    </w:p>
    <w:p w14:paraId="06CA2C43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Cấu hình: registry.enableSimpleBroker("/topic", "/queue"), registry.setApplicationDestinationPrefixes("/app").</w:t>
      </w:r>
    </w:p>
    <w:p w14:paraId="1510BCAA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Đăng ký endpoint: registry.addEndpoint("/ws-milktea").withSockJS().</w:t>
      </w:r>
    </w:p>
    <w:p w14:paraId="3E2293AF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Cấu hình ChannelInterceptor trong WebSocket để xác thực người dùng từ Security Context, chỉ cho phép nhân viên có quyền truy cập kênh nội bộ.</w:t>
      </w:r>
    </w:p>
    <w:p w14:paraId="4F8876D1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Kết nối WebSocket ổn định, có heartbeat định kỳ 25 giây, tự giải phóng tài nguyên khi client mất kết nối.</w:t>
      </w:r>
    </w:p>
    <w:p w14:paraId="41430C63" w14:textId="77777777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29" w:name="_Toc244329911"/>
      <w:r w:rsidRPr="00B17202">
        <w:rPr>
          <w:rFonts w:ascii="Times New Roman" w:hAnsi="Times New Roman" w:cs="Times New Roman"/>
          <w:color w:val="000000" w:themeColor="text1"/>
          <w:sz w:val="26"/>
        </w:rPr>
        <w:lastRenderedPageBreak/>
        <w:t>PROMPT 29: GIAO DIỆN MÀN HÌNH BẾP THỜI GIAN THỰC (KDS)</w:t>
      </w:r>
      <w:bookmarkEnd w:id="29"/>
    </w:p>
    <w:p w14:paraId="443F1159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Thiết kế giao diện KDS (Kitchen Display System) hiển thị danh sách order cần pha chế trực quan cho quầy pha chế.</w:t>
      </w:r>
    </w:p>
    <w:p w14:paraId="428965F0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2C188387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KitchenController.java map route /kitchen.</w:t>
      </w:r>
    </w:p>
    <w:p w14:paraId="437A95A1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Giao diện kitchen/kds.html: layout dạng lưới chứa các thẻ đơn hàng (Order Cards) sắp xếp theo thứ tự thời gian gọi tăng dần (FIFO).</w:t>
      </w:r>
    </w:p>
    <w:p w14:paraId="50CB152F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Mỗi thẻ đơn hiển thị: Số bàn hoặc Số thứ tự mang đi, Thời gian chờ (tự tăng mỗi giây), Chi tiết từng ly kèm Size, % Đường, % Đá, Topping tô màu nổi bật, Ghi chú đặc biệt.</w:t>
      </w:r>
    </w:p>
    <w:p w14:paraId="19F881CB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Phân loại màu sắc thẻ: Dưới 5 phút (Xanh lá), 5-10 phút (Vàng cam), Trên 10 phút (Đỏ cảnh báo trễ món).</w:t>
      </w:r>
    </w:p>
    <w:p w14:paraId="6D981ACA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Giao diện tối ưu màn hình cảm ứng, có âm thanh "Beep" thông báo khi có đơn hàng mới xuất hiện.</w:t>
      </w:r>
    </w:p>
    <w:p w14:paraId="7F48B39C" w14:textId="77777777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30" w:name="_Toc244329912"/>
      <w:r w:rsidRPr="00B17202">
        <w:rPr>
          <w:rFonts w:ascii="Times New Roman" w:hAnsi="Times New Roman" w:cs="Times New Roman"/>
          <w:color w:val="000000" w:themeColor="text1"/>
          <w:sz w:val="26"/>
        </w:rPr>
        <w:t>PROMPT 30: LOGIC CHUYỂN TRẠNG THÁI ĐƠN &amp; BROADCAST REALTIME</w:t>
      </w:r>
      <w:bookmarkEnd w:id="30"/>
    </w:p>
    <w:p w14:paraId="231F6E2C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Lập trình API chuyển trạng thái pha chế tại Bếp và phát thông báo STOMP tới tất cả các bên liên quan.</w:t>
      </w:r>
    </w:p>
    <w:p w14:paraId="07D24343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286B1A70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Xây dựng endpoint REST /api/kitchen/order/{id}/status trong KitchenApiController.java.</w:t>
      </w:r>
    </w:p>
    <w:p w14:paraId="2FE1FDE6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 xml:space="preserve">Luồng trạng thái: CHO_XAC_NHAN </w:t>
      </w:r>
      <w:r w:rsidRPr="00B17202">
        <w:rPr>
          <w:rFonts w:ascii="Segoe UI Symbol" w:hAnsi="Segoe UI Symbol" w:cs="Segoe UI Symbol"/>
          <w:color w:val="000000" w:themeColor="text1"/>
          <w:sz w:val="26"/>
          <w:szCs w:val="26"/>
        </w:rPr>
        <w:t>➔</w:t>
      </w:r>
      <w:r w:rsidRPr="00B17202">
        <w:rPr>
          <w:rFonts w:cs="Times New Roman"/>
          <w:color w:val="000000" w:themeColor="text1"/>
          <w:sz w:val="26"/>
          <w:szCs w:val="26"/>
        </w:rPr>
        <w:t xml:space="preserve"> click "Nhận làm" chuyển DANG_PHA_CHE </w:t>
      </w:r>
      <w:r w:rsidRPr="00B17202">
        <w:rPr>
          <w:rFonts w:ascii="Segoe UI Symbol" w:hAnsi="Segoe UI Symbol" w:cs="Segoe UI Symbol"/>
          <w:color w:val="000000" w:themeColor="text1"/>
          <w:sz w:val="26"/>
          <w:szCs w:val="26"/>
        </w:rPr>
        <w:t>➔</w:t>
      </w:r>
      <w:r w:rsidRPr="00B17202">
        <w:rPr>
          <w:rFonts w:cs="Times New Roman"/>
          <w:color w:val="000000" w:themeColor="text1"/>
          <w:sz w:val="26"/>
          <w:szCs w:val="26"/>
        </w:rPr>
        <w:t xml:space="preserve"> click "Hoàn thành" chuyển HOAN_THANH.</w:t>
      </w:r>
    </w:p>
    <w:p w14:paraId="0BD637C6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Dùng SimpMessagingTemplate.convertAndSend() phát sự kiện tới:</w:t>
      </w:r>
    </w:p>
    <w:p w14:paraId="34266AE4" w14:textId="77777777" w:rsidR="009D234E" w:rsidRPr="00B17202" w:rsidRDefault="00000000" w:rsidP="00B17202">
      <w:pPr>
        <w:pStyle w:val="ReportNumber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1.</w:t>
      </w:r>
      <w:r w:rsidRPr="00B17202">
        <w:rPr>
          <w:rFonts w:cs="Times New Roman"/>
          <w:b/>
          <w:color w:val="000000" w:themeColor="text1"/>
          <w:sz w:val="26"/>
          <w:szCs w:val="26"/>
        </w:rPr>
        <w:tab/>
      </w:r>
      <w:r w:rsidRPr="00B17202">
        <w:rPr>
          <w:rFonts w:cs="Times New Roman"/>
          <w:color w:val="000000" w:themeColor="text1"/>
          <w:sz w:val="26"/>
          <w:szCs w:val="26"/>
        </w:rPr>
        <w:t>/topic/kitchen: Cập nhật thẻ đơn trên tất cả các màn hình bếp khác.</w:t>
      </w:r>
    </w:p>
    <w:p w14:paraId="40DF7D00" w14:textId="77777777" w:rsidR="009D234E" w:rsidRPr="00B17202" w:rsidRDefault="00000000" w:rsidP="00B17202">
      <w:pPr>
        <w:pStyle w:val="ReportNumber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2.</w:t>
      </w:r>
      <w:r w:rsidRPr="00B17202">
        <w:rPr>
          <w:rFonts w:cs="Times New Roman"/>
          <w:b/>
          <w:color w:val="000000" w:themeColor="text1"/>
          <w:sz w:val="26"/>
          <w:szCs w:val="26"/>
        </w:rPr>
        <w:tab/>
      </w:r>
      <w:r w:rsidRPr="00B17202">
        <w:rPr>
          <w:rFonts w:cs="Times New Roman"/>
          <w:color w:val="000000" w:themeColor="text1"/>
          <w:sz w:val="26"/>
          <w:szCs w:val="26"/>
        </w:rPr>
        <w:t>/topic/cashier: Báo cho Thu ngân biết món đã xong để phục vụ khách.</w:t>
      </w:r>
    </w:p>
    <w:p w14:paraId="58CB507A" w14:textId="77777777" w:rsidR="009D234E" w:rsidRPr="00B17202" w:rsidRDefault="00000000" w:rsidP="00B17202">
      <w:pPr>
        <w:pStyle w:val="ReportNumber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3.</w:t>
      </w:r>
      <w:r w:rsidRPr="00B17202">
        <w:rPr>
          <w:rFonts w:cs="Times New Roman"/>
          <w:b/>
          <w:color w:val="000000" w:themeColor="text1"/>
          <w:sz w:val="26"/>
          <w:szCs w:val="26"/>
        </w:rPr>
        <w:tab/>
      </w:r>
      <w:r w:rsidRPr="00B17202">
        <w:rPr>
          <w:rFonts w:cs="Times New Roman"/>
          <w:color w:val="000000" w:themeColor="text1"/>
          <w:sz w:val="26"/>
          <w:szCs w:val="26"/>
        </w:rPr>
        <w:t>/topic/table/{maBan}: Báo cho khách hàng tại bàn món nước đang được mang ra.</w:t>
      </w:r>
    </w:p>
    <w:p w14:paraId="0ADB2C3E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Cập nhật trạng thái tức thời không có độ trễ, không cần reload lại trình duyệt của bất kỳ bên nào.</w:t>
      </w:r>
    </w:p>
    <w:p w14:paraId="153D0AC9" w14:textId="77777777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31" w:name="_Toc244329913"/>
      <w:r w:rsidRPr="00B17202">
        <w:rPr>
          <w:rFonts w:ascii="Times New Roman" w:hAnsi="Times New Roman" w:cs="Times New Roman"/>
          <w:color w:val="000000" w:themeColor="text1"/>
          <w:sz w:val="26"/>
        </w:rPr>
        <w:lastRenderedPageBreak/>
        <w:t>PROMPT 31: XỬ LÝ ÂM THANH &amp; CẢNH BÁO TRỄ MÓN TẠI BẾP</w:t>
      </w:r>
      <w:bookmarkEnd w:id="31"/>
    </w:p>
    <w:p w14:paraId="61D386B3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Tích hợp bộ đếm giờ và cảnh báo âm thanh giúp Bếp không bị sót đơn trong giờ cao điểm.</w:t>
      </w:r>
    </w:p>
    <w:p w14:paraId="0AE37E63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54744B05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Viết file JavaScript static/js/kds.js:</w:t>
      </w:r>
    </w:p>
    <w:p w14:paraId="0C6EDB5B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Tích hợp HTML5 Web Audio API phát âm thanh chuông khi nhận payload STOMP đơn mới.</w:t>
      </w:r>
    </w:p>
    <w:p w14:paraId="13E1F20D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Cài đặt setInterval mỗi 10 giây quét lại toàn bộ thời gian chờ của các đơn đang hiển thị.</w:t>
      </w:r>
    </w:p>
    <w:p w14:paraId="5E0F94D8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Tự động rung lắc (CSS shake animation) và phát âm thanh cảnh báo đối với các đơn hàng bị chờ quá 15 phút chưa hoàn thành.</w:t>
      </w:r>
    </w:p>
    <w:p w14:paraId="16CDFE2F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Âm thanh hoạt động chuẩn trên trình duyệt (có cơ chế tương tác kích hoạt AudioContext ban đầu), không gây lag UI.</w:t>
      </w:r>
    </w:p>
    <w:p w14:paraId="779D1123" w14:textId="77777777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32" w:name="_Toc244329914"/>
      <w:r w:rsidRPr="00B17202">
        <w:rPr>
          <w:rFonts w:ascii="Times New Roman" w:hAnsi="Times New Roman" w:cs="Times New Roman"/>
          <w:color w:val="000000" w:themeColor="text1"/>
          <w:sz w:val="26"/>
        </w:rPr>
        <w:t>PROMPT 32: CƠ CHẾ RECONNECT TỰ ĐỘNG &amp; FALLBACK POLLING CHO WEBSOCKET</w:t>
      </w:r>
      <w:bookmarkEnd w:id="32"/>
    </w:p>
    <w:p w14:paraId="5FA7512B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Đảm bảo màn hình Bếp và Thu ngân không bị mất đơn hàng khi đường truyền mạng nội bộ chập chờn.</w:t>
      </w:r>
    </w:p>
    <w:p w14:paraId="30E1B65D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5E1DDC29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Nâng cấp static/js/websocket-client.js:</w:t>
      </w:r>
    </w:p>
    <w:p w14:paraId="3A93EA96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Bắt sự kiện onclose, tự động reconnect sau mỗi 3s, 5s, 10s (Exponential Backoff).</w:t>
      </w:r>
    </w:p>
    <w:p w14:paraId="579B403A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Kích hoạt cơ chế Fallback Polling: nếu WebSocket mất kết nối quá 15 giây, tự động chuyển sang gọi HTTP GET /api/kitchen/orders/active định kỳ 5 giây/lần.</w:t>
      </w:r>
    </w:p>
    <w:p w14:paraId="79FBD2B3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Khi WebSocket kết nối lại thành công, tự động tắt Fallback Polling và tải lại danh sách đơn mới nhất.</w:t>
      </w:r>
    </w:p>
    <w:p w14:paraId="4CCF10DE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KDS hoạt động bền bỉ, tuyệt đối không bị bỏ sót hoặc trùng lặp đơn hàng khi mạng wifi quán gặp sự cố.</w:t>
      </w:r>
    </w:p>
    <w:p w14:paraId="3D0D0814" w14:textId="4FDDC542" w:rsidR="009D234E" w:rsidRPr="00B17202" w:rsidRDefault="00000000" w:rsidP="00B17202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6"/>
        </w:rPr>
      </w:pPr>
      <w:bookmarkStart w:id="33" w:name="_Toc244329915"/>
      <w:r w:rsidRPr="00B17202">
        <w:rPr>
          <w:rFonts w:ascii="Times New Roman" w:hAnsi="Times New Roman" w:cs="Times New Roman"/>
          <w:color w:val="000000" w:themeColor="text1"/>
          <w:sz w:val="26"/>
        </w:rPr>
        <w:lastRenderedPageBreak/>
        <w:t>PROMPT 33: SCHEMA &amp; JPA ENTITY CHO HÓA ĐƠN VÀ THANH TOÁN</w:t>
      </w:r>
      <w:bookmarkEnd w:id="33"/>
    </w:p>
    <w:p w14:paraId="37FBB976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Thiết kế mô hình dữ liệu tài chính quản lý hóa đơn, các giao dịch thanh toán và phương thức chi trả.</w:t>
      </w:r>
    </w:p>
    <w:p w14:paraId="4F06C7AC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5226E93A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bảng HoaDon và entity HoaDon.java: MaHD (PK), MaDH (FK, UQ), MaTKThuNgan (FK), NgayLap, TongTienHang (DECIMAL), TienGiamGia (DECIMAL), TienThanhToan (DECIMAL), TrangThaiHoaDon (CHUA_THANH_TOAN, DA_THANH_TOAN, DA_HOAN_TIEN).</w:t>
      </w:r>
    </w:p>
    <w:p w14:paraId="39CE2472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bảng ThanhToan và entity ThanhToan.java: MaTT (PK), MaHD (FK), PhuongThuc (TIEN_MAT, VNPAY, CHUYEN_KHOAN_QR), SoTien (DECIMAL), MaGiaoDich (VARCHAR(100)), ThoiGianThanhToan, TrangThai (THANH_CONG, THAT_BAI).</w:t>
      </w:r>
    </w:p>
    <w:p w14:paraId="3459031B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Ràng buộc toàn vẹn dữ liệu: tổng số tiền các lần thanh toán thành công phải bằng chính xác TienThanhToan của hóa đơn.</w:t>
      </w:r>
    </w:p>
    <w:p w14:paraId="55D8E68B" w14:textId="77777777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34" w:name="_Toc244329916"/>
      <w:r w:rsidRPr="00B17202">
        <w:rPr>
          <w:rFonts w:ascii="Times New Roman" w:hAnsi="Times New Roman" w:cs="Times New Roman"/>
          <w:color w:val="000000" w:themeColor="text1"/>
          <w:sz w:val="26"/>
        </w:rPr>
        <w:t>PROMPT 34: QUY TRÌNH THANH TOÁN TIỀN MẶT &amp; IN HÓA ĐƠN NHIỆT ESC/POS</w:t>
      </w:r>
      <w:bookmarkEnd w:id="34"/>
    </w:p>
    <w:p w14:paraId="7D114420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Xử lý thanh toán tiền mặt tại quầy POS, gạch nợ hóa đơn và xuất mẫu in bill nhiệt 80mm.</w:t>
      </w:r>
    </w:p>
    <w:p w14:paraId="1A6F7377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40AD6F2D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Xây dựng PaymentService.processCashPayment(maHD, tienKhachDua):</w:t>
      </w:r>
    </w:p>
    <w:p w14:paraId="588EEE1C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Kiểm tra tienKhachDua &gt;= TienThanhToan, tính tienThoiLai = tienKhachDua - TienThanhToan.</w:t>
      </w:r>
    </w:p>
    <w:p w14:paraId="7E517D10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bản ghi ThanhToan, cập nhật HoaDon.TrangThaiHoaDon = DA_THANH_TOAN.</w:t>
      </w:r>
    </w:p>
    <w:p w14:paraId="1737C74D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Cập nhật đơn hàng DonHang.TrangThaiDon = HOAN_THANH (nếu Bếp đã làm xong).</w:t>
      </w:r>
    </w:p>
    <w:p w14:paraId="51E58B72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template in hóa đơn HTML/CSS pos/receipt-print.html chuẩn khổ giấy 80mm (K80): Logo, Tên quán, Mã đơn, Bàn, Tên món, Size, Topping, Chiết khấu, Tổng tiền, QR tra cứu hóa đơn.</w:t>
      </w:r>
    </w:p>
    <w:p w14:paraId="6E237046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Gọi lệnh in trình duyệt tự động qua JavaScript window.print().</w:t>
      </w:r>
    </w:p>
    <w:p w14:paraId="609721CB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lastRenderedPageBreak/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Thao tác thanh toán hoàn thành dưới 1 giây, hóa đơn hiển thị sắc nét vừa vặn khổ in K80 không bị tràn lề.</w:t>
      </w:r>
    </w:p>
    <w:p w14:paraId="54E77DDC" w14:textId="2819023A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35" w:name="_Toc244329917"/>
      <w:r w:rsidRPr="00B17202">
        <w:rPr>
          <w:rFonts w:ascii="Times New Roman" w:hAnsi="Times New Roman" w:cs="Times New Roman"/>
          <w:color w:val="000000" w:themeColor="text1"/>
          <w:sz w:val="26"/>
        </w:rPr>
        <w:t>PROMPT 3</w:t>
      </w:r>
      <w:r w:rsidR="001F6CCE" w:rsidRPr="00B17202">
        <w:rPr>
          <w:rFonts w:ascii="Times New Roman" w:hAnsi="Times New Roman" w:cs="Times New Roman"/>
          <w:color w:val="000000" w:themeColor="text1"/>
          <w:sz w:val="26"/>
        </w:rPr>
        <w:t>5</w:t>
      </w:r>
      <w:r w:rsidRPr="00B17202">
        <w:rPr>
          <w:rFonts w:ascii="Times New Roman" w:hAnsi="Times New Roman" w:cs="Times New Roman"/>
          <w:color w:val="000000" w:themeColor="text1"/>
          <w:sz w:val="26"/>
        </w:rPr>
        <w:t>: QUẢN LÝ YÊU CẦU HOÀN TIỀN &amp; ĐỐI SOÁT GIAO DỊCH</w:t>
      </w:r>
      <w:bookmarkEnd w:id="35"/>
    </w:p>
    <w:p w14:paraId="4FD450DD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Xây dựng quy trình xử lý hoàn tiền cho các đơn hàng bị hủy sau khi đã thanh toán thành công.</w:t>
      </w:r>
    </w:p>
    <w:p w14:paraId="1F2F165D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6C79ACB9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bảng YeuCauHoan và entity YeuCauHoan.java: MaYCHoan (PK), MaHD (FK), SoTienHoan (DECIMAL), LyDoHoan (NVARCHAR(255)), TrangThaiHoan (CHO_XU_LY, DA_HOAN, TU_CHOI), NguoiTao (FK), NguoiDuyet (FK).</w:t>
      </w:r>
    </w:p>
    <w:p w14:paraId="12E4253A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RefundService.java:</w:t>
      </w:r>
    </w:p>
    <w:p w14:paraId="016188CF" w14:textId="4D591EC4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Đối với tiền mặt: tạo phiếu chi quỹ tiền mặt sau khi Quản lý duyệt.</w:t>
      </w:r>
    </w:p>
    <w:p w14:paraId="15CA0CBF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Cập nhật trạng thái hóa đơn sang DA_HOAN_TIEN, ghi log nghiệp vụ chi tiết.</w:t>
      </w:r>
    </w:p>
    <w:p w14:paraId="0357C0ED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Chỉ có tài khoản quyền MANAGER hoặc ADMIN mới được quyền duyệt lệnh hoàn tiền.</w:t>
      </w:r>
    </w:p>
    <w:p w14:paraId="1DB74CF7" w14:textId="0FEEF408" w:rsidR="009D234E" w:rsidRPr="00B17202" w:rsidRDefault="00000000" w:rsidP="00B17202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6"/>
        </w:rPr>
      </w:pPr>
      <w:bookmarkStart w:id="36" w:name="_Toc244329918"/>
      <w:r w:rsidRPr="00B17202">
        <w:rPr>
          <w:rFonts w:ascii="Times New Roman" w:hAnsi="Times New Roman" w:cs="Times New Roman"/>
          <w:color w:val="000000" w:themeColor="text1"/>
          <w:sz w:val="26"/>
        </w:rPr>
        <w:t>PROMPT 3</w:t>
      </w:r>
      <w:r w:rsidR="001F6CCE" w:rsidRPr="00B17202">
        <w:rPr>
          <w:rFonts w:ascii="Times New Roman" w:hAnsi="Times New Roman" w:cs="Times New Roman"/>
          <w:color w:val="000000" w:themeColor="text1"/>
          <w:sz w:val="26"/>
        </w:rPr>
        <w:t>6</w:t>
      </w:r>
      <w:r w:rsidRPr="00B17202">
        <w:rPr>
          <w:rFonts w:ascii="Times New Roman" w:hAnsi="Times New Roman" w:cs="Times New Roman"/>
          <w:color w:val="000000" w:themeColor="text1"/>
          <w:sz w:val="26"/>
        </w:rPr>
        <w:t>: SCHEMA &amp; THỰC THỂ CHI NHÁNH VÀ PHÂN QUYỀN QUẢN LÝ</w:t>
      </w:r>
      <w:bookmarkEnd w:id="36"/>
    </w:p>
    <w:p w14:paraId="1C10633E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Mở rộng hệ thống từ 1 cửa hàng lên chuỗi đa chi nhánh với bảng Chi Nhánh và vai trò Quản lý chi nhánh.</w:t>
      </w:r>
    </w:p>
    <w:p w14:paraId="3BBC0E40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387B8717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bảng ChiNhanh và entity ChiNhanh.java: MaCN (PK), TenCN (NVARCHAR(150)), DiaChi (NVARCHAR(255)), SoDienThoai (VARCHAR(15)), Email (VARCHAR(100)), TrangThai (BIT).</w:t>
      </w:r>
    </w:p>
    <w:p w14:paraId="75FA4F06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bảng liên kết NhanVienChiNhanh: MaNVCN (PK), MaTK (FK), MaCN (FK), NgayBatDau, TrangThai (BIT).</w:t>
      </w:r>
    </w:p>
    <w:p w14:paraId="1EB698EF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Bổ sung vai trò Role.MANAGER trong Enum: Quản lý chi nhánh chỉ có quyền hạn tối cao trong phạm vi chi nhánh được phân công.</w:t>
      </w:r>
    </w:p>
    <w:p w14:paraId="5E15D71F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Nâng cấp CurrentActor.java thêm trường Long branchId, String branchName trích xuất từ bảng liên kết nhân viên.</w:t>
      </w:r>
    </w:p>
    <w:p w14:paraId="06EAB95A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lastRenderedPageBreak/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Mỗi nhân viên tại một thời điểm chỉ trực thuộc 1 chi nhánh đang hoạt động, Admin có quyền xem toàn chuỗi.</w:t>
      </w:r>
    </w:p>
    <w:p w14:paraId="75D5532F" w14:textId="18B07BB6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37" w:name="_Toc244329919"/>
      <w:r w:rsidRPr="00B17202">
        <w:rPr>
          <w:rFonts w:ascii="Times New Roman" w:hAnsi="Times New Roman" w:cs="Times New Roman"/>
          <w:color w:val="000000" w:themeColor="text1"/>
          <w:sz w:val="26"/>
        </w:rPr>
        <w:t>PROMPT 3</w:t>
      </w:r>
      <w:r w:rsidR="001F6CCE" w:rsidRPr="00B17202">
        <w:rPr>
          <w:rFonts w:ascii="Times New Roman" w:hAnsi="Times New Roman" w:cs="Times New Roman"/>
          <w:color w:val="000000" w:themeColor="text1"/>
          <w:sz w:val="26"/>
        </w:rPr>
        <w:t>7</w:t>
      </w:r>
      <w:r w:rsidRPr="00B17202">
        <w:rPr>
          <w:rFonts w:ascii="Times New Roman" w:hAnsi="Times New Roman" w:cs="Times New Roman"/>
          <w:color w:val="000000" w:themeColor="text1"/>
          <w:sz w:val="26"/>
        </w:rPr>
        <w:t>: BỔ SUNG PHẠM VI CHI NHÁNH VÀO MÔ HÌNH DỮ LIỆU CỐT LÕI</w:t>
      </w:r>
      <w:bookmarkEnd w:id="37"/>
    </w:p>
    <w:p w14:paraId="13E539B3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Thực hiện di chuyển dữ liệu (Migration) bổ sung khóa ngoại MaCN vào toàn bộ các bảng nghiệp vụ.</w:t>
      </w:r>
    </w:p>
    <w:p w14:paraId="5BE332CF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3621248A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Viết script SQL migration bổ sung cột MaCN (INT, NOT NULL, FK) vào các bảng: Ban, DonHang, HoaDon, VoucherChiNhanh.</w:t>
      </w:r>
    </w:p>
    <w:p w14:paraId="308386D8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Cập nhật toàn bộ các Entity JPA tương ứng: thêm @ManyToOne(fetch = FetchType.LAZY) @JoinColumn(name = "MaCN") private ChiNhanh chiNhanh.</w:t>
      </w:r>
    </w:p>
    <w:p w14:paraId="40D8D599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Thực hiện backfill dữ liệu cũ sang chi nhánh mặc định MaCN = 1 (Chi nhánh trung tâm) an toàn không gây lỗi mất dữ liệu.</w:t>
      </w:r>
    </w:p>
    <w:p w14:paraId="59873336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Cập nhật các câu query trong Repository: bổ sung findByChiNhanh_MaCN(...) cho tất cả các thao tác truy vấn.</w:t>
      </w:r>
    </w:p>
    <w:p w14:paraId="32C47649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Dữ liệu cũ nguyên vẹn 100%, tất cả bảng cốt lõi đều được gắn chặt với phạm vi chi nhánh cụ thể.</w:t>
      </w:r>
    </w:p>
    <w:p w14:paraId="35FA95ED" w14:textId="5F3B1FE1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38" w:name="_Toc244329920"/>
      <w:r w:rsidRPr="00B17202">
        <w:rPr>
          <w:rFonts w:ascii="Times New Roman" w:hAnsi="Times New Roman" w:cs="Times New Roman"/>
          <w:color w:val="000000" w:themeColor="text1"/>
          <w:sz w:val="26"/>
        </w:rPr>
        <w:t xml:space="preserve">PROMPT </w:t>
      </w:r>
      <w:r w:rsidR="004C2C57" w:rsidRPr="00B17202">
        <w:rPr>
          <w:rFonts w:ascii="Times New Roman" w:hAnsi="Times New Roman" w:cs="Times New Roman"/>
          <w:color w:val="000000" w:themeColor="text1"/>
          <w:sz w:val="26"/>
        </w:rPr>
        <w:t>38</w:t>
      </w:r>
      <w:r w:rsidRPr="00B17202">
        <w:rPr>
          <w:rFonts w:ascii="Times New Roman" w:hAnsi="Times New Roman" w:cs="Times New Roman"/>
          <w:color w:val="000000" w:themeColor="text1"/>
          <w:sz w:val="26"/>
        </w:rPr>
        <w:t>: INTERCEPTOR &amp; ANNOTATION KIỂM SOÁT PHẠM VI CHI NHÁNH</w:t>
      </w:r>
      <w:bookmarkEnd w:id="38"/>
    </w:p>
    <w:p w14:paraId="695682E8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Lập trình tầng chặn bảo mật kiểm soát tự động quyền hạn chi nhánh của người dùng (Branch-Scoped Security).</w:t>
      </w:r>
    </w:p>
    <w:p w14:paraId="36E8E802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20195385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custom annotation @RequireBranchScope.</w:t>
      </w:r>
    </w:p>
    <w:p w14:paraId="06A5D10A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Xây dựng BranchSecurityInterceptor.java implement HandlerInterceptor:</w:t>
      </w:r>
    </w:p>
    <w:p w14:paraId="22511732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Trích xuất branchId từ request parameter hoặc đường dẫn URL (/branch/{branchId}/**).</w:t>
      </w:r>
    </w:p>
    <w:p w14:paraId="1BF3933C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So sánh với currentActor.getBranchId():</w:t>
      </w:r>
    </w:p>
    <w:p w14:paraId="6A6435DE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Nếu là ADMIN: Cho phép truy cập mọi chi nhánh.</w:t>
      </w:r>
    </w:p>
    <w:p w14:paraId="21737405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lastRenderedPageBreak/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Nếu là MANAGER, STAFF, KITCHEN, CASHIER: Nếu truy cập dữ liệu của chi nhánh khác lập tức chặn lại và quăng AccessDeniedException("Bạn không có quyền thao tác trên chi nhánh này!").</w:t>
      </w:r>
    </w:p>
    <w:p w14:paraId="6536ACA5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Đăng ký interceptor vào WebMvcConfigurer.</w:t>
      </w:r>
    </w:p>
    <w:p w14:paraId="7D8A250E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Chặn đứng 100% việc nhân viên chi nhánh A can thiệp đơn hàng, doanh thu hoặc kho của chi nhánh B.</w:t>
      </w:r>
    </w:p>
    <w:p w14:paraId="37BC989A" w14:textId="0B218352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39" w:name="_Toc244329921"/>
      <w:r w:rsidRPr="00B17202">
        <w:rPr>
          <w:rFonts w:ascii="Times New Roman" w:hAnsi="Times New Roman" w:cs="Times New Roman"/>
          <w:color w:val="000000" w:themeColor="text1"/>
          <w:sz w:val="26"/>
        </w:rPr>
        <w:t xml:space="preserve">PROMPT </w:t>
      </w:r>
      <w:r w:rsidR="004C2C57" w:rsidRPr="00B17202">
        <w:rPr>
          <w:rFonts w:ascii="Times New Roman" w:hAnsi="Times New Roman" w:cs="Times New Roman"/>
          <w:color w:val="000000" w:themeColor="text1"/>
          <w:sz w:val="26"/>
        </w:rPr>
        <w:t>39</w:t>
      </w:r>
      <w:r w:rsidRPr="00B17202">
        <w:rPr>
          <w:rFonts w:ascii="Times New Roman" w:hAnsi="Times New Roman" w:cs="Times New Roman"/>
          <w:color w:val="000000" w:themeColor="text1"/>
          <w:sz w:val="26"/>
        </w:rPr>
        <w:t>: BẬT TẮT MÓN ĂN &amp; GIÁ BÁN THEO TỪNG CHI NHÁNH</w:t>
      </w:r>
      <w:bookmarkEnd w:id="39"/>
    </w:p>
    <w:p w14:paraId="59371201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Xây dựng cơ chế cho phép từng chi nhánh chủ động bật/tắt món hoặc điều chỉnh trạng thái còn/hết món tại chỗ.</w:t>
      </w:r>
    </w:p>
    <w:p w14:paraId="30BA83D6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7E60698D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bảng MonUongChiNhanh và entity MonUongChiNhanh.java: MaMUCN (PK), MaCN (FK), MaMon (FK), ConHang (BIT), GiaTuyChinh (DECIMAL(18,2), NULLABLE), NgayCapNhat.</w:t>
      </w:r>
    </w:p>
    <w:p w14:paraId="53BE4AFF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Thiết lập ràng buộc duy nhất: UNIQUE(MaCN, MaMon).</w:t>
      </w:r>
    </w:p>
    <w:p w14:paraId="464FED61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Xây dựng BranchProductService.java:</w:t>
      </w:r>
    </w:p>
    <w:p w14:paraId="03528CCA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Cho phép Quản lý chi nhánh đổi trạng thái ConHang (hết nguyên liệu tạm thời thì tắt món tại chi nhánh mình).</w:t>
      </w:r>
    </w:p>
    <w:p w14:paraId="10EFE01A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Khi render Menu cho khách hàng tại chi nhánh nào: kết hợp bảng MonUong với MonUongChiNhanh của chi nhánh đó, nếu món bị tắt thì làm mờ nút chọn và gắn nhãn "Hết hàng".</w:t>
      </w:r>
    </w:p>
    <w:p w14:paraId="5D74FA32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Việc hết hàng ở chi nhánh A không gây ảnh hưởng tới hoạt động bán món đó tại chi nhánh B.</w:t>
      </w:r>
    </w:p>
    <w:p w14:paraId="6BAF3C35" w14:textId="61C83A7A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40" w:name="_Toc244329922"/>
      <w:r w:rsidRPr="00B17202">
        <w:rPr>
          <w:rFonts w:ascii="Times New Roman" w:hAnsi="Times New Roman" w:cs="Times New Roman"/>
          <w:color w:val="000000" w:themeColor="text1"/>
          <w:sz w:val="26"/>
        </w:rPr>
        <w:t>PROMPT 4</w:t>
      </w:r>
      <w:r w:rsidR="004C2C57" w:rsidRPr="00B17202">
        <w:rPr>
          <w:rFonts w:ascii="Times New Roman" w:hAnsi="Times New Roman" w:cs="Times New Roman"/>
          <w:color w:val="000000" w:themeColor="text1"/>
          <w:sz w:val="26"/>
        </w:rPr>
        <w:t>0</w:t>
      </w:r>
      <w:r w:rsidRPr="00B17202">
        <w:rPr>
          <w:rFonts w:ascii="Times New Roman" w:hAnsi="Times New Roman" w:cs="Times New Roman"/>
          <w:color w:val="000000" w:themeColor="text1"/>
          <w:sz w:val="26"/>
        </w:rPr>
        <w:t>: QUẢN TRỊ BÀN VÀ MÃ QR RIÊNG BIỆT TỪNG CHI NHÁNH</w:t>
      </w:r>
      <w:bookmarkEnd w:id="40"/>
    </w:p>
    <w:p w14:paraId="3CA5BA9C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Phân lập sơ đồ bàn ăn và mã QR theo từng chi nhánh, cho phép trùng tên bàn giữa các cơ sở khác nhau.</w:t>
      </w:r>
    </w:p>
    <w:p w14:paraId="3CF4C82A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lastRenderedPageBreak/>
        <w:t>THÀNH PHẦN KỸ THUẬT</w:t>
      </w:r>
    </w:p>
    <w:p w14:paraId="15AFD6C4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Cập nhật ràng buộc bảng Ban: Chuyển từ UNIQUE(TenBan) toàn cục sang UNIQUE(MaCN, TenBan).</w:t>
      </w:r>
    </w:p>
    <w:p w14:paraId="15CED913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Nâng cấp TableService.java: Mọi thao tác thêm/sửa/xóa bàn bắt buộc truyền kèm MaCN.</w:t>
      </w:r>
    </w:p>
    <w:p w14:paraId="3B6A6666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Cập nhật URL trong mã QR: https://milktea.vn/table/{maQR} khi quét sẽ tự động nhận diện cả MaBan và MaCN tương ứng để gắn đúng chi nhánh phục vụ.</w:t>
      </w:r>
    </w:p>
    <w:p w14:paraId="7BE72F3E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Giao diện Admin/Manager hiển thị danh sách bàn được lọc tự động theo chi nhánh mà tài khoản đang quản lý.</w:t>
      </w:r>
    </w:p>
    <w:p w14:paraId="6F0C55B5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Các chi nhánh đều có thể đặt tên "Bàn 01", "Bàn 02" mà không bị xung đột dữ liệu trong hệ thống.</w:t>
      </w:r>
    </w:p>
    <w:p w14:paraId="4740E814" w14:textId="74111394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41" w:name="_Toc244329923"/>
      <w:r w:rsidRPr="00B17202">
        <w:rPr>
          <w:rFonts w:ascii="Times New Roman" w:hAnsi="Times New Roman" w:cs="Times New Roman"/>
          <w:color w:val="000000" w:themeColor="text1"/>
          <w:sz w:val="26"/>
        </w:rPr>
        <w:t>PROMPT 4</w:t>
      </w:r>
      <w:r w:rsidR="004C2C57" w:rsidRPr="00B17202">
        <w:rPr>
          <w:rFonts w:ascii="Times New Roman" w:hAnsi="Times New Roman" w:cs="Times New Roman"/>
          <w:color w:val="000000" w:themeColor="text1"/>
          <w:sz w:val="26"/>
        </w:rPr>
        <w:t>1</w:t>
      </w:r>
      <w:r w:rsidRPr="00B17202">
        <w:rPr>
          <w:rFonts w:ascii="Times New Roman" w:hAnsi="Times New Roman" w:cs="Times New Roman"/>
          <w:color w:val="000000" w:themeColor="text1"/>
          <w:sz w:val="26"/>
        </w:rPr>
        <w:t>: VÔ HIỆU HÓA MÔ HÌNH GIAO HÀNG (IN-STORE ONLY ENFORCEMENT)</w:t>
      </w:r>
      <w:bookmarkEnd w:id="41"/>
    </w:p>
    <w:p w14:paraId="201433B0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Củng cố kiến trúc bán hàng thuần túy tại quán (In-Store Only), vô hiệu hóa toàn bộ luồng giao hàng từ xa.</w:t>
      </w:r>
    </w:p>
    <w:p w14:paraId="420FBA68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706F0EF4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Rà soát các endpoint cũ liên quan đến giỏ hàng online hoặc giao hàng tận nơi: chuyển thành HTTP 410 Gone hoặc loại bỏ hoàn toàn.</w:t>
      </w:r>
    </w:p>
    <w:p w14:paraId="6F9DAB69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Trong OrderService.java, thêm kiểm tra validation nghiêm ngặt: trường NguonDon chỉ chấp nhận 2 giá trị duy nhất là TABLE (đặt tại bàn) hoặc COUNTER (đặt tại quầy); từ chối tạo đơn nếu thiếu thông tin bàn hoặc chi nhánh.</w:t>
      </w:r>
    </w:p>
    <w:p w14:paraId="0EC5D641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Cập nhật giao diện: ẩn toàn bộ form nhập địa chỉ giao hàng, phí ship hoặc chọn tài xế.</w:t>
      </w:r>
    </w:p>
    <w:p w14:paraId="56B93FDF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Hệ thống tập trung tối đa 100% hiệu năng và nghiệp vụ cho trải nghiệm khách hàng tại quán.</w:t>
      </w:r>
    </w:p>
    <w:p w14:paraId="7B504C77" w14:textId="1A2A336E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42" w:name="_Toc244329924"/>
      <w:r w:rsidRPr="00B17202">
        <w:rPr>
          <w:rFonts w:ascii="Times New Roman" w:hAnsi="Times New Roman" w:cs="Times New Roman"/>
          <w:color w:val="000000" w:themeColor="text1"/>
          <w:sz w:val="26"/>
        </w:rPr>
        <w:t>PROMPT 4</w:t>
      </w:r>
      <w:r w:rsidR="004C2C57" w:rsidRPr="00B17202">
        <w:rPr>
          <w:rFonts w:ascii="Times New Roman" w:hAnsi="Times New Roman" w:cs="Times New Roman"/>
          <w:color w:val="000000" w:themeColor="text1"/>
          <w:sz w:val="26"/>
        </w:rPr>
        <w:t>2</w:t>
      </w:r>
      <w:r w:rsidRPr="00B17202">
        <w:rPr>
          <w:rFonts w:ascii="Times New Roman" w:hAnsi="Times New Roman" w:cs="Times New Roman"/>
          <w:color w:val="000000" w:themeColor="text1"/>
          <w:sz w:val="26"/>
        </w:rPr>
        <w:t>: SCHEMA KHO 2 CẤP (KHO TỔNG VS KHO BẾP)</w:t>
      </w:r>
      <w:bookmarkEnd w:id="42"/>
    </w:p>
    <w:p w14:paraId="52927421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Thiết kế mô hình dữ liệu quản lý kho phân tầng 2 cấp tại mỗi chi nhánh: Kho Tổng (Lưu trữ) và Kho Bếp (Sản xuất).</w:t>
      </w:r>
    </w:p>
    <w:p w14:paraId="577DFC6A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lastRenderedPageBreak/>
        <w:t>THÀNH PHẦN KỸ THUẬT</w:t>
      </w:r>
    </w:p>
    <w:p w14:paraId="174953F7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bảng NguyenLieu và entity NguyenLieu.java: MaNL (PK), TenNL (NVARCHAR(100)), DonViTinh (VARCHAR(20)), GiaVonTrungBinh (DECIMAL), NguongToiThieu (DECIMAL).</w:t>
      </w:r>
    </w:p>
    <w:p w14:paraId="7326DBF5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bảng TonNguyenLieu và entity TonNguyenLieu.java với khóa chính phức hợp: MaCN (PK, FK), MaNL (PK, FK), ViTri (PK, VARCHAR(20) - KHO_TONG / KHO_BEP), SoLuongTon (DECIMAL(18,3)), NgayCapNhatCuoi.</w:t>
      </w:r>
    </w:p>
    <w:p w14:paraId="34D12CCE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Repository TonNguyenLieuRepository.java với hàm khóa bi quan: @Lock(LockModeType.PESSIMISTIC_WRITE) findByChiNhanh_MaCNAndNguyenLieu_MaNLAndViTri(...).</w:t>
      </w:r>
    </w:p>
    <w:p w14:paraId="57B0BCC4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Số lượng tồn kho không được âm (SoLuongTon &gt;= 0), quản lý riêng biệt giữa kho nguyên bao bì và kho đã khui sử dụng.</w:t>
      </w:r>
    </w:p>
    <w:p w14:paraId="3246948E" w14:textId="08A8E1CE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43" w:name="_Toc244329925"/>
      <w:r w:rsidRPr="00B17202">
        <w:rPr>
          <w:rFonts w:ascii="Times New Roman" w:hAnsi="Times New Roman" w:cs="Times New Roman"/>
          <w:color w:val="000000" w:themeColor="text1"/>
          <w:sz w:val="26"/>
        </w:rPr>
        <w:t>PROMPT 4</w:t>
      </w:r>
      <w:r w:rsidR="004C2C57" w:rsidRPr="00B17202">
        <w:rPr>
          <w:rFonts w:ascii="Times New Roman" w:hAnsi="Times New Roman" w:cs="Times New Roman"/>
          <w:color w:val="000000" w:themeColor="text1"/>
          <w:sz w:val="26"/>
        </w:rPr>
        <w:t>3</w:t>
      </w:r>
      <w:r w:rsidRPr="00B17202">
        <w:rPr>
          <w:rFonts w:ascii="Times New Roman" w:hAnsi="Times New Roman" w:cs="Times New Roman"/>
          <w:color w:val="000000" w:themeColor="text1"/>
          <w:sz w:val="26"/>
        </w:rPr>
        <w:t>: QUY TRÌNH NHẬP KHO TỔNG &amp; TÍNH GIÁ VỐN BÌNH QUÂN</w:t>
      </w:r>
      <w:bookmarkEnd w:id="43"/>
    </w:p>
    <w:p w14:paraId="58BDCDE5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Xây dựng nghiệp vụ lập phiếu nhập hàng vào Kho Tổng và tự động tính toán lại giá vốn bình quân gia quyền.</w:t>
      </w:r>
    </w:p>
    <w:p w14:paraId="0490C0E2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404446CA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bảng PhieuNhap và ChiTietNhap: MaPN (PK), MaCN (FK), NguoiNhap (FK), NhaCungCap (NVARCHAR(150)), NgayNhap, TongTien, GhiChu.</w:t>
      </w:r>
    </w:p>
    <w:p w14:paraId="165C7F10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Xây dựng InventoryImportService.java:</w:t>
      </w:r>
    </w:p>
    <w:p w14:paraId="75834DD2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Khi duyệt phiếu nhập: Cộng số lượng vào TonNguyenLieu tại ViTri = KHO_TONG.</w:t>
      </w:r>
    </w:p>
    <w:p w14:paraId="494D564B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Tính lại giá vốn bình quân theo công thức:</w:t>
      </w:r>
    </w:p>
    <w:p w14:paraId="36F44F64" w14:textId="77777777" w:rsidR="009D234E" w:rsidRPr="00B17202" w:rsidRDefault="00000000" w:rsidP="00B17202">
      <w:pPr>
        <w:keepLines/>
        <w:shd w:val="clear" w:color="auto" w:fill="F2F4F7"/>
        <w:spacing w:before="20" w:line="360" w:lineRule="auto"/>
        <w:ind w:left="510" w:right="198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eastAsia="Consolas" w:cs="Times New Roman"/>
          <w:color w:val="000000" w:themeColor="text1"/>
          <w:sz w:val="26"/>
          <w:szCs w:val="26"/>
        </w:rPr>
        <w:t>GiaMoi = ((TonCu * GiaCu) + (NhapMoi * GiaNhap)) / (TonCu + NhapMoi).</w:t>
      </w:r>
    </w:p>
    <w:p w14:paraId="5596887E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Cập nhật GiaVonTrungBinh vào bảng NguyenLieu.</w:t>
      </w:r>
    </w:p>
    <w:p w14:paraId="0AFF2976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Ghi bản ghi biến động vào bảng LichSuKho.</w:t>
      </w:r>
    </w:p>
    <w:p w14:paraId="79E6459E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Ghi nhận số liệu nhập kho chính xác từng gram/ml, bảo đảm tính đúng giá vốn tồn kho của chi nhánh.</w:t>
      </w:r>
    </w:p>
    <w:p w14:paraId="1209AF9E" w14:textId="4A546CFC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44" w:name="_Toc244329926"/>
      <w:r w:rsidRPr="00B17202">
        <w:rPr>
          <w:rFonts w:ascii="Times New Roman" w:hAnsi="Times New Roman" w:cs="Times New Roman"/>
          <w:color w:val="000000" w:themeColor="text1"/>
          <w:sz w:val="26"/>
        </w:rPr>
        <w:lastRenderedPageBreak/>
        <w:t>PROMPT 4</w:t>
      </w:r>
      <w:r w:rsidR="004C2C57" w:rsidRPr="00B17202">
        <w:rPr>
          <w:rFonts w:ascii="Times New Roman" w:hAnsi="Times New Roman" w:cs="Times New Roman"/>
          <w:color w:val="000000" w:themeColor="text1"/>
          <w:sz w:val="26"/>
        </w:rPr>
        <w:t>4</w:t>
      </w:r>
      <w:r w:rsidRPr="00B17202">
        <w:rPr>
          <w:rFonts w:ascii="Times New Roman" w:hAnsi="Times New Roman" w:cs="Times New Roman"/>
          <w:color w:val="000000" w:themeColor="text1"/>
          <w:sz w:val="26"/>
        </w:rPr>
        <w:t>: CÔNG THỨC SƠ CHẾ &amp; CHUYỂN KHO TỔNG SANG KHO BẾP</w:t>
      </w:r>
      <w:bookmarkEnd w:id="44"/>
    </w:p>
    <w:p w14:paraId="18A3058F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 xml:space="preserve">Lập trình luồng sơ chế nguyên vật liệu (VD: Trà khô </w:t>
      </w:r>
      <w:r w:rsidRPr="00B17202">
        <w:rPr>
          <w:rFonts w:ascii="Segoe UI Symbol" w:hAnsi="Segoe UI Symbol" w:cs="Segoe UI Symbol"/>
          <w:color w:val="000000" w:themeColor="text1"/>
          <w:sz w:val="26"/>
          <w:szCs w:val="26"/>
        </w:rPr>
        <w:t>➔</w:t>
      </w:r>
      <w:r w:rsidRPr="00B17202">
        <w:rPr>
          <w:rFonts w:cs="Times New Roman"/>
          <w:color w:val="000000" w:themeColor="text1"/>
          <w:sz w:val="26"/>
          <w:szCs w:val="26"/>
        </w:rPr>
        <w:t xml:space="preserve"> Cốt trà, Bột sữa </w:t>
      </w:r>
      <w:r w:rsidRPr="00B17202">
        <w:rPr>
          <w:rFonts w:ascii="Segoe UI Symbol" w:hAnsi="Segoe UI Symbol" w:cs="Segoe UI Symbol"/>
          <w:color w:val="000000" w:themeColor="text1"/>
          <w:sz w:val="26"/>
          <w:szCs w:val="26"/>
        </w:rPr>
        <w:t>➔</w:t>
      </w:r>
      <w:r w:rsidRPr="00B17202">
        <w:rPr>
          <w:rFonts w:cs="Times New Roman"/>
          <w:color w:val="000000" w:themeColor="text1"/>
          <w:sz w:val="26"/>
          <w:szCs w:val="26"/>
        </w:rPr>
        <w:t xml:space="preserve"> Cốt sữa) và xuất chuyển sang Kho Bếp.</w:t>
      </w:r>
    </w:p>
    <w:p w14:paraId="41190B87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78DC05F1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bảng CongThucSoChe và ChiTietCTSoChe: Định nghĩa nguyên liệu thô đầu vào và thành phẩm sơ chế đầu ra.</w:t>
      </w:r>
    </w:p>
    <w:p w14:paraId="2BDCEED4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bảng MeSoChe và ChiTietMeSoChe: Ghi nhận mẻ nấu thực tế tại quán.</w:t>
      </w:r>
    </w:p>
    <w:p w14:paraId="55C313A8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Xây dựng InventoryPrepService.java:</w:t>
      </w:r>
    </w:p>
    <w:p w14:paraId="37D5E94D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Trừ nguyên liệu thô tương ứng ở KHO_TONG.</w:t>
      </w:r>
    </w:p>
    <w:p w14:paraId="2463FD93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Tăng thành phẩm sơ chế tương ứng ở KHO_BEP.</w:t>
      </w:r>
    </w:p>
    <w:p w14:paraId="2B03B8A3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Ghi nhật ký chuyển kho với loại hành động CHUYEN_KHO_SO_CHE.</w:t>
      </w:r>
    </w:p>
    <w:p w14:paraId="48CEFC96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Kiểm tra đủ tồn kho thô ở Kho Tổng mới cho phép tạo mẻ sơ chế; cập nhật số lượng thành phẩm Bếp sẵn sàng pha.</w:t>
      </w:r>
    </w:p>
    <w:p w14:paraId="47BCE93F" w14:textId="45BD0686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45" w:name="_Toc244329927"/>
      <w:r w:rsidRPr="00B17202">
        <w:rPr>
          <w:rFonts w:ascii="Times New Roman" w:hAnsi="Times New Roman" w:cs="Times New Roman"/>
          <w:color w:val="000000" w:themeColor="text1"/>
          <w:sz w:val="26"/>
        </w:rPr>
        <w:t>PROMPT 4</w:t>
      </w:r>
      <w:r w:rsidR="004C2C57" w:rsidRPr="00B17202">
        <w:rPr>
          <w:rFonts w:ascii="Times New Roman" w:hAnsi="Times New Roman" w:cs="Times New Roman"/>
          <w:color w:val="000000" w:themeColor="text1"/>
          <w:sz w:val="26"/>
        </w:rPr>
        <w:t>5</w:t>
      </w:r>
      <w:r w:rsidRPr="00B17202">
        <w:rPr>
          <w:rFonts w:ascii="Times New Roman" w:hAnsi="Times New Roman" w:cs="Times New Roman"/>
          <w:color w:val="000000" w:themeColor="text1"/>
          <w:sz w:val="26"/>
        </w:rPr>
        <w:t>: TRỪ TỒN KHO BẾP TỰ ĐỘNG THEO BOM KHI BẾP HOÀN THÀNH</w:t>
      </w:r>
      <w:bookmarkEnd w:id="45"/>
    </w:p>
    <w:p w14:paraId="354CFF29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Lập trình tự động trừ kho Bếp chính xác khi nhân viên Bếp nhấn "Hoàn thành" đơn hàng.</w:t>
      </w:r>
    </w:p>
    <w:p w14:paraId="65E5A999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36A84D64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Xây dựng InventoryDeductionService.deductStockForOrder(Long maDH):</w:t>
      </w:r>
    </w:p>
    <w:p w14:paraId="71ADC400" w14:textId="77777777" w:rsidR="009D234E" w:rsidRPr="00B17202" w:rsidRDefault="00000000" w:rsidP="00B17202">
      <w:pPr>
        <w:pStyle w:val="ReportNumber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1.</w:t>
      </w:r>
      <w:r w:rsidRPr="00B17202">
        <w:rPr>
          <w:rFonts w:cs="Times New Roman"/>
          <w:b/>
          <w:color w:val="000000" w:themeColor="text1"/>
          <w:sz w:val="26"/>
          <w:szCs w:val="26"/>
        </w:rPr>
        <w:tab/>
      </w:r>
      <w:r w:rsidRPr="00B17202">
        <w:rPr>
          <w:rFonts w:cs="Times New Roman"/>
          <w:color w:val="000000" w:themeColor="text1"/>
          <w:sz w:val="26"/>
          <w:szCs w:val="26"/>
        </w:rPr>
        <w:t>Lấy toàn bộ danh sách DinhMucDonHang đã đóng băng của đơn hàng maDH.</w:t>
      </w:r>
    </w:p>
    <w:p w14:paraId="32452990" w14:textId="77777777" w:rsidR="009D234E" w:rsidRPr="00B17202" w:rsidRDefault="00000000" w:rsidP="00B17202">
      <w:pPr>
        <w:pStyle w:val="ReportNumber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2.</w:t>
      </w:r>
      <w:r w:rsidRPr="00B17202">
        <w:rPr>
          <w:rFonts w:cs="Times New Roman"/>
          <w:b/>
          <w:color w:val="000000" w:themeColor="text1"/>
          <w:sz w:val="26"/>
          <w:szCs w:val="26"/>
        </w:rPr>
        <w:tab/>
      </w:r>
      <w:r w:rsidRPr="00B17202">
        <w:rPr>
          <w:rFonts w:cs="Times New Roman"/>
          <w:color w:val="000000" w:themeColor="text1"/>
          <w:sz w:val="26"/>
          <w:szCs w:val="26"/>
        </w:rPr>
        <w:t>Gom nhóm tổng số lượng tiêu hao theo từng MaNL.</w:t>
      </w:r>
    </w:p>
    <w:p w14:paraId="22585301" w14:textId="77777777" w:rsidR="009D234E" w:rsidRPr="00B17202" w:rsidRDefault="00000000" w:rsidP="00B17202">
      <w:pPr>
        <w:pStyle w:val="ReportNumber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3.</w:t>
      </w:r>
      <w:r w:rsidRPr="00B17202">
        <w:rPr>
          <w:rFonts w:cs="Times New Roman"/>
          <w:b/>
          <w:color w:val="000000" w:themeColor="text1"/>
          <w:sz w:val="26"/>
          <w:szCs w:val="26"/>
        </w:rPr>
        <w:tab/>
      </w:r>
      <w:r w:rsidRPr="00B17202">
        <w:rPr>
          <w:rFonts w:cs="Times New Roman"/>
          <w:color w:val="000000" w:themeColor="text1"/>
          <w:sz w:val="26"/>
          <w:szCs w:val="26"/>
        </w:rPr>
        <w:t>Duyệt từng nguyên liệu, gọi TonNguyenLieuRepository khóa dòng với PESSIMISTIC_WRITE tại ViTri = KHO_BEP của chi nhánh đó.</w:t>
      </w:r>
    </w:p>
    <w:p w14:paraId="3175111A" w14:textId="77777777" w:rsidR="009D234E" w:rsidRPr="00B17202" w:rsidRDefault="00000000" w:rsidP="00B17202">
      <w:pPr>
        <w:pStyle w:val="ReportNumber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4.</w:t>
      </w:r>
      <w:r w:rsidRPr="00B17202">
        <w:rPr>
          <w:rFonts w:cs="Times New Roman"/>
          <w:b/>
          <w:color w:val="000000" w:themeColor="text1"/>
          <w:sz w:val="26"/>
          <w:szCs w:val="26"/>
        </w:rPr>
        <w:tab/>
      </w:r>
      <w:r w:rsidRPr="00B17202">
        <w:rPr>
          <w:rFonts w:cs="Times New Roman"/>
          <w:color w:val="000000" w:themeColor="text1"/>
          <w:sz w:val="26"/>
          <w:szCs w:val="26"/>
        </w:rPr>
        <w:t>Thực hiện phép trừ: SoLuongTon = SoLuongTon - SoLuongTieuHao.</w:t>
      </w:r>
    </w:p>
    <w:p w14:paraId="731DCDB6" w14:textId="77777777" w:rsidR="009D234E" w:rsidRPr="00B17202" w:rsidRDefault="00000000" w:rsidP="00B17202">
      <w:pPr>
        <w:pStyle w:val="ReportNumber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5.</w:t>
      </w:r>
      <w:r w:rsidRPr="00B17202">
        <w:rPr>
          <w:rFonts w:cs="Times New Roman"/>
          <w:b/>
          <w:color w:val="000000" w:themeColor="text1"/>
          <w:sz w:val="26"/>
          <w:szCs w:val="26"/>
        </w:rPr>
        <w:tab/>
      </w:r>
      <w:r w:rsidRPr="00B17202">
        <w:rPr>
          <w:rFonts w:cs="Times New Roman"/>
          <w:color w:val="000000" w:themeColor="text1"/>
          <w:sz w:val="26"/>
          <w:szCs w:val="26"/>
        </w:rPr>
        <w:t>Ghi nhật ký LichSuKho với mã đơn hàng, loại XUAT_BAN_HANG.</w:t>
      </w:r>
    </w:p>
    <w:p w14:paraId="5969B2F5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Chỉ trừ kho khi Bếp hoàn tất ly nước; xử lý lock bi quan tránh xung đột âm kho khi nhiều Bếp hoàn thành đơn cùng lúc.</w:t>
      </w:r>
    </w:p>
    <w:p w14:paraId="470333F3" w14:textId="20126536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46" w:name="_Toc244329928"/>
      <w:r w:rsidRPr="00B17202">
        <w:rPr>
          <w:rFonts w:ascii="Times New Roman" w:hAnsi="Times New Roman" w:cs="Times New Roman"/>
          <w:color w:val="000000" w:themeColor="text1"/>
          <w:sz w:val="26"/>
        </w:rPr>
        <w:lastRenderedPageBreak/>
        <w:t>PROMPT 4</w:t>
      </w:r>
      <w:r w:rsidR="004C2C57" w:rsidRPr="00B17202">
        <w:rPr>
          <w:rFonts w:ascii="Times New Roman" w:hAnsi="Times New Roman" w:cs="Times New Roman"/>
          <w:color w:val="000000" w:themeColor="text1"/>
          <w:sz w:val="26"/>
        </w:rPr>
        <w:t>6</w:t>
      </w:r>
      <w:r w:rsidRPr="00B17202">
        <w:rPr>
          <w:rFonts w:ascii="Times New Roman" w:hAnsi="Times New Roman" w:cs="Times New Roman"/>
          <w:color w:val="000000" w:themeColor="text1"/>
          <w:sz w:val="26"/>
        </w:rPr>
        <w:t>: KIỂM KÊ KHO CUỐI CA &amp; ĐỐI SOÁT HAO HỤT</w:t>
      </w:r>
      <w:bookmarkEnd w:id="46"/>
    </w:p>
    <w:p w14:paraId="60ECCE09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Xây dựng chức năng kết ca kiểm kê kho, đối soát số liệu thực tế so với sổ sách hệ thống.</w:t>
      </w:r>
    </w:p>
    <w:p w14:paraId="77A92A86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2FD14F2A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bảng KetCaKho và ChiTietKetCaKho: MaKetCa (PK), MaCN (FK), NguoiKiem (FK), ThoiGianKiem, TrangThai (CHO_DUYET, DA_CHOT).</w:t>
      </w:r>
    </w:p>
    <w:p w14:paraId="0BD6DB19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giao diện nhập liệu kiểm kê: Nhân viên đếm số lượng thực tế tại quầy và nhập vào form.</w:t>
      </w:r>
    </w:p>
    <w:p w14:paraId="4CA00395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Xây dựng InventoryAuditService.java:</w:t>
      </w:r>
    </w:p>
    <w:p w14:paraId="31B63921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Tự động tính chênh lệch: SoLuongChenhLech = SoLuongThucTe - SoLuongHeThong.</w:t>
      </w:r>
    </w:p>
    <w:p w14:paraId="36BA8433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Tính giá trị tiền hao hụt = SoLuongChenhLech * GiaVonTrungBinh.</w:t>
      </w:r>
    </w:p>
    <w:p w14:paraId="2C6E70DF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Khi Quản lý duyệt chốt ca: Tự động điều chỉnh SoLuongTon hệ thống về bằng SoLuongThucTe, ghi lý do điều chỉnh kho.</w:t>
      </w:r>
    </w:p>
    <w:p w14:paraId="23ECD469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Mọi chênh lệch hao hụt đều được lưu vết chi tiết, phục vụ báo cáo giải trình cuối tháng.</w:t>
      </w:r>
    </w:p>
    <w:p w14:paraId="4F9D78DD" w14:textId="25667A88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47" w:name="_Toc244329929"/>
      <w:r w:rsidRPr="00B17202">
        <w:rPr>
          <w:rFonts w:ascii="Times New Roman" w:hAnsi="Times New Roman" w:cs="Times New Roman"/>
          <w:color w:val="000000" w:themeColor="text1"/>
          <w:sz w:val="26"/>
        </w:rPr>
        <w:t>PROMPT 4</w:t>
      </w:r>
      <w:r w:rsidR="004C2C57" w:rsidRPr="00B17202">
        <w:rPr>
          <w:rFonts w:ascii="Times New Roman" w:hAnsi="Times New Roman" w:cs="Times New Roman"/>
          <w:color w:val="000000" w:themeColor="text1"/>
          <w:sz w:val="26"/>
        </w:rPr>
        <w:t>7</w:t>
      </w:r>
      <w:r w:rsidRPr="00B17202">
        <w:rPr>
          <w:rFonts w:ascii="Times New Roman" w:hAnsi="Times New Roman" w:cs="Times New Roman"/>
          <w:color w:val="000000" w:themeColor="text1"/>
          <w:sz w:val="26"/>
        </w:rPr>
        <w:t>: CẢNH BÁO NGUYÊN LIỆU CHẠM NGƯỠNG AN TOÀN TỐI THIỂU</w:t>
      </w:r>
      <w:bookmarkEnd w:id="47"/>
    </w:p>
    <w:p w14:paraId="6732A361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Xây dựng cơ chế tự động gửi cảnh báo khi nguyên liệu trong kho giảm xuống dưới mức an toàn.</w:t>
      </w:r>
    </w:p>
    <w:p w14:paraId="1CB2AC10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0D7FA3E7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Xây dựng LowStockAlertService.java chạy kiểm tra sau mỗi lần trừ kho hoặc qua cron job định kỳ:</w:t>
      </w:r>
    </w:p>
    <w:p w14:paraId="74BF9055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Query các nguyên liệu tại chi nhánh có SoLuongTon &lt;= NguongToiThieu.</w:t>
      </w:r>
    </w:p>
    <w:p w14:paraId="74110EA7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Bắn thông báo realtime qua WebSocket tới màn hình của Quản lý chi nhánh (/topic/manager/{branchId}/alerts).</w:t>
      </w:r>
    </w:p>
    <w:p w14:paraId="4D6C0D96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Gửi email cảnh báo tổng hợp danh sách nguyên liệu sắp hết kèm gợi ý số lượng cần đặt thêm.</w:t>
      </w:r>
    </w:p>
    <w:p w14:paraId="45520324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lastRenderedPageBreak/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Cảnh báo kịp thời, không spam nhiều thông báo liên tục cho cùng một nguyên liệu trong vòng 2 giờ.</w:t>
      </w:r>
    </w:p>
    <w:p w14:paraId="03B64AC3" w14:textId="243D4659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48" w:name="_Toc244329930"/>
      <w:r w:rsidRPr="00B17202">
        <w:rPr>
          <w:rFonts w:ascii="Times New Roman" w:hAnsi="Times New Roman" w:cs="Times New Roman"/>
          <w:color w:val="000000" w:themeColor="text1"/>
          <w:sz w:val="26"/>
        </w:rPr>
        <w:t xml:space="preserve">PROMPT </w:t>
      </w:r>
      <w:r w:rsidR="004C2C57" w:rsidRPr="00B17202">
        <w:rPr>
          <w:rFonts w:ascii="Times New Roman" w:hAnsi="Times New Roman" w:cs="Times New Roman"/>
          <w:color w:val="000000" w:themeColor="text1"/>
          <w:sz w:val="26"/>
        </w:rPr>
        <w:t>48</w:t>
      </w:r>
      <w:r w:rsidRPr="00B17202">
        <w:rPr>
          <w:rFonts w:ascii="Times New Roman" w:hAnsi="Times New Roman" w:cs="Times New Roman"/>
          <w:color w:val="000000" w:themeColor="text1"/>
          <w:sz w:val="26"/>
        </w:rPr>
        <w:t>: SCHEMA &amp; ENTITY CHO MÃ GIẢM GIÁ (VOUCHER) ĐA CHI NHÁNH</w:t>
      </w:r>
      <w:bookmarkEnd w:id="48"/>
    </w:p>
    <w:p w14:paraId="035ED9C9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Thiết kế mô hình dữ liệu chương trình khuyến mãi và mã voucher linh hoạt theo chi nhánh.</w:t>
      </w:r>
    </w:p>
    <w:p w14:paraId="68D5974F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651AA0BE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bảng Voucher và entity Voucher.java: MaVoucher (PK), Code (VARCHAR(50), UQ), TenVoucher (NVARCHAR(150)), LoaiGiam (PERCENT / FIXED), GiaTriGiam (DECIMAL), GiaTriDonToiThieu (DECIMAL), GiamToiDa (DECIMAL), SoLuongPhatHanh (INT), SoLuongDaDung (INT), NgayBatDau, NgayKetThuc, TrangThai (BIT).</w:t>
      </w:r>
    </w:p>
    <w:p w14:paraId="49957A35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bảng liên kết VoucherChiNhanh: MaVoucher (FK), MaCN (FK) (nếu không có bản ghi nào thì hiểu là áp dụng toàn chuỗi).</w:t>
      </w:r>
    </w:p>
    <w:p w14:paraId="067E0D49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bảng LichSuSuDungVoucher: MaLichSu (PK), MaVoucher (FK), MaDH (FK), MaTK (FK), SoTienGiam, NgaySuDung.</w:t>
      </w:r>
    </w:p>
    <w:p w14:paraId="2CD06EAE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Ràng buộc SoLuongDaDung &lt;= SoLuongPhatHanh, kiểm tra đúng thời hạn hiệu lực của voucher.</w:t>
      </w:r>
    </w:p>
    <w:p w14:paraId="5332D5C9" w14:textId="28BBCC57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49" w:name="_Toc244329931"/>
      <w:r w:rsidRPr="00B17202">
        <w:rPr>
          <w:rFonts w:ascii="Times New Roman" w:hAnsi="Times New Roman" w:cs="Times New Roman"/>
          <w:color w:val="000000" w:themeColor="text1"/>
          <w:sz w:val="26"/>
        </w:rPr>
        <w:t xml:space="preserve">PROMPT </w:t>
      </w:r>
      <w:r w:rsidR="004C2C57" w:rsidRPr="00B17202">
        <w:rPr>
          <w:rFonts w:ascii="Times New Roman" w:hAnsi="Times New Roman" w:cs="Times New Roman"/>
          <w:color w:val="000000" w:themeColor="text1"/>
          <w:sz w:val="26"/>
        </w:rPr>
        <w:t>49</w:t>
      </w:r>
      <w:r w:rsidRPr="00B17202">
        <w:rPr>
          <w:rFonts w:ascii="Times New Roman" w:hAnsi="Times New Roman" w:cs="Times New Roman"/>
          <w:color w:val="000000" w:themeColor="text1"/>
          <w:sz w:val="26"/>
        </w:rPr>
        <w:t>: ENGINE KIỂM TRA ĐIỀU KIỆN &amp; ÁP DỤNG VOUCHER</w:t>
      </w:r>
      <w:bookmarkEnd w:id="49"/>
    </w:p>
    <w:p w14:paraId="60407249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Lập trình dịch vụ tính toán và áp dụng mã giảm giá với đầy đủ các bước kiểm tra nghiệp vụ.</w:t>
      </w:r>
    </w:p>
    <w:p w14:paraId="236D3470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2F815EF7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VoucherService.applyVoucher(String code, DonHang donHang, Long maCN):</w:t>
      </w:r>
    </w:p>
    <w:p w14:paraId="1124FF01" w14:textId="77777777" w:rsidR="009D234E" w:rsidRPr="00B17202" w:rsidRDefault="00000000" w:rsidP="00B17202">
      <w:pPr>
        <w:pStyle w:val="ReportNumber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1.</w:t>
      </w:r>
      <w:r w:rsidRPr="00B17202">
        <w:rPr>
          <w:rFonts w:cs="Times New Roman"/>
          <w:b/>
          <w:color w:val="000000" w:themeColor="text1"/>
          <w:sz w:val="26"/>
          <w:szCs w:val="26"/>
        </w:rPr>
        <w:tab/>
      </w:r>
      <w:r w:rsidRPr="00B17202">
        <w:rPr>
          <w:rFonts w:cs="Times New Roman"/>
          <w:color w:val="000000" w:themeColor="text1"/>
          <w:sz w:val="26"/>
          <w:szCs w:val="26"/>
        </w:rPr>
        <w:t>Kiểm tra mã tồn tại, TrangThai = true, thời gian hiện tại nằm trong khoảng [NgayBatDau, NgayKetThuc].</w:t>
      </w:r>
    </w:p>
    <w:p w14:paraId="53577199" w14:textId="77777777" w:rsidR="009D234E" w:rsidRPr="00B17202" w:rsidRDefault="00000000" w:rsidP="00B17202">
      <w:pPr>
        <w:pStyle w:val="ReportNumber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2.</w:t>
      </w:r>
      <w:r w:rsidRPr="00B17202">
        <w:rPr>
          <w:rFonts w:cs="Times New Roman"/>
          <w:b/>
          <w:color w:val="000000" w:themeColor="text1"/>
          <w:sz w:val="26"/>
          <w:szCs w:val="26"/>
        </w:rPr>
        <w:tab/>
      </w:r>
      <w:r w:rsidRPr="00B17202">
        <w:rPr>
          <w:rFonts w:cs="Times New Roman"/>
          <w:color w:val="000000" w:themeColor="text1"/>
          <w:sz w:val="26"/>
          <w:szCs w:val="26"/>
        </w:rPr>
        <w:t>Kiểm tra chi nhánh: Voucher phải được phép áp dụng tại maCN này.</w:t>
      </w:r>
    </w:p>
    <w:p w14:paraId="5CADE92D" w14:textId="77777777" w:rsidR="009D234E" w:rsidRPr="00B17202" w:rsidRDefault="00000000" w:rsidP="00B17202">
      <w:pPr>
        <w:pStyle w:val="ReportNumber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3.</w:t>
      </w:r>
      <w:r w:rsidRPr="00B17202">
        <w:rPr>
          <w:rFonts w:cs="Times New Roman"/>
          <w:b/>
          <w:color w:val="000000" w:themeColor="text1"/>
          <w:sz w:val="26"/>
          <w:szCs w:val="26"/>
        </w:rPr>
        <w:tab/>
      </w:r>
      <w:r w:rsidRPr="00B17202">
        <w:rPr>
          <w:rFonts w:cs="Times New Roman"/>
          <w:color w:val="000000" w:themeColor="text1"/>
          <w:sz w:val="26"/>
          <w:szCs w:val="26"/>
        </w:rPr>
        <w:t>Kiểm tra số lượng phát hành còn lại &gt; 0.</w:t>
      </w:r>
    </w:p>
    <w:p w14:paraId="16D74116" w14:textId="77777777" w:rsidR="009D234E" w:rsidRPr="00B17202" w:rsidRDefault="00000000" w:rsidP="00B17202">
      <w:pPr>
        <w:pStyle w:val="ReportNumber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lastRenderedPageBreak/>
        <w:t>4.</w:t>
      </w:r>
      <w:r w:rsidRPr="00B17202">
        <w:rPr>
          <w:rFonts w:cs="Times New Roman"/>
          <w:b/>
          <w:color w:val="000000" w:themeColor="text1"/>
          <w:sz w:val="26"/>
          <w:szCs w:val="26"/>
        </w:rPr>
        <w:tab/>
      </w:r>
      <w:r w:rsidRPr="00B17202">
        <w:rPr>
          <w:rFonts w:cs="Times New Roman"/>
          <w:color w:val="000000" w:themeColor="text1"/>
          <w:sz w:val="26"/>
          <w:szCs w:val="26"/>
        </w:rPr>
        <w:t>Kiểm tra tổng tiền đơn hàng &gt;= GiaTriDonToiThieu.</w:t>
      </w:r>
    </w:p>
    <w:p w14:paraId="5AE8A562" w14:textId="77777777" w:rsidR="009D234E" w:rsidRPr="00B17202" w:rsidRDefault="00000000" w:rsidP="00B17202">
      <w:pPr>
        <w:pStyle w:val="ReportNumber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5.</w:t>
      </w:r>
      <w:r w:rsidRPr="00B17202">
        <w:rPr>
          <w:rFonts w:cs="Times New Roman"/>
          <w:b/>
          <w:color w:val="000000" w:themeColor="text1"/>
          <w:sz w:val="26"/>
          <w:szCs w:val="26"/>
        </w:rPr>
        <w:tab/>
      </w:r>
      <w:r w:rsidRPr="00B17202">
        <w:rPr>
          <w:rFonts w:cs="Times New Roman"/>
          <w:color w:val="000000" w:themeColor="text1"/>
          <w:sz w:val="26"/>
          <w:szCs w:val="26"/>
        </w:rPr>
        <w:t>Tính số tiền giảm: nếu PERCENT tính % * TongTien (không vượt quá GiamToiDa); nếu FIXED trừ thẳng GiaTriGiam.</w:t>
      </w:r>
    </w:p>
    <w:p w14:paraId="2A1D89E1" w14:textId="77777777" w:rsidR="009D234E" w:rsidRPr="00B17202" w:rsidRDefault="00000000" w:rsidP="00B17202">
      <w:pPr>
        <w:pStyle w:val="ReportNumber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6.</w:t>
      </w:r>
      <w:r w:rsidRPr="00B17202">
        <w:rPr>
          <w:rFonts w:cs="Times New Roman"/>
          <w:b/>
          <w:color w:val="000000" w:themeColor="text1"/>
          <w:sz w:val="26"/>
          <w:szCs w:val="26"/>
        </w:rPr>
        <w:tab/>
      </w:r>
      <w:r w:rsidRPr="00B17202">
        <w:rPr>
          <w:rFonts w:cs="Times New Roman"/>
          <w:color w:val="000000" w:themeColor="text1"/>
          <w:sz w:val="26"/>
          <w:szCs w:val="26"/>
        </w:rPr>
        <w:t>Khóa bi quan bản ghi voucher để tăng SoLuongDaDung += 1, cập nhật lại GiamGia và ThanhTien của đơn hàng.</w:t>
      </w:r>
    </w:p>
    <w:p w14:paraId="4A3F3815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Xử lý an toàn concurrency khi nhiều khách hàng cùng nhập một mã voucher có số lượng giới hạn.</w:t>
      </w:r>
    </w:p>
    <w:p w14:paraId="76575212" w14:textId="7E09BD78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50" w:name="_Toc244329932"/>
      <w:r w:rsidRPr="00B17202">
        <w:rPr>
          <w:rFonts w:ascii="Times New Roman" w:hAnsi="Times New Roman" w:cs="Times New Roman"/>
          <w:color w:val="000000" w:themeColor="text1"/>
          <w:sz w:val="26"/>
        </w:rPr>
        <w:t xml:space="preserve">PROMPT </w:t>
      </w:r>
      <w:r w:rsidR="004C2C57" w:rsidRPr="00B17202">
        <w:rPr>
          <w:rFonts w:ascii="Times New Roman" w:hAnsi="Times New Roman" w:cs="Times New Roman"/>
          <w:color w:val="000000" w:themeColor="text1"/>
          <w:sz w:val="26"/>
        </w:rPr>
        <w:t>50</w:t>
      </w:r>
      <w:r w:rsidRPr="00B17202">
        <w:rPr>
          <w:rFonts w:ascii="Times New Roman" w:hAnsi="Times New Roman" w:cs="Times New Roman"/>
          <w:color w:val="000000" w:themeColor="text1"/>
          <w:sz w:val="26"/>
        </w:rPr>
        <w:t>: ĐÁNH GIÁ MÓN NƯỚC &amp; TẢI ẢNH FEEDBACK</w:t>
      </w:r>
      <w:bookmarkEnd w:id="50"/>
    </w:p>
    <w:p w14:paraId="0EF47195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Xây dựng tính năng cho phép khách hàng đã mua món chấm điểm sao (1-5 sao) và gửi đánh giá kèm hình ảnh.</w:t>
      </w:r>
    </w:p>
    <w:p w14:paraId="52B60A1D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2CAEE216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bảng DanhGia và entity DanhGia.java: MaDG (PK), MaCTDH (FK, UQ), MaMon (FK), MaTK (FK), DiemSao (INT, CHECK 1-5), NoiDung (NVARCHAR(MAX)), TrangThai (CHO_DUYET, HIEN_THI, AN), NgayTao.</w:t>
      </w:r>
    </w:p>
    <w:p w14:paraId="4C2440E1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bảng DanhGiaMedia: MaMedia (PK), MaDG (FK), UrlMedia (VARCHAR(255)), LoaiMedia (IMAGE/VIDEO).</w:t>
      </w:r>
    </w:p>
    <w:p w14:paraId="25D9DE3E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ReviewController.java xử lý gửi đánh giá: Mỗi món trong một đơn hàng chỉ được phép đánh giá duy nhất 1 lần (UNIQUE(MaCTDH)).</w:t>
      </w:r>
    </w:p>
    <w:p w14:paraId="322FB695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Chỉ những khách hàng đã thực sự mua và hoàn thành đơn hàng mới có quyền gửi đánh giá món đó.</w:t>
      </w:r>
    </w:p>
    <w:p w14:paraId="6B7C4599" w14:textId="0C53E5F5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51" w:name="_Toc244329933"/>
      <w:r w:rsidRPr="00B17202">
        <w:rPr>
          <w:rFonts w:ascii="Times New Roman" w:hAnsi="Times New Roman" w:cs="Times New Roman"/>
          <w:color w:val="000000" w:themeColor="text1"/>
          <w:sz w:val="26"/>
        </w:rPr>
        <w:t>PROMPT 5</w:t>
      </w:r>
      <w:r w:rsidR="004C2C57" w:rsidRPr="00B17202">
        <w:rPr>
          <w:rFonts w:ascii="Times New Roman" w:hAnsi="Times New Roman" w:cs="Times New Roman"/>
          <w:color w:val="000000" w:themeColor="text1"/>
          <w:sz w:val="26"/>
        </w:rPr>
        <w:t>1</w:t>
      </w:r>
      <w:r w:rsidRPr="00B17202">
        <w:rPr>
          <w:rFonts w:ascii="Times New Roman" w:hAnsi="Times New Roman" w:cs="Times New Roman"/>
          <w:color w:val="000000" w:themeColor="text1"/>
          <w:sz w:val="26"/>
        </w:rPr>
        <w:t>: KIỂM DUYỆT ĐÁNH GIÁ &amp; PHẢN HỒI TỪ QUẢN LÝ</w:t>
      </w:r>
      <w:bookmarkEnd w:id="51"/>
    </w:p>
    <w:p w14:paraId="1986E5C3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Xây dựng màn hình quản lý kiểm duyệt nội dung đánh giá và đăng phản hồi từ phía cửa hàng.</w:t>
      </w:r>
    </w:p>
    <w:p w14:paraId="672921F6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3008B615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ReviewModerationController.java map route /manager/reviews/**.</w:t>
      </w:r>
    </w:p>
    <w:p w14:paraId="593E03B1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Chức năng: Lọc danh sách đánh giá theo chi nhánh, số sao, trạng thái duyệt.</w:t>
      </w:r>
    </w:p>
    <w:p w14:paraId="3B2082C1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lastRenderedPageBreak/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Nút "Ẩn đánh giá": Dành cho các phản hồi chứa từ ngữ vi phạm, spam (chuyển TrangThai = AN).</w:t>
      </w:r>
    </w:p>
    <w:p w14:paraId="6944FDB4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bảng và entity PhanHoiDanhGia: MaPH (PK), MaDG (FK, UQ), MaTK (FK), NoiDungPhanHoi (NVARCHAR(MAX)), NgayPhanHoi.</w:t>
      </w:r>
    </w:p>
    <w:p w14:paraId="16C5C932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Cho phép Quản lý chi nhánh gửi phản hồi cảm ơn hoặc xin lỗi tới từng đánh giá của khách hàng.</w:t>
      </w:r>
    </w:p>
    <w:p w14:paraId="3CC43EBC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Phản hồi từ chi nhánh hiển thị công khai ngay bên dưới đánh giá của khách trên trang chi tiết món uống.</w:t>
      </w:r>
    </w:p>
    <w:p w14:paraId="4FA77548" w14:textId="4C6ADC16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52" w:name="_Toc244329934"/>
      <w:r w:rsidRPr="00B17202">
        <w:rPr>
          <w:rFonts w:ascii="Times New Roman" w:hAnsi="Times New Roman" w:cs="Times New Roman"/>
          <w:color w:val="000000" w:themeColor="text1"/>
          <w:sz w:val="26"/>
        </w:rPr>
        <w:t>PROMPT 5</w:t>
      </w:r>
      <w:r w:rsidR="004C2C57" w:rsidRPr="00B17202">
        <w:rPr>
          <w:rFonts w:ascii="Times New Roman" w:hAnsi="Times New Roman" w:cs="Times New Roman"/>
          <w:color w:val="000000" w:themeColor="text1"/>
          <w:sz w:val="26"/>
        </w:rPr>
        <w:t>2</w:t>
      </w:r>
      <w:r w:rsidRPr="00B17202">
        <w:rPr>
          <w:rFonts w:ascii="Times New Roman" w:hAnsi="Times New Roman" w:cs="Times New Roman"/>
          <w:color w:val="000000" w:themeColor="text1"/>
          <w:sz w:val="26"/>
        </w:rPr>
        <w:t>: DANH SÁCH MÓN UỐNG YÊU THÍCH CỦA KHÁCH HÀNG</w:t>
      </w:r>
      <w:bookmarkEnd w:id="52"/>
    </w:p>
    <w:p w14:paraId="664B33D4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Xây dựng tính năng lưu trữ danh sách món uống yêu thích và gợi ý gọi lại nhanh cho khách hàng.</w:t>
      </w:r>
    </w:p>
    <w:p w14:paraId="6E1042B3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00DBC272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bảng SanPhamYeuThich và entity SanPhamYeuThich.java: MaYeuThich (PK), MaTK (FK), MaMon (FK), NgayLuu. Ràng buộc UNIQUE(MaTK, MaMon).</w:t>
      </w:r>
    </w:p>
    <w:p w14:paraId="09BF34CF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API toggle yêu thích: POST /api/customer/favorites/{maMon}: nếu đã thích thì xóa, chưa thích thì thêm.</w:t>
      </w:r>
    </w:p>
    <w:p w14:paraId="07598ED1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Trên giao diện menu khách hàng, hiển thị icon trái tim đổi màu đỏ khi món đã được yêu thích.</w:t>
      </w:r>
    </w:p>
    <w:p w14:paraId="11C8ADF3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mục "Món yêu thích của tôi" trên menu giúp khách hàng nhấn gọi lại ly nước quen thuộc chỉ với 1 click.</w:t>
      </w:r>
    </w:p>
    <w:p w14:paraId="5AC60015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Thao tác toggle mượt mà bằng JavaScript fetch, không gây giật lag trang.</w:t>
      </w:r>
    </w:p>
    <w:p w14:paraId="0C8346B4" w14:textId="4DDBA002" w:rsidR="009D234E" w:rsidRPr="00B17202" w:rsidRDefault="00000000" w:rsidP="00B17202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6"/>
        </w:rPr>
      </w:pPr>
      <w:bookmarkStart w:id="53" w:name="_Toc244329935"/>
      <w:r w:rsidRPr="00B17202">
        <w:rPr>
          <w:rFonts w:ascii="Times New Roman" w:hAnsi="Times New Roman" w:cs="Times New Roman"/>
          <w:color w:val="000000" w:themeColor="text1"/>
          <w:sz w:val="26"/>
        </w:rPr>
        <w:t>PROMPT 5</w:t>
      </w:r>
      <w:r w:rsidR="004C2C57" w:rsidRPr="00B17202">
        <w:rPr>
          <w:rFonts w:ascii="Times New Roman" w:hAnsi="Times New Roman" w:cs="Times New Roman"/>
          <w:color w:val="000000" w:themeColor="text1"/>
          <w:sz w:val="26"/>
        </w:rPr>
        <w:t>3</w:t>
      </w:r>
      <w:r w:rsidRPr="00B17202">
        <w:rPr>
          <w:rFonts w:ascii="Times New Roman" w:hAnsi="Times New Roman" w:cs="Times New Roman"/>
          <w:color w:val="000000" w:themeColor="text1"/>
          <w:sz w:val="26"/>
        </w:rPr>
        <w:t>: NHẬT KÝ KIỂM TOÁN NGHIỆP VỤ HỆ THỐNG (AUDIT TRAIL)</w:t>
      </w:r>
      <w:bookmarkEnd w:id="53"/>
    </w:p>
    <w:p w14:paraId="233C1B65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Xây dựng cơ chế tự động ghi vết toàn bộ các hành động nhạy cảm của nhân viên để phục vụ thanh tra.</w:t>
      </w:r>
    </w:p>
    <w:p w14:paraId="53F3A76A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lastRenderedPageBreak/>
        <w:t>THÀNH PHẦN KỸ THUẬT</w:t>
      </w:r>
    </w:p>
    <w:p w14:paraId="456A706A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bảng NhatKyNghiepVu và entity NhatKyNghiepVu.java: MaNK (PK), MaTK (FK), MaCN (FK, NULLABLE), HanhDong (VARCHAR(100)), DoiTuongTacDong (VARCHAR(50)), MaDoiTuong (VARCHAR(50)), DuLieuCuJson (NVARCHAR(MAX)), DuLieuMoiJson (NVARCHAR(MAX)), DiaChiIP (VARCHAR(45)), ThoiGianThucHien.</w:t>
      </w:r>
    </w:p>
    <w:p w14:paraId="1F67635C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Spring AOP Aspect AuditLoggingAspect.java đánh chặn các method nhạy cảm: sửa giá món, hủy đơn, hoàn tiền, điều chỉnh tồn kho, đổi vai trò người dùng.</w:t>
      </w:r>
    </w:p>
    <w:p w14:paraId="5C5B7386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Ghi nhật ký bất đồng bộ (@Async) vào cơ sở dữ liệu để không làm chậm luồng xử lý chính của người dùng.</w:t>
      </w:r>
    </w:p>
    <w:p w14:paraId="3B6BB0E0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Mọi sai sót hoặc gian lận đều có đầy đủ bằng chứng đối soát về người thực hiện, thời gian và dữ liệu trước/sau thay đổi.</w:t>
      </w:r>
    </w:p>
    <w:p w14:paraId="2D6D4902" w14:textId="69AE2AEF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54" w:name="_Toc244329936"/>
      <w:r w:rsidRPr="00B17202">
        <w:rPr>
          <w:rFonts w:ascii="Times New Roman" w:hAnsi="Times New Roman" w:cs="Times New Roman"/>
          <w:color w:val="000000" w:themeColor="text1"/>
          <w:sz w:val="26"/>
        </w:rPr>
        <w:t>PROMPT 5</w:t>
      </w:r>
      <w:r w:rsidR="004C2C57" w:rsidRPr="00B17202">
        <w:rPr>
          <w:rFonts w:ascii="Times New Roman" w:hAnsi="Times New Roman" w:cs="Times New Roman"/>
          <w:color w:val="000000" w:themeColor="text1"/>
          <w:sz w:val="26"/>
        </w:rPr>
        <w:t>4</w:t>
      </w:r>
      <w:r w:rsidRPr="00B17202">
        <w:rPr>
          <w:rFonts w:ascii="Times New Roman" w:hAnsi="Times New Roman" w:cs="Times New Roman"/>
          <w:color w:val="000000" w:themeColor="text1"/>
          <w:sz w:val="26"/>
        </w:rPr>
        <w:t>: BÁO CÁO DOANH THU &amp; BIỂU ĐỒ TĂNG TRƯỞNG ĐA CHI NHÁNH</w:t>
      </w:r>
      <w:bookmarkEnd w:id="54"/>
    </w:p>
    <w:p w14:paraId="54969E14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Xây dựng bảng điều khiển (Dashboard) phân tích doanh thu theo ngày, tuần, tháng cho từng chi nhánh và toàn chuỗi.</w:t>
      </w:r>
    </w:p>
    <w:p w14:paraId="313B42A1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4977DA67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ReportController.java và RevenueReportService.java:</w:t>
      </w:r>
    </w:p>
    <w:p w14:paraId="160278F0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Viết các câu truy vấn thống kê gom nhóm (Aggregation Queries) trên SQL Server: Tổng doanh thu, Số lượng đơn hoàn thành, Giá trị trung bình trên mỗi đơn (AOV), Doanh thu theo phương thức thanh toán.</w:t>
      </w:r>
    </w:p>
    <w:p w14:paraId="77E648A8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Thống kê Top 10 món uống bán chạy nhất (Best-sellers).</w:t>
      </w:r>
    </w:p>
    <w:p w14:paraId="587E3B15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Giao diện admin/report/dashboard.html: Tích hợp thư viện Chart.js vẽ biểu đồ cột doanh thu theo ngày, biểu đồ tròn cơ cấu thanh toán.</w:t>
      </w:r>
    </w:p>
    <w:p w14:paraId="7DAD7DC0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Bộ lọc linh hoạt: Lọc theo khoảng ngày (Date Range Picker), lọc theo Chi nhánh (nếu là Admin) hoặc cố định chi nhánh (nếu là Manager).</w:t>
      </w:r>
    </w:p>
    <w:p w14:paraId="03BE28E3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Tốc độ truy vấn báo cáo dưới 500ms với tập dữ liệu hàng trăm nghìn đơn nhờ đánh chỉ mục tối ưu trên bảng HoaDon(NgayLap, MaCN).</w:t>
      </w:r>
    </w:p>
    <w:p w14:paraId="313342F0" w14:textId="1C74890A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55" w:name="_Toc244329937"/>
      <w:r w:rsidRPr="00B17202">
        <w:rPr>
          <w:rFonts w:ascii="Times New Roman" w:hAnsi="Times New Roman" w:cs="Times New Roman"/>
          <w:color w:val="000000" w:themeColor="text1"/>
          <w:sz w:val="26"/>
        </w:rPr>
        <w:lastRenderedPageBreak/>
        <w:t>PROMPT 5</w:t>
      </w:r>
      <w:r w:rsidR="004C2C57" w:rsidRPr="00B17202">
        <w:rPr>
          <w:rFonts w:ascii="Times New Roman" w:hAnsi="Times New Roman" w:cs="Times New Roman"/>
          <w:color w:val="000000" w:themeColor="text1"/>
          <w:sz w:val="26"/>
        </w:rPr>
        <w:t>5</w:t>
      </w:r>
      <w:r w:rsidRPr="00B17202">
        <w:rPr>
          <w:rFonts w:ascii="Times New Roman" w:hAnsi="Times New Roman" w:cs="Times New Roman"/>
          <w:color w:val="000000" w:themeColor="text1"/>
          <w:sz w:val="26"/>
        </w:rPr>
        <w:t>: BÁO CÁO THẤT THOÁT NGUYÊN LIỆU &amp; XUẤT EXCEL APACHE POI</w:t>
      </w:r>
      <w:bookmarkEnd w:id="55"/>
    </w:p>
    <w:p w14:paraId="169BCD0D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Xây dựng báo cáo đối soát hao hụt kho nguyên liệu và tính năng xuất file Excel chuẩn biểu mẫu kế toán.</w:t>
      </w:r>
    </w:p>
    <w:p w14:paraId="721639B8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59B14B6B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Tích hợp thư viện org.apache.poi:poi-ooxml trong pom.xml.</w:t>
      </w:r>
    </w:p>
    <w:p w14:paraId="01A72037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InventoryReportService.java tính toán: Lượng nguyên liệu tiêu hao lý thuyết (theo đơn bán) so với lượng hao hụt thực tế (từ các phiếu kiểm kê).</w:t>
      </w:r>
    </w:p>
    <w:p w14:paraId="038B9761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Xây dựng endpoint tải file Excel GET /manager/reports/inventory/export-excel:</w:t>
      </w:r>
    </w:p>
    <w:p w14:paraId="1D3B1CF6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Định dạng file Excel: Header in đậm có logo, kẻ border từng ô, định dạng số lượng 3 chữ số thập phân (#,##0.000), format tiền tệ VND.</w:t>
      </w:r>
    </w:p>
    <w:p w14:paraId="7FD2DB98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Đặt tên file tự động: BaoCaoKho_ChiNhanh_{id}_{ddMMyyyy}.xlsx.</w:t>
      </w:r>
    </w:p>
    <w:p w14:paraId="573F490C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Xuất file Excel streaming bằng SXSSFWorkbook tránh lỗi tràn bộ nhớ (OutOfMemory) khi dữ liệu lớn.</w:t>
      </w:r>
    </w:p>
    <w:p w14:paraId="31E2261B" w14:textId="26B74A93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56" w:name="_Toc244329938"/>
      <w:r w:rsidRPr="00B17202">
        <w:rPr>
          <w:rFonts w:ascii="Times New Roman" w:hAnsi="Times New Roman" w:cs="Times New Roman"/>
          <w:color w:val="000000" w:themeColor="text1"/>
          <w:sz w:val="26"/>
        </w:rPr>
        <w:t>PROMPT 5</w:t>
      </w:r>
      <w:r w:rsidR="004C2C57" w:rsidRPr="00B17202">
        <w:rPr>
          <w:rFonts w:ascii="Times New Roman" w:hAnsi="Times New Roman" w:cs="Times New Roman"/>
          <w:color w:val="000000" w:themeColor="text1"/>
          <w:sz w:val="26"/>
        </w:rPr>
        <w:t>5</w:t>
      </w:r>
      <w:r w:rsidRPr="00B17202">
        <w:rPr>
          <w:rFonts w:ascii="Times New Roman" w:hAnsi="Times New Roman" w:cs="Times New Roman"/>
          <w:color w:val="000000" w:themeColor="text1"/>
          <w:sz w:val="26"/>
        </w:rPr>
        <w:t>: BỘ KIỂM THỬ TÍCH HỢP NGHIỆP VỤ BÁN HÀNG TẠI BÀN</w:t>
      </w:r>
      <w:bookmarkEnd w:id="56"/>
    </w:p>
    <w:p w14:paraId="4BDC9DFE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Viết bộ test tích hợp tự động kiểm tra toàn bộ vòng đời đơn hàng tại bàn qua mã QR.</w:t>
      </w:r>
    </w:p>
    <w:p w14:paraId="69A5FE59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201B9DCF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class kiểm thử TableOrderIntegrationTest.java sử dụng @SpringBootTest và MockMvc.</w:t>
      </w:r>
    </w:p>
    <w:p w14:paraId="5E81E33E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Kịch bản kiểm thử:</w:t>
      </w:r>
    </w:p>
    <w:p w14:paraId="37F7A195" w14:textId="77777777" w:rsidR="009D234E" w:rsidRPr="00B17202" w:rsidRDefault="00000000" w:rsidP="00B17202">
      <w:pPr>
        <w:pStyle w:val="ReportNumber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1.</w:t>
      </w:r>
      <w:r w:rsidRPr="00B17202">
        <w:rPr>
          <w:rFonts w:cs="Times New Roman"/>
          <w:b/>
          <w:color w:val="000000" w:themeColor="text1"/>
          <w:sz w:val="26"/>
          <w:szCs w:val="26"/>
        </w:rPr>
        <w:tab/>
      </w:r>
      <w:r w:rsidRPr="00B17202">
        <w:rPr>
          <w:rFonts w:cs="Times New Roman"/>
          <w:color w:val="000000" w:themeColor="text1"/>
          <w:sz w:val="26"/>
          <w:szCs w:val="26"/>
        </w:rPr>
        <w:t>Quét QR bàn, khởi tạo PhienBan thành công.</w:t>
      </w:r>
    </w:p>
    <w:p w14:paraId="31FEA5B9" w14:textId="77777777" w:rsidR="009D234E" w:rsidRPr="00B17202" w:rsidRDefault="00000000" w:rsidP="00B17202">
      <w:pPr>
        <w:pStyle w:val="ReportNumber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2.</w:t>
      </w:r>
      <w:r w:rsidRPr="00B17202">
        <w:rPr>
          <w:rFonts w:cs="Times New Roman"/>
          <w:b/>
          <w:color w:val="000000" w:themeColor="text1"/>
          <w:sz w:val="26"/>
          <w:szCs w:val="26"/>
        </w:rPr>
        <w:tab/>
      </w:r>
      <w:r w:rsidRPr="00B17202">
        <w:rPr>
          <w:rFonts w:cs="Times New Roman"/>
          <w:color w:val="000000" w:themeColor="text1"/>
          <w:sz w:val="26"/>
          <w:szCs w:val="26"/>
        </w:rPr>
        <w:t>Thêm món trà sữa kèm Topping và Size L vào giỏ hàng.</w:t>
      </w:r>
    </w:p>
    <w:p w14:paraId="112886D2" w14:textId="77777777" w:rsidR="009D234E" w:rsidRPr="00B17202" w:rsidRDefault="00000000" w:rsidP="00B17202">
      <w:pPr>
        <w:pStyle w:val="ReportNumber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3.</w:t>
      </w:r>
      <w:r w:rsidRPr="00B17202">
        <w:rPr>
          <w:rFonts w:cs="Times New Roman"/>
          <w:b/>
          <w:color w:val="000000" w:themeColor="text1"/>
          <w:sz w:val="26"/>
          <w:szCs w:val="26"/>
        </w:rPr>
        <w:tab/>
      </w:r>
      <w:r w:rsidRPr="00B17202">
        <w:rPr>
          <w:rFonts w:cs="Times New Roman"/>
          <w:color w:val="000000" w:themeColor="text1"/>
          <w:sz w:val="26"/>
          <w:szCs w:val="26"/>
        </w:rPr>
        <w:t>Gửi đơn đặt món: kiểm tra bảng DonHang sinh đúng nguồn TABLE, kiểm tra DinhMucDonHang được đóng băng chính xác.</w:t>
      </w:r>
    </w:p>
    <w:p w14:paraId="5AC8ED3F" w14:textId="77777777" w:rsidR="009D234E" w:rsidRPr="00B17202" w:rsidRDefault="00000000" w:rsidP="00B17202">
      <w:pPr>
        <w:pStyle w:val="ReportNumber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4.</w:t>
      </w:r>
      <w:r w:rsidRPr="00B17202">
        <w:rPr>
          <w:rFonts w:cs="Times New Roman"/>
          <w:b/>
          <w:color w:val="000000" w:themeColor="text1"/>
          <w:sz w:val="26"/>
          <w:szCs w:val="26"/>
        </w:rPr>
        <w:tab/>
      </w:r>
      <w:r w:rsidRPr="00B17202">
        <w:rPr>
          <w:rFonts w:cs="Times New Roman"/>
          <w:color w:val="000000" w:themeColor="text1"/>
          <w:sz w:val="26"/>
          <w:szCs w:val="26"/>
        </w:rPr>
        <w:t>Giả lập Bếp nhận đơn, bấm hoàn thành: kiểm tra kho Bếp bị trừ đúng số lượng.</w:t>
      </w:r>
    </w:p>
    <w:p w14:paraId="6942643F" w14:textId="77777777" w:rsidR="009D234E" w:rsidRPr="00B17202" w:rsidRDefault="00000000" w:rsidP="00B17202">
      <w:pPr>
        <w:pStyle w:val="ReportNumber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lastRenderedPageBreak/>
        <w:t>5.</w:t>
      </w:r>
      <w:r w:rsidRPr="00B17202">
        <w:rPr>
          <w:rFonts w:cs="Times New Roman"/>
          <w:b/>
          <w:color w:val="000000" w:themeColor="text1"/>
          <w:sz w:val="26"/>
          <w:szCs w:val="26"/>
        </w:rPr>
        <w:tab/>
      </w:r>
      <w:r w:rsidRPr="00B17202">
        <w:rPr>
          <w:rFonts w:cs="Times New Roman"/>
          <w:color w:val="000000" w:themeColor="text1"/>
          <w:sz w:val="26"/>
          <w:szCs w:val="26"/>
        </w:rPr>
        <w:t>Thu ngân thanh toán hóa đơn: kiểm tra phiên bàn được đóng và trạng thái bàn trở về TRONG.</w:t>
      </w:r>
    </w:p>
    <w:p w14:paraId="330CC757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Bộ test chạy pass 100%, bảo đảm không có lỗi logic trong toàn bộ chuỗi mắt xích bán hàng.</w:t>
      </w:r>
    </w:p>
    <w:p w14:paraId="0C481127" w14:textId="0C4C5168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57" w:name="_Toc244329939"/>
      <w:r w:rsidRPr="00B17202">
        <w:rPr>
          <w:rFonts w:ascii="Times New Roman" w:hAnsi="Times New Roman" w:cs="Times New Roman"/>
          <w:color w:val="000000" w:themeColor="text1"/>
          <w:sz w:val="26"/>
        </w:rPr>
        <w:t>PROMPT 5</w:t>
      </w:r>
      <w:r w:rsidR="004C2C57" w:rsidRPr="00B17202">
        <w:rPr>
          <w:rFonts w:ascii="Times New Roman" w:hAnsi="Times New Roman" w:cs="Times New Roman"/>
          <w:color w:val="000000" w:themeColor="text1"/>
          <w:sz w:val="26"/>
        </w:rPr>
        <w:t>6</w:t>
      </w:r>
      <w:r w:rsidRPr="00B17202">
        <w:rPr>
          <w:rFonts w:ascii="Times New Roman" w:hAnsi="Times New Roman" w:cs="Times New Roman"/>
          <w:color w:val="000000" w:themeColor="text1"/>
          <w:sz w:val="26"/>
        </w:rPr>
        <w:t>: BỘ KIỂM THỬ TRANH CHẤP KHO &amp; GIỚI HẠN VOUCHER (CONCURRENCY TEST)</w:t>
      </w:r>
      <w:bookmarkEnd w:id="57"/>
    </w:p>
    <w:p w14:paraId="43C6AFA7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Viết kiểm thử đa luồng (Multi-threading Concurrency Test) để kiểm tra khả năng chịu tải và chống race-condition.</w:t>
      </w:r>
    </w:p>
    <w:p w14:paraId="384D7322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0E46B48C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class ConcurrencyIntegrationTest.java sử dụng ExecutorService và CountDownLatch với 20 luồng đồng thời:</w:t>
      </w:r>
    </w:p>
    <w:p w14:paraId="4989267E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 xml:space="preserve">Kịch bản 1: 20 luồng cùng gọi trừ kho của một nguyên liệu chỉ còn tồn 5 đơn vị </w:t>
      </w:r>
      <w:r w:rsidRPr="00B17202">
        <w:rPr>
          <w:rFonts w:ascii="Segoe UI Symbol" w:hAnsi="Segoe UI Symbol" w:cs="Segoe UI Symbol"/>
          <w:color w:val="000000" w:themeColor="text1"/>
          <w:sz w:val="26"/>
          <w:szCs w:val="26"/>
        </w:rPr>
        <w:t>➔</w:t>
      </w:r>
      <w:r w:rsidRPr="00B17202">
        <w:rPr>
          <w:rFonts w:cs="Times New Roman"/>
          <w:color w:val="000000" w:themeColor="text1"/>
          <w:sz w:val="26"/>
          <w:szCs w:val="26"/>
        </w:rPr>
        <w:t xml:space="preserve"> Đảm bảo số lượng trừ chính xác, không bị âm kho.</w:t>
      </w:r>
    </w:p>
    <w:p w14:paraId="2D967C20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 xml:space="preserve">Kịch bản 2: 20 khách hàng cùng nhập một mã Voucher chỉ còn 1 lượt dùng </w:t>
      </w:r>
      <w:r w:rsidRPr="00B17202">
        <w:rPr>
          <w:rFonts w:ascii="Segoe UI Symbol" w:hAnsi="Segoe UI Symbol" w:cs="Segoe UI Symbol"/>
          <w:color w:val="000000" w:themeColor="text1"/>
          <w:sz w:val="26"/>
          <w:szCs w:val="26"/>
        </w:rPr>
        <w:t>➔</w:t>
      </w:r>
      <w:r w:rsidRPr="00B17202">
        <w:rPr>
          <w:rFonts w:cs="Times New Roman"/>
          <w:color w:val="000000" w:themeColor="text1"/>
          <w:sz w:val="26"/>
          <w:szCs w:val="26"/>
        </w:rPr>
        <w:t xml:space="preserve"> Đảm bảo duy nhất 1 khách hàng áp dụng thành công, 19 khách hàng còn lại nhận thông báo hết lượt dùng.</w:t>
      </w:r>
    </w:p>
    <w:p w14:paraId="0124B4FD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Kiểm thử chứng minh cơ chế khóa bi quan (PESSIMISTIC_WRITE) hoạt động hoàn hảo dưới áp lực tải lớn.</w:t>
      </w:r>
    </w:p>
    <w:p w14:paraId="78400DD2" w14:textId="0E168769" w:rsidR="009D234E" w:rsidRPr="00B17202" w:rsidRDefault="00000000" w:rsidP="00B17202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bookmarkStart w:id="58" w:name="_Toc244329940"/>
      <w:r w:rsidRPr="00B17202">
        <w:rPr>
          <w:rFonts w:ascii="Times New Roman" w:hAnsi="Times New Roman" w:cs="Times New Roman"/>
          <w:color w:val="000000" w:themeColor="text1"/>
          <w:sz w:val="26"/>
        </w:rPr>
        <w:t xml:space="preserve">PROMPT </w:t>
      </w:r>
      <w:r w:rsidR="004C2C57" w:rsidRPr="00B17202">
        <w:rPr>
          <w:rFonts w:ascii="Times New Roman" w:hAnsi="Times New Roman" w:cs="Times New Roman"/>
          <w:color w:val="000000" w:themeColor="text1"/>
          <w:sz w:val="26"/>
        </w:rPr>
        <w:t>57</w:t>
      </w:r>
      <w:r w:rsidRPr="00B17202">
        <w:rPr>
          <w:rFonts w:ascii="Times New Roman" w:hAnsi="Times New Roman" w:cs="Times New Roman"/>
          <w:color w:val="000000" w:themeColor="text1"/>
          <w:sz w:val="26"/>
        </w:rPr>
        <w:t>: TỐI ƯU CHỈ MỤC SQL SERVER, LOGBACK &amp; DOCKERFILE ĐÓNG GÓI</w:t>
      </w:r>
      <w:bookmarkEnd w:id="58"/>
    </w:p>
    <w:p w14:paraId="4C5F2F2B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MỤC TIÊU: </w:t>
      </w:r>
      <w:r w:rsidRPr="00B17202">
        <w:rPr>
          <w:rFonts w:cs="Times New Roman"/>
          <w:color w:val="000000" w:themeColor="text1"/>
          <w:sz w:val="26"/>
          <w:szCs w:val="26"/>
        </w:rPr>
        <w:t>Tối ưu hóa hiệu năng cơ sở dữ liệu, chuẩn hóa ghi log và viết script đóng gói ứng dụng sẵn sàng triển khai.</w:t>
      </w:r>
    </w:p>
    <w:p w14:paraId="7AA16FFD" w14:textId="77777777" w:rsidR="009D234E" w:rsidRPr="00B17202" w:rsidRDefault="00000000" w:rsidP="00B17202">
      <w:pPr>
        <w:keepNext/>
        <w:spacing w:before="40" w:after="6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>THÀNH PHẦN KỸ THUẬT</w:t>
      </w:r>
    </w:p>
    <w:p w14:paraId="1E524847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Tạo script SQL tạo chỉ mục tối ưu (Indexes):</w:t>
      </w:r>
    </w:p>
    <w:p w14:paraId="55AB9FF0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CREATE INDEX idx_donhang_cn_ngay ON DonHang(MaCN, NgayTao);</w:t>
      </w:r>
    </w:p>
    <w:p w14:paraId="3423935A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CREATE INDEX idx_hoadon_trangthai ON HoaDon(MaCN, TrangThaiHoaDon);</w:t>
      </w:r>
    </w:p>
    <w:p w14:paraId="53D8C361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CREATE INDEX idx_tonkho_cn_vitri ON TonNguyenLieu(MaCN, ViTri);</w:t>
      </w:r>
    </w:p>
    <w:p w14:paraId="3DCC385B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lastRenderedPageBreak/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Cấu hình file src/main/resources/logback-spring.xml: Tách file log theo ngày (RollingFileAppender), lưu log lỗi vào logs/error.log và log truy cập vào logs/app.log.</w:t>
      </w:r>
    </w:p>
    <w:p w14:paraId="5E9AC5E9" w14:textId="77777777" w:rsidR="009D234E" w:rsidRPr="00B17202" w:rsidRDefault="00000000" w:rsidP="00B17202">
      <w:pPr>
        <w:pStyle w:val="ReportBullet"/>
        <w:keepLines/>
        <w:spacing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•  </w:t>
      </w:r>
      <w:r w:rsidRPr="00B17202">
        <w:rPr>
          <w:rFonts w:cs="Times New Roman"/>
          <w:color w:val="000000" w:themeColor="text1"/>
          <w:sz w:val="26"/>
          <w:szCs w:val="26"/>
        </w:rPr>
        <w:t>Viết Dockerfile đa tầng (Multi-stage build): Sử dụng eclipse-temurin:21-jre-alpine tối ưu kích thước image dưới 250MB, cấu hình JVM flags -XX:+UseG1GC -Xms512m -Xmx1024m.</w:t>
      </w:r>
    </w:p>
    <w:p w14:paraId="72A76717" w14:textId="77777777" w:rsidR="009D234E" w:rsidRPr="00B17202" w:rsidRDefault="00000000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B17202">
        <w:rPr>
          <w:rFonts w:cs="Times New Roman"/>
          <w:b/>
          <w:color w:val="000000" w:themeColor="text1"/>
          <w:sz w:val="26"/>
          <w:szCs w:val="26"/>
        </w:rPr>
        <w:t xml:space="preserve">RÀNG BUỘC VÀ KẾT QUẢ: </w:t>
      </w:r>
      <w:r w:rsidRPr="00B17202">
        <w:rPr>
          <w:rFonts w:cs="Times New Roman"/>
          <w:color w:val="000000" w:themeColor="text1"/>
          <w:sz w:val="26"/>
          <w:szCs w:val="26"/>
        </w:rPr>
        <w:t>Ứng dụng khởi động ổn định, tài nguyên tối ưu, truy vấn cơ sở dữ liệu nhanh chóng và sẵn sàng vận hành thực tế.</w:t>
      </w:r>
    </w:p>
    <w:p w14:paraId="06C3AE34" w14:textId="77777777" w:rsidR="00406061" w:rsidRPr="00B17202" w:rsidRDefault="00406061" w:rsidP="00B17202">
      <w:pPr>
        <w:keepLines/>
        <w:spacing w:before="60" w:after="100" w:line="360" w:lineRule="auto"/>
        <w:jc w:val="both"/>
        <w:rPr>
          <w:rFonts w:cs="Times New Roman"/>
          <w:color w:val="000000" w:themeColor="text1"/>
          <w:sz w:val="26"/>
          <w:szCs w:val="26"/>
        </w:rPr>
      </w:pPr>
    </w:p>
    <w:sectPr w:rsidR="00406061" w:rsidRPr="00B17202" w:rsidSect="00034616">
      <w:headerReference w:type="default" r:id="rId9"/>
      <w:footerReference w:type="default" r:id="rId10"/>
      <w:pgSz w:w="12240" w:h="15840"/>
      <w:pgMar w:top="1219" w:right="1191" w:bottom="1134" w:left="1332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707B1" w14:textId="77777777" w:rsidR="00806020" w:rsidRDefault="00806020">
      <w:pPr>
        <w:spacing w:after="0" w:line="240" w:lineRule="auto"/>
      </w:pPr>
      <w:r>
        <w:separator/>
      </w:r>
    </w:p>
  </w:endnote>
  <w:endnote w:type="continuationSeparator" w:id="0">
    <w:p w14:paraId="2F37CFB0" w14:textId="77777777" w:rsidR="00806020" w:rsidRDefault="008060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EE4B6" w14:textId="0C8906EB" w:rsidR="004C2C57" w:rsidRPr="004C2C57" w:rsidRDefault="00000000" w:rsidP="004C2C57">
    <w:pPr>
      <w:pStyle w:val="Footer"/>
      <w:jc w:val="center"/>
      <w:rPr>
        <w:color w:val="5B6573"/>
        <w:sz w:val="18"/>
      </w:rPr>
    </w:pPr>
    <w:r>
      <w:rPr>
        <w:color w:val="5B6573"/>
        <w:sz w:val="18"/>
      </w:rPr>
      <w:t xml:space="preserve">Trang </w:t>
    </w:r>
    <w:r>
      <w:fldChar w:fldCharType="begin"/>
    </w:r>
    <w:r>
      <w:instrText>PAGE</w:instrText>
    </w:r>
    <w:r>
      <w:fldChar w:fldCharType="separate"/>
    </w:r>
    <w:r w:rsidR="00A6140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2926A" w14:textId="77777777" w:rsidR="00806020" w:rsidRDefault="00806020">
      <w:pPr>
        <w:spacing w:after="0" w:line="240" w:lineRule="auto"/>
      </w:pPr>
      <w:r>
        <w:separator/>
      </w:r>
    </w:p>
  </w:footnote>
  <w:footnote w:type="continuationSeparator" w:id="0">
    <w:p w14:paraId="534DD075" w14:textId="77777777" w:rsidR="00806020" w:rsidRDefault="008060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5F924" w14:textId="3A509A3D" w:rsidR="009D234E" w:rsidRDefault="009D234E" w:rsidP="004C2C5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2507102">
    <w:abstractNumId w:val="8"/>
  </w:num>
  <w:num w:numId="2" w16cid:durableId="909122644">
    <w:abstractNumId w:val="6"/>
  </w:num>
  <w:num w:numId="3" w16cid:durableId="818613087">
    <w:abstractNumId w:val="5"/>
  </w:num>
  <w:num w:numId="4" w16cid:durableId="345985959">
    <w:abstractNumId w:val="4"/>
  </w:num>
  <w:num w:numId="5" w16cid:durableId="84309785">
    <w:abstractNumId w:val="7"/>
  </w:num>
  <w:num w:numId="6" w16cid:durableId="1407073293">
    <w:abstractNumId w:val="3"/>
  </w:num>
  <w:num w:numId="7" w16cid:durableId="543759151">
    <w:abstractNumId w:val="2"/>
  </w:num>
  <w:num w:numId="8" w16cid:durableId="7758707">
    <w:abstractNumId w:val="1"/>
  </w:num>
  <w:num w:numId="9" w16cid:durableId="524682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CCE"/>
    <w:rsid w:val="0029639D"/>
    <w:rsid w:val="00326F90"/>
    <w:rsid w:val="00406061"/>
    <w:rsid w:val="004105A5"/>
    <w:rsid w:val="004C2C57"/>
    <w:rsid w:val="005F2023"/>
    <w:rsid w:val="00806020"/>
    <w:rsid w:val="009D234E"/>
    <w:rsid w:val="00A61401"/>
    <w:rsid w:val="00AA1D8D"/>
    <w:rsid w:val="00AB5D85"/>
    <w:rsid w:val="00B17202"/>
    <w:rsid w:val="00B47730"/>
    <w:rsid w:val="00CB0664"/>
    <w:rsid w:val="00EB5F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E7FE83"/>
  <w14:defaultImageDpi w14:val="300"/>
  <w15:docId w15:val="{19E13D11-4549-442E-845B-3A46580A4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D85"/>
    <w:pPr>
      <w:spacing w:after="80" w:line="269" w:lineRule="auto"/>
    </w:pPr>
    <w:rPr>
      <w:rFonts w:ascii="Times New Roman" w:eastAsia="Times New Roman" w:hAnsi="Times New Roman"/>
      <w:color w:val="2028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80"/>
      <w:outlineLvl w:val="0"/>
    </w:pPr>
    <w:rPr>
      <w:rFonts w:asciiTheme="majorHAnsi" w:eastAsiaTheme="majorEastAsia" w:hAnsiTheme="majorHAnsi" w:cstheme="majorBidi"/>
      <w:b/>
      <w:bCs/>
      <w:color w:val="17365D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75B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Bullet">
    <w:name w:val="Report Bullet"/>
    <w:basedOn w:val="Normal"/>
    <w:pPr>
      <w:spacing w:after="50" w:line="259" w:lineRule="auto"/>
      <w:ind w:left="369" w:hanging="215"/>
    </w:pPr>
  </w:style>
  <w:style w:type="paragraph" w:customStyle="1" w:styleId="ReportNumber">
    <w:name w:val="Report Number"/>
    <w:basedOn w:val="Normal"/>
    <w:pPr>
      <w:spacing w:after="50" w:line="259" w:lineRule="auto"/>
      <w:ind w:left="510" w:hanging="369"/>
    </w:pPr>
  </w:style>
  <w:style w:type="paragraph" w:customStyle="1" w:styleId="ReportNote">
    <w:name w:val="Report Note"/>
    <w:basedOn w:val="Normal"/>
    <w:pPr>
      <w:spacing w:after="100"/>
    </w:pPr>
    <w:rPr>
      <w:i/>
      <w:color w:val="5B6573"/>
      <w:sz w:val="19"/>
    </w:rPr>
  </w:style>
  <w:style w:type="paragraph" w:styleId="TOC2">
    <w:name w:val="toc 2"/>
    <w:basedOn w:val="Normal"/>
    <w:next w:val="Normal"/>
    <w:autoRedefine/>
    <w:uiPriority w:val="39"/>
    <w:unhideWhenUsed/>
    <w:rsid w:val="001F6CCE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1F6CC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F6CC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37</Pages>
  <Words>8053</Words>
  <Characters>45905</Characters>
  <Application>Microsoft Office Word</Application>
  <DocSecurity>0</DocSecurity>
  <Lines>382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đặc tả yêu cầu hệ thống Milk Tea</vt:lpstr>
    </vt:vector>
  </TitlesOfParts>
  <Manager/>
  <Company/>
  <LinksUpToDate>false</LinksUpToDate>
  <CharactersWithSpaces>53851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đặc tả yêu cầu hệ thống Milk Tea</dc:title>
  <dc:subject>Tổng hợp và trình bày 60 prompt triển khai ứng dụng Spring Boot 3, Java 21 và SQL Server</dc:subject>
  <dc:creator>OpenAI</dc:creator>
  <cp:keywords>Spring Boot, Java 21, SQL Server, Milk Tea, đặc tả hệ thống, 60 prompts</cp:keywords>
  <dc:description>generated by python-docx</dc:description>
  <cp:lastModifiedBy>Bé Khoa</cp:lastModifiedBy>
  <cp:revision>4</cp:revision>
  <dcterms:created xsi:type="dcterms:W3CDTF">2013-12-23T23:15:00Z</dcterms:created>
  <dcterms:modified xsi:type="dcterms:W3CDTF">2026-10-31T02:38:00Z</dcterms:modified>
  <cp:category/>
</cp:coreProperties>
</file>