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D91" w:rsidTr="00D62D91">
        <w:tc>
          <w:tcPr>
            <w:tcW w:w="3116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Endpoint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Output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Note</w:t>
            </w:r>
          </w:p>
        </w:tc>
      </w:tr>
      <w:tr w:rsidR="005E5E55" w:rsidTr="005E5E55">
        <w:tc>
          <w:tcPr>
            <w:tcW w:w="3116" w:type="dxa"/>
            <w:shd w:val="clear" w:color="auto" w:fill="FFFFFF" w:themeFill="background1"/>
          </w:tcPr>
          <w:p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/register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Pr="00741B96" w:rsidRDefault="005E5E55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ký thành viên mới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5E5E55" w:rsidTr="005E5E55">
        <w:tc>
          <w:tcPr>
            <w:tcW w:w="3116" w:type="dxa"/>
            <w:shd w:val="clear" w:color="auto" w:fill="FFFFFF" w:themeFill="background1"/>
          </w:tcPr>
          <w:p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/login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nhập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:rsidTr="003476AA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/objects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Lấy tất cả danh sách đối tượng</w:t>
            </w:r>
            <w:r>
              <w:rPr>
                <w:rFonts w:ascii="Arial" w:hAnsi="Arial"/>
                <w:sz w:val="24"/>
                <w:szCs w:val="24"/>
              </w:rPr>
              <w:t xml:space="preserve"> sản phẩm</w:t>
            </w:r>
          </w:p>
        </w:tc>
        <w:tc>
          <w:tcPr>
            <w:tcW w:w="3117" w:type="dxa"/>
          </w:tcPr>
          <w:p w:rsidR="00741B96" w:rsidRDefault="00741B96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/sectors</w:t>
            </w:r>
          </w:p>
        </w:tc>
        <w:tc>
          <w:tcPr>
            <w:tcW w:w="3117" w:type="dxa"/>
          </w:tcPr>
          <w:p w:rsidR="00741B96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Lấy tất cả danh sách </w:t>
            </w:r>
            <w:r>
              <w:rPr>
                <w:rFonts w:ascii="Arial" w:hAnsi="Arial"/>
                <w:sz w:val="24"/>
                <w:szCs w:val="24"/>
              </w:rPr>
              <w:t>danh mục sản phẩm</w:t>
            </w:r>
          </w:p>
        </w:tc>
        <w:tc>
          <w:tcPr>
            <w:tcW w:w="3117" w:type="dxa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/sectors</w:t>
            </w:r>
          </w:p>
        </w:tc>
        <w:tc>
          <w:tcPr>
            <w:tcW w:w="3117" w:type="dxa"/>
          </w:tcPr>
          <w:p w:rsidR="00741B96" w:rsidRPr="005E5E55" w:rsidRDefault="00741B96" w:rsidP="00D62D9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 danh mục sản phẩm</w:t>
            </w:r>
          </w:p>
        </w:tc>
        <w:tc>
          <w:tcPr>
            <w:tcW w:w="3117" w:type="dxa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/sectors/{id}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/sectors/{id}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/categories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</w:t>
            </w:r>
            <w:r>
              <w:rPr>
                <w:rFonts w:ascii="Arial" w:hAnsi="Arial"/>
                <w:sz w:val="24"/>
                <w:szCs w:val="24"/>
              </w:rPr>
              <w:t xml:space="preserve"> chi tiết</w:t>
            </w:r>
            <w:r>
              <w:rPr>
                <w:rFonts w:ascii="Arial" w:hAnsi="Arial"/>
                <w:sz w:val="24"/>
                <w:szCs w:val="24"/>
              </w:rPr>
              <w:t xml:space="preserve">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/categories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chi tiết 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/categories/{id}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chi tiết 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DELETE </w:t>
            </w:r>
            <w:r>
              <w:rPr>
                <w:rFonts w:ascii="Arial" w:hAnsi="Arial"/>
                <w:sz w:val="28"/>
              </w:rPr>
              <w:t>/categories/{id}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</w:t>
            </w:r>
            <w:r>
              <w:rPr>
                <w:rFonts w:ascii="Arial" w:hAnsi="Arial"/>
                <w:sz w:val="24"/>
                <w:szCs w:val="24"/>
              </w:rPr>
              <w:t xml:space="preserve"> một đối tượng chi tiết  danh mục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</w:t>
            </w:r>
            <w:r>
              <w:rPr>
                <w:rFonts w:ascii="Arial" w:hAnsi="Arial"/>
                <w:sz w:val="28"/>
              </w:rPr>
              <w:t>products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/products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/products/{id}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/products/{id}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sản phẩm</w:t>
            </w:r>
          </w:p>
        </w:tc>
        <w:tc>
          <w:tcPr>
            <w:tcW w:w="3117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/promotions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Lấy tất cả danh </w:t>
            </w:r>
            <w:r>
              <w:rPr>
                <w:rFonts w:ascii="Arial" w:hAnsi="Arial"/>
                <w:sz w:val="24"/>
                <w:szCs w:val="24"/>
              </w:rPr>
              <w:t>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POST /promotion</w:t>
            </w:r>
            <w:r>
              <w:rPr>
                <w:rFonts w:ascii="Arial" w:hAnsi="Arial"/>
                <w:sz w:val="28"/>
              </w:rPr>
              <w:t>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danh 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/promotion</w:t>
            </w:r>
            <w:r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>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/>
                <w:sz w:val="24"/>
                <w:szCs w:val="24"/>
              </w:rPr>
              <w:t>một danh 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DELETE </w:t>
            </w:r>
            <w:r>
              <w:rPr>
                <w:rFonts w:ascii="Arial" w:hAnsi="Arial"/>
                <w:sz w:val="28"/>
              </w:rPr>
              <w:t>/promotion</w:t>
            </w:r>
            <w:r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>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Xóa </w:t>
            </w:r>
            <w:r>
              <w:rPr>
                <w:rFonts w:ascii="Arial" w:hAnsi="Arial"/>
                <w:sz w:val="24"/>
                <w:szCs w:val="24"/>
              </w:rPr>
              <w:t>một danh mục khuyến mãi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/customers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khách hàng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/customers/{id}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khách hàng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/customers/{id}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khách hàng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D62D91">
        <w:tc>
          <w:tcPr>
            <w:tcW w:w="3116" w:type="dxa"/>
          </w:tcPr>
          <w:p w:rsidR="00741B96" w:rsidRDefault="00DA7484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/staffs</w:t>
            </w:r>
          </w:p>
        </w:tc>
        <w:tc>
          <w:tcPr>
            <w:tcW w:w="3117" w:type="dxa"/>
          </w:tcPr>
          <w:p w:rsidR="00741B96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Lấy tất cả danh sách </w:t>
            </w:r>
            <w:r>
              <w:rPr>
                <w:rFonts w:ascii="Arial" w:hAnsi="Arial"/>
                <w:sz w:val="24"/>
                <w:szCs w:val="24"/>
              </w:rPr>
              <w:t>nhân viên</w:t>
            </w:r>
          </w:p>
        </w:tc>
        <w:tc>
          <w:tcPr>
            <w:tcW w:w="3117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/staffs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nhân viên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/staffs/{id}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thông tin nhân viên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/staffs/{id}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nhân viên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/news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/news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bài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/news/{id}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bài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/news/{id}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bài tin tức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/order-product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yêu cầu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/order-product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Tạo một hóa đơn </w:t>
            </w:r>
            <w:r>
              <w:rPr>
                <w:rFonts w:ascii="Arial" w:hAnsi="Arial"/>
                <w:sz w:val="24"/>
                <w:szCs w:val="24"/>
              </w:rPr>
              <w:t xml:space="preserve">yêu cầu </w:t>
            </w:r>
            <w:r>
              <w:rPr>
                <w:rFonts w:ascii="Arial" w:hAnsi="Arial"/>
                <w:sz w:val="24"/>
                <w:szCs w:val="24"/>
              </w:rPr>
              <w:t xml:space="preserve">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/order-product/{id}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Xóa một hóa đơn </w:t>
            </w:r>
            <w:r>
              <w:rPr>
                <w:rFonts w:ascii="Arial" w:hAnsi="Arial"/>
                <w:sz w:val="24"/>
                <w:szCs w:val="24"/>
              </w:rPr>
              <w:t xml:space="preserve">yêu cầu </w:t>
            </w:r>
            <w:r>
              <w:rPr>
                <w:rFonts w:ascii="Arial" w:hAnsi="Arial"/>
                <w:sz w:val="24"/>
                <w:szCs w:val="24"/>
              </w:rPr>
              <w:t xml:space="preserve">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GET /</w:t>
            </w:r>
            <w:r>
              <w:rPr>
                <w:rFonts w:ascii="Arial" w:hAnsi="Arial"/>
                <w:sz w:val="28"/>
              </w:rPr>
              <w:t>import</w:t>
            </w:r>
            <w:r>
              <w:rPr>
                <w:rFonts w:ascii="Arial" w:hAnsi="Arial"/>
                <w:sz w:val="28"/>
              </w:rPr>
              <w:t>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/import-product</w:t>
            </w:r>
          </w:p>
        </w:tc>
        <w:tc>
          <w:tcPr>
            <w:tcW w:w="3117" w:type="dxa"/>
          </w:tcPr>
          <w:p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/import-product/{id}</w:t>
            </w:r>
          </w:p>
        </w:tc>
        <w:tc>
          <w:tcPr>
            <w:tcW w:w="3117" w:type="dxa"/>
          </w:tcPr>
          <w:p w:rsidR="00DA7484" w:rsidRDefault="00D72F61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/>
                <w:sz w:val="24"/>
                <w:szCs w:val="24"/>
              </w:rPr>
              <w:t>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</w:t>
            </w:r>
            <w:r w:rsidR="00DA7484">
              <w:rPr>
                <w:rFonts w:ascii="Arial" w:hAnsi="Arial"/>
                <w:sz w:val="28"/>
              </w:rPr>
              <w:t>import-product/{id}</w:t>
            </w:r>
          </w:p>
        </w:tc>
        <w:tc>
          <w:tcPr>
            <w:tcW w:w="3117" w:type="dxa"/>
          </w:tcPr>
          <w:p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/bils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tất cả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/bills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/bills/{id}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hóa đơn mua hàng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</w:tbl>
    <w:p w:rsidR="00E83701" w:rsidRPr="00D62D91" w:rsidRDefault="00E83701" w:rsidP="00D62D91">
      <w:pPr>
        <w:spacing w:line="360" w:lineRule="auto"/>
        <w:rPr>
          <w:rFonts w:ascii="Arial" w:hAnsi="Arial"/>
          <w:sz w:val="28"/>
        </w:rPr>
      </w:pPr>
    </w:p>
    <w:sectPr w:rsidR="00E83701" w:rsidRPr="00D6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50B"/>
    <w:multiLevelType w:val="hybridMultilevel"/>
    <w:tmpl w:val="28C2DD92"/>
    <w:lvl w:ilvl="0" w:tplc="63760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B1"/>
    <w:rsid w:val="005E5E55"/>
    <w:rsid w:val="00741B96"/>
    <w:rsid w:val="009703C7"/>
    <w:rsid w:val="00D62D91"/>
    <w:rsid w:val="00D72F61"/>
    <w:rsid w:val="00DA7484"/>
    <w:rsid w:val="00DF58A5"/>
    <w:rsid w:val="00E422BF"/>
    <w:rsid w:val="00E83701"/>
    <w:rsid w:val="00E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DDA"/>
  <w15:chartTrackingRefBased/>
  <w15:docId w15:val="{1E65D157-F7B8-47B6-9F78-94070DC6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2021-09-11T08:07:00Z</dcterms:created>
  <dcterms:modified xsi:type="dcterms:W3CDTF">2021-09-11T08:56:00Z</dcterms:modified>
</cp:coreProperties>
</file>