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DB" w:rsidRDefault="006A24DB" w:rsidP="006A24DB">
      <w:pPr>
        <w:pStyle w:val="Heading2"/>
        <w:spacing w:before="0" w:beforeAutospacing="0"/>
        <w:rPr>
          <w:rFonts w:ascii="Open Sans" w:hAnsi="Open Sans"/>
          <w:b w:val="0"/>
          <w:bCs w:val="0"/>
          <w:color w:val="37474F"/>
        </w:rPr>
      </w:pPr>
      <w:r>
        <w:rPr>
          <w:rFonts w:ascii="Open Sans" w:hAnsi="Open Sans"/>
          <w:b w:val="0"/>
          <w:bCs w:val="0"/>
          <w:color w:val="37474F"/>
        </w:rPr>
        <w:t>[Bài đọc] Front Controller DispatcherServlet</w:t>
      </w:r>
    </w:p>
    <w:p w:rsidR="006A24DB" w:rsidRDefault="006A24DB" w:rsidP="006A24DB">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DispacherServlet hoạt động như một Front Controller trong các ứng dụng Spring MVC. Front Controller là bộ phận tiền nhận diện request, nhận diện mong muốn từ phía client cũng như các dữ liệu liên quan, tìm controller phù hợp và gửi dữ liệu liên quan tới để ủy quyền xử lý, nhận model và mô tả về view từ controller, và tìm cách để xuất view hoàn chỉnh về phía người dùng.</w:t>
      </w:r>
    </w:p>
    <w:p w:rsidR="006A24DB" w:rsidRDefault="006A24DB" w:rsidP="006A24DB">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Đầu tiên mỗi request đến sẽ được đón nhận và xử lý bởi Front Controller. Về cơ bản nó đươc sử dụng để xử lý các HTTP request, vì nó được kế thừa thừa từ HTTPServlet. DispacherServlet gửi các request tới các controller và quyết định hồi đáp bằng cách gửi lại view.</w:t>
      </w:r>
      <w:bookmarkStart w:id="0" w:name="_GoBack"/>
      <w:bookmarkEnd w:id="0"/>
    </w:p>
    <w:p w:rsidR="00F65C29" w:rsidRDefault="006A24DB" w:rsidP="006A24DB">
      <w:r>
        <w:rPr>
          <w:noProof/>
        </w:rPr>
        <w:drawing>
          <wp:inline distT="0" distB="0" distL="0" distR="0" wp14:anchorId="59F31E79" wp14:editId="6623EE73">
            <wp:extent cx="37052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2057400"/>
                    </a:xfrm>
                    <a:prstGeom prst="rect">
                      <a:avLst/>
                    </a:prstGeom>
                  </pic:spPr>
                </pic:pic>
              </a:graphicData>
            </a:graphic>
          </wp:inline>
        </w:drawing>
      </w:r>
    </w:p>
    <w:p w:rsidR="006A24DB" w:rsidRPr="006A24DB" w:rsidRDefault="006A24DB" w:rsidP="006A24DB">
      <w:pPr>
        <w:spacing w:after="100" w:afterAutospacing="1" w:line="240" w:lineRule="auto"/>
        <w:rPr>
          <w:rFonts w:eastAsia="Times New Roman" w:cs="Times New Roman"/>
          <w:szCs w:val="24"/>
        </w:rPr>
      </w:pPr>
      <w:r w:rsidRPr="006A24DB">
        <w:rPr>
          <w:rFonts w:eastAsia="Times New Roman" w:cs="Times New Roman"/>
          <w:szCs w:val="24"/>
        </w:rPr>
        <w:t>[1] Sau khi nhận được 1 yêu cầu HTTP, DispatcherServlet sẽ tư vấn HandlerMapping Controller thích hợp.</w:t>
      </w:r>
    </w:p>
    <w:p w:rsidR="006A24DB" w:rsidRPr="006A24DB" w:rsidRDefault="006A24DB" w:rsidP="006A24DB">
      <w:pPr>
        <w:spacing w:after="100" w:afterAutospacing="1" w:line="240" w:lineRule="auto"/>
        <w:rPr>
          <w:rFonts w:eastAsia="Times New Roman" w:cs="Times New Roman"/>
          <w:szCs w:val="24"/>
        </w:rPr>
      </w:pPr>
      <w:r w:rsidRPr="006A24DB">
        <w:rPr>
          <w:rFonts w:eastAsia="Times New Roman" w:cs="Times New Roman"/>
          <w:szCs w:val="24"/>
        </w:rPr>
        <w:t>[2] Controller nhận các yêu cầu và gọi phương thức thích hợp bằng cách sử dụng phương thức GET hoặc POST. Tại đây phương thức thích hợp được gọi sẽ thiết lập model dữ liệu và trả về tên view cho DispatcherServlet.</w:t>
      </w:r>
    </w:p>
    <w:p w:rsidR="006A24DB" w:rsidRPr="006A24DB" w:rsidRDefault="006A24DB" w:rsidP="006A24DB">
      <w:pPr>
        <w:spacing w:after="100" w:afterAutospacing="1" w:line="240" w:lineRule="auto"/>
        <w:rPr>
          <w:rFonts w:eastAsia="Times New Roman" w:cs="Times New Roman"/>
          <w:szCs w:val="24"/>
        </w:rPr>
      </w:pPr>
      <w:r w:rsidRPr="006A24DB">
        <w:rPr>
          <w:rFonts w:eastAsia="Times New Roman" w:cs="Times New Roman"/>
          <w:szCs w:val="24"/>
        </w:rPr>
        <w:t>[3] DispatcherServlet sẽ nhận được sự trợ giúp từ ViewResolver để xác định view cho các yêu cầu.</w:t>
      </w:r>
    </w:p>
    <w:p w:rsidR="006A24DB" w:rsidRPr="006A24DB" w:rsidRDefault="006A24DB" w:rsidP="006A24DB">
      <w:pPr>
        <w:spacing w:after="100" w:afterAutospacing="1" w:line="240" w:lineRule="auto"/>
        <w:rPr>
          <w:rFonts w:eastAsia="Times New Roman" w:cs="Times New Roman"/>
          <w:szCs w:val="24"/>
        </w:rPr>
      </w:pPr>
      <w:r w:rsidRPr="006A24DB">
        <w:rPr>
          <w:rFonts w:eastAsia="Times New Roman" w:cs="Times New Roman"/>
          <w:szCs w:val="24"/>
        </w:rPr>
        <w:t>[4] Quá trình chọn view hoàn thành, DispatcherServlet chuyển model dữ liệu tới view đó và cuối cùng, chuyển tới trình duyệt.</w:t>
      </w:r>
    </w:p>
    <w:p w:rsidR="006A24DB" w:rsidRPr="006A24DB" w:rsidRDefault="006A24DB" w:rsidP="006A24DB">
      <w:pPr>
        <w:spacing w:after="100" w:afterAutospacing="1" w:line="240" w:lineRule="auto"/>
        <w:rPr>
          <w:rFonts w:eastAsia="Times New Roman" w:cs="Times New Roman"/>
          <w:szCs w:val="24"/>
        </w:rPr>
      </w:pPr>
      <w:r w:rsidRPr="006A24DB">
        <w:rPr>
          <w:rFonts w:eastAsia="Times New Roman" w:cs="Times New Roman"/>
          <w:szCs w:val="24"/>
        </w:rPr>
        <w:t>Dưới đây là cấu hình của DispatcherServlet trong file web.xml.</w:t>
      </w:r>
    </w:p>
    <w:p w:rsidR="006A24DB" w:rsidRPr="006A24DB" w:rsidRDefault="006A24DB" w:rsidP="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A24DB" w:rsidRPr="006A24DB" w:rsidRDefault="006A24DB" w:rsidP="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A24DB" w:rsidRPr="006A24DB" w:rsidRDefault="006A24DB" w:rsidP="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shd w:val="clear" w:color="auto" w:fill="FAFAFA"/>
        </w:rPr>
      </w:pPr>
      <w:r w:rsidRPr="006A24DB">
        <w:rPr>
          <w:rFonts w:ascii="Consolas" w:eastAsia="Times New Roman" w:hAnsi="Consolas" w:cs="Courier New"/>
          <w:color w:val="383A42"/>
          <w:sz w:val="17"/>
          <w:szCs w:val="17"/>
          <w:shd w:val="clear" w:color="auto" w:fill="FAFAFA"/>
        </w:rPr>
        <w:t>&lt;servlet&gt;</w:t>
      </w:r>
      <w:r w:rsidRPr="006A24DB">
        <w:rPr>
          <w:rFonts w:ascii="Consolas" w:eastAsia="Times New Roman" w:hAnsi="Consolas" w:cs="Courier New"/>
          <w:color w:val="383A42"/>
          <w:sz w:val="17"/>
          <w:szCs w:val="17"/>
          <w:shd w:val="clear" w:color="auto" w:fill="FAFAFA"/>
        </w:rPr>
        <w:br/>
        <w:t xml:space="preserve">  &lt;servlet-name&gt;books&lt;</w:t>
      </w:r>
      <w:r w:rsidRPr="006A24DB">
        <w:rPr>
          <w:rFonts w:ascii="Consolas" w:eastAsia="Times New Roman" w:hAnsi="Consolas" w:cs="Courier New"/>
          <w:color w:val="50A14F"/>
          <w:sz w:val="17"/>
          <w:szCs w:val="17"/>
          <w:shd w:val="clear" w:color="auto" w:fill="FAFAFA"/>
        </w:rPr>
        <w:t>/servlet-name&gt;</w:t>
      </w:r>
      <w:r w:rsidRPr="006A24DB">
        <w:rPr>
          <w:rFonts w:ascii="Consolas" w:eastAsia="Times New Roman" w:hAnsi="Consolas" w:cs="Courier New"/>
          <w:color w:val="383A42"/>
          <w:sz w:val="17"/>
          <w:szCs w:val="17"/>
          <w:shd w:val="clear" w:color="auto" w:fill="FAFAFA"/>
        </w:rPr>
        <w:br/>
      </w:r>
      <w:r w:rsidRPr="006A24DB">
        <w:rPr>
          <w:rFonts w:ascii="Consolas" w:eastAsia="Times New Roman" w:hAnsi="Consolas" w:cs="Courier New"/>
          <w:color w:val="50A14F"/>
          <w:sz w:val="17"/>
          <w:szCs w:val="17"/>
          <w:shd w:val="clear" w:color="auto" w:fill="FAFAFA"/>
        </w:rPr>
        <w:t xml:space="preserve">  &lt;servlet-class&gt;org.springframework.web.servlet.DispatcherServlet&lt;/servlet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A626A4"/>
          <w:sz w:val="17"/>
          <w:szCs w:val="17"/>
          <w:shd w:val="clear" w:color="auto" w:fill="FAFAFA"/>
        </w:rPr>
        <w:t>class</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&lt;/</w:t>
      </w:r>
      <w:r w:rsidRPr="006A24DB">
        <w:rPr>
          <w:rFonts w:ascii="Consolas" w:eastAsia="Times New Roman" w:hAnsi="Consolas" w:cs="Courier New"/>
          <w:color w:val="C18401"/>
          <w:sz w:val="17"/>
          <w:szCs w:val="17"/>
          <w:shd w:val="clear" w:color="auto" w:fill="FAFAFA"/>
        </w:rPr>
        <w:t>servlet</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&lt;servlet-</w:t>
      </w:r>
      <w:r w:rsidRPr="006A24DB">
        <w:rPr>
          <w:rFonts w:ascii="Consolas" w:eastAsia="Times New Roman" w:hAnsi="Consolas" w:cs="Courier New"/>
          <w:color w:val="C18401"/>
          <w:sz w:val="17"/>
          <w:szCs w:val="17"/>
          <w:shd w:val="clear" w:color="auto" w:fill="FAFAFA"/>
        </w:rPr>
        <w:t>mapping</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&lt;servlet-</w:t>
      </w:r>
      <w:r w:rsidRPr="006A24DB">
        <w:rPr>
          <w:rFonts w:ascii="Consolas" w:eastAsia="Times New Roman" w:hAnsi="Consolas" w:cs="Courier New"/>
          <w:color w:val="C18401"/>
          <w:sz w:val="17"/>
          <w:szCs w:val="17"/>
          <w:shd w:val="clear" w:color="auto" w:fill="FAFAFA"/>
        </w:rPr>
        <w:t>name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C18401"/>
          <w:sz w:val="17"/>
          <w:szCs w:val="17"/>
          <w:shd w:val="clear" w:color="auto" w:fill="FAFAFA"/>
        </w:rPr>
        <w:t>books</w:t>
      </w:r>
      <w:r w:rsidRPr="006A24DB">
        <w:rPr>
          <w:rFonts w:ascii="Consolas" w:eastAsia="Times New Roman" w:hAnsi="Consolas" w:cs="Courier New"/>
          <w:color w:val="383A42"/>
          <w:sz w:val="17"/>
          <w:szCs w:val="17"/>
          <w:shd w:val="clear" w:color="auto" w:fill="FAFAFA"/>
        </w:rPr>
        <w:t>&lt;/</w:t>
      </w:r>
      <w:r w:rsidRPr="006A24DB">
        <w:rPr>
          <w:rFonts w:ascii="Consolas" w:eastAsia="Times New Roman" w:hAnsi="Consolas" w:cs="Courier New"/>
          <w:color w:val="C18401"/>
          <w:sz w:val="17"/>
          <w:szCs w:val="17"/>
          <w:shd w:val="clear" w:color="auto" w:fill="FAFAFA"/>
        </w:rPr>
        <w:t>servlet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name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&lt;url-</w:t>
      </w:r>
      <w:r w:rsidRPr="006A24DB">
        <w:rPr>
          <w:rFonts w:ascii="Consolas" w:eastAsia="Times New Roman" w:hAnsi="Consolas" w:cs="Courier New"/>
          <w:color w:val="C18401"/>
          <w:sz w:val="17"/>
          <w:szCs w:val="17"/>
          <w:shd w:val="clear" w:color="auto" w:fill="FAFAFA"/>
        </w:rPr>
        <w:t>pattern</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C18401"/>
          <w:sz w:val="17"/>
          <w:szCs w:val="17"/>
          <w:shd w:val="clear" w:color="auto" w:fill="FAFAFA"/>
        </w:rPr>
        <w:t>htm</w:t>
      </w:r>
      <w:r w:rsidRPr="006A24DB">
        <w:rPr>
          <w:rFonts w:ascii="Consolas" w:eastAsia="Times New Roman" w:hAnsi="Consolas" w:cs="Courier New"/>
          <w:color w:val="383A42"/>
          <w:sz w:val="17"/>
          <w:szCs w:val="17"/>
          <w:shd w:val="clear" w:color="auto" w:fill="FAFAFA"/>
        </w:rPr>
        <w:t>&lt;/</w:t>
      </w:r>
      <w:r w:rsidRPr="006A24DB">
        <w:rPr>
          <w:rFonts w:ascii="Consolas" w:eastAsia="Times New Roman" w:hAnsi="Consolas" w:cs="Courier New"/>
          <w:color w:val="C18401"/>
          <w:sz w:val="17"/>
          <w:szCs w:val="17"/>
          <w:shd w:val="clear" w:color="auto" w:fill="FAFAFA"/>
        </w:rPr>
        <w:t>url</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pattern</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&lt;/</w:t>
      </w:r>
      <w:r w:rsidRPr="006A24DB">
        <w:rPr>
          <w:rFonts w:ascii="Consolas" w:eastAsia="Times New Roman" w:hAnsi="Consolas" w:cs="Courier New"/>
          <w:color w:val="C18401"/>
          <w:sz w:val="17"/>
          <w:szCs w:val="17"/>
          <w:shd w:val="clear" w:color="auto" w:fill="FAFAFA"/>
        </w:rPr>
        <w:t>servlet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mapping</w:t>
      </w:r>
      <w:r w:rsidRPr="006A24DB">
        <w:rPr>
          <w:rFonts w:ascii="Consolas" w:eastAsia="Times New Roman" w:hAnsi="Consolas" w:cs="Courier New"/>
          <w:color w:val="383A42"/>
          <w:sz w:val="17"/>
          <w:szCs w:val="17"/>
          <w:shd w:val="clear" w:color="auto" w:fill="FAFAFA"/>
        </w:rPr>
        <w:t>&gt;</w:t>
      </w:r>
    </w:p>
    <w:p w:rsidR="006A24DB" w:rsidRPr="006A24DB" w:rsidRDefault="006A24DB" w:rsidP="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6A24DB" w:rsidRPr="006A24DB" w:rsidRDefault="006A24DB" w:rsidP="006A24DB">
      <w:pPr>
        <w:spacing w:after="100" w:afterAutospacing="1" w:line="240" w:lineRule="auto"/>
        <w:rPr>
          <w:rFonts w:eastAsia="Times New Roman" w:cs="Times New Roman"/>
          <w:szCs w:val="24"/>
        </w:rPr>
      </w:pPr>
      <w:r w:rsidRPr="006A24DB">
        <w:rPr>
          <w:rFonts w:eastAsia="Times New Roman" w:cs="Times New Roman"/>
          <w:szCs w:val="24"/>
        </w:rPr>
        <w:t>Trạng thái cấu hình ở trên cho phép Servlet tên “books” sẽ xử lý tất cả các url có phần mở rộng là .html</w:t>
      </w:r>
    </w:p>
    <w:p w:rsidR="006A24DB" w:rsidRPr="006A24DB" w:rsidRDefault="006A24DB" w:rsidP="006A24DB">
      <w:pPr>
        <w:spacing w:after="100" w:afterAutospacing="1" w:line="240" w:lineRule="auto"/>
        <w:rPr>
          <w:rFonts w:eastAsia="Times New Roman" w:cs="Times New Roman"/>
          <w:szCs w:val="24"/>
        </w:rPr>
      </w:pPr>
      <w:r w:rsidRPr="006A24DB">
        <w:rPr>
          <w:rFonts w:eastAsia="Times New Roman" w:cs="Times New Roman"/>
          <w:szCs w:val="24"/>
        </w:rPr>
        <w:lastRenderedPageBreak/>
        <w:t>Đôi khi ứng dụng yêu cầu nhiều file cấu hình, mỗi file cấu hình một mục đích khác nhau để dễ dàng quản lý: Một số file nằm trong thư mục WebApplicationContext , các thẻ bean khai báo xử lý cho database, một vài file nằm trong Servlet application context hoặc file chứa các thẻ bean định nghĩa để sử dụng trong các controller. Cấu hình dưới đây có thể sử dụng để khởi tạo các thẻ bean cho nhiều WebApplicationContext, và để tải nhiều file cấu hình:</w:t>
      </w:r>
    </w:p>
    <w:p w:rsidR="006A24DB" w:rsidRPr="006A24DB" w:rsidRDefault="006A24DB" w:rsidP="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9"/>
          <w:szCs w:val="19"/>
          <w:shd w:val="clear" w:color="auto" w:fill="FAFAFA"/>
        </w:rPr>
      </w:pPr>
    </w:p>
    <w:p w:rsidR="006A24DB" w:rsidRPr="006A24DB" w:rsidRDefault="006A24DB" w:rsidP="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9"/>
          <w:szCs w:val="19"/>
          <w:shd w:val="clear" w:color="auto" w:fill="FAFAFA"/>
        </w:rPr>
      </w:pPr>
    </w:p>
    <w:p w:rsidR="006A24DB" w:rsidRPr="006A24DB" w:rsidRDefault="006A24DB" w:rsidP="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7"/>
          <w:szCs w:val="17"/>
          <w:shd w:val="clear" w:color="auto" w:fill="FAFAFA"/>
        </w:rPr>
      </w:pPr>
      <w:r w:rsidRPr="006A24DB">
        <w:rPr>
          <w:rFonts w:ascii="Consolas" w:eastAsia="Times New Roman" w:hAnsi="Consolas" w:cs="Courier New"/>
          <w:color w:val="383A42"/>
          <w:sz w:val="17"/>
          <w:szCs w:val="17"/>
          <w:shd w:val="clear" w:color="auto" w:fill="FAFAFA"/>
        </w:rPr>
        <w:t>&lt;servlet&gt;</w:t>
      </w:r>
      <w:r w:rsidRPr="006A24DB">
        <w:rPr>
          <w:rFonts w:ascii="Consolas" w:eastAsia="Times New Roman" w:hAnsi="Consolas" w:cs="Courier New"/>
          <w:color w:val="383A42"/>
          <w:sz w:val="17"/>
          <w:szCs w:val="17"/>
          <w:shd w:val="clear" w:color="auto" w:fill="FAFAFA"/>
        </w:rPr>
        <w:br/>
        <w:t xml:space="preserve">  &lt;servlet-name&gt;books&lt;</w:t>
      </w:r>
      <w:r w:rsidRPr="006A24DB">
        <w:rPr>
          <w:rFonts w:ascii="Consolas" w:eastAsia="Times New Roman" w:hAnsi="Consolas" w:cs="Courier New"/>
          <w:color w:val="50A14F"/>
          <w:sz w:val="17"/>
          <w:szCs w:val="17"/>
          <w:shd w:val="clear" w:color="auto" w:fill="FAFAFA"/>
        </w:rPr>
        <w:t>/servlet-name&gt;</w:t>
      </w:r>
      <w:r w:rsidRPr="006A24DB">
        <w:rPr>
          <w:rFonts w:ascii="Consolas" w:eastAsia="Times New Roman" w:hAnsi="Consolas" w:cs="Courier New"/>
          <w:color w:val="383A42"/>
          <w:sz w:val="17"/>
          <w:szCs w:val="17"/>
          <w:shd w:val="clear" w:color="auto" w:fill="FAFAFA"/>
        </w:rPr>
        <w:br/>
      </w:r>
      <w:r w:rsidRPr="006A24DB">
        <w:rPr>
          <w:rFonts w:ascii="Consolas" w:eastAsia="Times New Roman" w:hAnsi="Consolas" w:cs="Courier New"/>
          <w:color w:val="50A14F"/>
          <w:sz w:val="17"/>
          <w:szCs w:val="17"/>
          <w:shd w:val="clear" w:color="auto" w:fill="FAFAFA"/>
        </w:rPr>
        <w:t xml:space="preserve">  &lt;servlet-class&gt;org.springframework.web.servlet.DispatcherServlet&lt;/servlet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A626A4"/>
          <w:sz w:val="17"/>
          <w:szCs w:val="17"/>
          <w:shd w:val="clear" w:color="auto" w:fill="FAFAFA"/>
        </w:rPr>
        <w:t>class</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&lt;init-</w:t>
      </w:r>
      <w:r w:rsidRPr="006A24DB">
        <w:rPr>
          <w:rFonts w:ascii="Consolas" w:eastAsia="Times New Roman" w:hAnsi="Consolas" w:cs="Courier New"/>
          <w:color w:val="C18401"/>
          <w:sz w:val="17"/>
          <w:szCs w:val="17"/>
          <w:shd w:val="clear" w:color="auto" w:fill="FAFAFA"/>
        </w:rPr>
        <w:t>param</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&lt;param-</w:t>
      </w:r>
      <w:r w:rsidRPr="006A24DB">
        <w:rPr>
          <w:rFonts w:ascii="Consolas" w:eastAsia="Times New Roman" w:hAnsi="Consolas" w:cs="Courier New"/>
          <w:color w:val="C18401"/>
          <w:sz w:val="17"/>
          <w:szCs w:val="17"/>
          <w:shd w:val="clear" w:color="auto" w:fill="FAFAFA"/>
        </w:rPr>
        <w:t>name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C18401"/>
          <w:sz w:val="17"/>
          <w:szCs w:val="17"/>
          <w:shd w:val="clear" w:color="auto" w:fill="FAFAFA"/>
        </w:rPr>
        <w:t>contextConfigLocation</w:t>
      </w:r>
      <w:r w:rsidRPr="006A24DB">
        <w:rPr>
          <w:rFonts w:ascii="Consolas" w:eastAsia="Times New Roman" w:hAnsi="Consolas" w:cs="Courier New"/>
          <w:color w:val="383A42"/>
          <w:sz w:val="17"/>
          <w:szCs w:val="17"/>
          <w:shd w:val="clear" w:color="auto" w:fill="FAFAFA"/>
        </w:rPr>
        <w:t>&lt;/</w:t>
      </w:r>
      <w:r w:rsidRPr="006A24DB">
        <w:rPr>
          <w:rFonts w:ascii="Consolas" w:eastAsia="Times New Roman" w:hAnsi="Consolas" w:cs="Courier New"/>
          <w:color w:val="C18401"/>
          <w:sz w:val="17"/>
          <w:szCs w:val="17"/>
          <w:shd w:val="clear" w:color="auto" w:fill="FAFAFA"/>
        </w:rPr>
        <w:t>param</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name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&lt;param-</w:t>
      </w:r>
      <w:r w:rsidRPr="006A24DB">
        <w:rPr>
          <w:rFonts w:ascii="Consolas" w:eastAsia="Times New Roman" w:hAnsi="Consolas" w:cs="Courier New"/>
          <w:color w:val="C18401"/>
          <w:sz w:val="17"/>
          <w:szCs w:val="17"/>
          <w:shd w:val="clear" w:color="auto" w:fill="FAFAFA"/>
        </w:rPr>
        <w:t>value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C18401"/>
          <w:sz w:val="17"/>
          <w:szCs w:val="17"/>
          <w:shd w:val="clear" w:color="auto" w:fill="FAFAFA"/>
        </w:rPr>
        <w:t>WEB</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INF</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books</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servlet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xml</w:t>
      </w:r>
      <w:r w:rsidRPr="006A24DB">
        <w:rPr>
          <w:rFonts w:ascii="Consolas" w:eastAsia="Times New Roman" w:hAnsi="Consolas" w:cs="Courier New"/>
          <w:color w:val="383A42"/>
          <w:sz w:val="17"/>
          <w:szCs w:val="17"/>
          <w:shd w:val="clear" w:color="auto" w:fill="FAFAFA"/>
        </w:rPr>
        <w:t xml:space="preserve"> </w:t>
      </w:r>
      <w:r w:rsidRPr="006A24DB">
        <w:rPr>
          <w:rFonts w:ascii="Consolas" w:eastAsia="Times New Roman" w:hAnsi="Consolas" w:cs="Courier New"/>
          <w:color w:val="C18401"/>
          <w:sz w:val="17"/>
          <w:szCs w:val="17"/>
          <w:shd w:val="clear" w:color="auto" w:fill="FAFAFA"/>
        </w:rPr>
        <w:t>classpath</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connection_new</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xml</w:t>
      </w:r>
      <w:r w:rsidRPr="006A24DB">
        <w:rPr>
          <w:rFonts w:ascii="Consolas" w:eastAsia="Times New Roman" w:hAnsi="Consolas" w:cs="Courier New"/>
          <w:color w:val="383A42"/>
          <w:sz w:val="17"/>
          <w:szCs w:val="17"/>
          <w:shd w:val="clear" w:color="auto" w:fill="FAFAFA"/>
        </w:rPr>
        <w:t>&lt;/</w:t>
      </w:r>
      <w:r w:rsidRPr="006A24DB">
        <w:rPr>
          <w:rFonts w:ascii="Consolas" w:eastAsia="Times New Roman" w:hAnsi="Consolas" w:cs="Courier New"/>
          <w:color w:val="C18401"/>
          <w:sz w:val="17"/>
          <w:szCs w:val="17"/>
          <w:shd w:val="clear" w:color="auto" w:fill="FAFAFA"/>
        </w:rPr>
        <w:t>param</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value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w:t>
      </w:r>
      <w:r w:rsidRPr="006A24DB">
        <w:rPr>
          <w:rFonts w:ascii="Consolas" w:eastAsia="Times New Roman" w:hAnsi="Consolas" w:cs="Courier New"/>
          <w:color w:val="C18401"/>
          <w:sz w:val="17"/>
          <w:szCs w:val="17"/>
          <w:shd w:val="clear" w:color="auto" w:fill="FAFAFA"/>
        </w:rPr>
        <w:t>init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param</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&lt;/</w:t>
      </w:r>
      <w:r w:rsidRPr="006A24DB">
        <w:rPr>
          <w:rFonts w:ascii="Consolas" w:eastAsia="Times New Roman" w:hAnsi="Consolas" w:cs="Courier New"/>
          <w:color w:val="C18401"/>
          <w:sz w:val="17"/>
          <w:szCs w:val="17"/>
          <w:shd w:val="clear" w:color="auto" w:fill="FAFAFA"/>
        </w:rPr>
        <w:t>servlet</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&lt;servlet-</w:t>
      </w:r>
      <w:r w:rsidRPr="006A24DB">
        <w:rPr>
          <w:rFonts w:ascii="Consolas" w:eastAsia="Times New Roman" w:hAnsi="Consolas" w:cs="Courier New"/>
          <w:color w:val="C18401"/>
          <w:sz w:val="17"/>
          <w:szCs w:val="17"/>
          <w:shd w:val="clear" w:color="auto" w:fill="FAFAFA"/>
        </w:rPr>
        <w:t>mapping</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&lt;servlet-</w:t>
      </w:r>
      <w:r w:rsidRPr="006A24DB">
        <w:rPr>
          <w:rFonts w:ascii="Consolas" w:eastAsia="Times New Roman" w:hAnsi="Consolas" w:cs="Courier New"/>
          <w:color w:val="C18401"/>
          <w:sz w:val="17"/>
          <w:szCs w:val="17"/>
          <w:shd w:val="clear" w:color="auto" w:fill="FAFAFA"/>
        </w:rPr>
        <w:t>name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C18401"/>
          <w:sz w:val="17"/>
          <w:szCs w:val="17"/>
          <w:shd w:val="clear" w:color="auto" w:fill="FAFAFA"/>
        </w:rPr>
        <w:t>books</w:t>
      </w:r>
      <w:r w:rsidRPr="006A24DB">
        <w:rPr>
          <w:rFonts w:ascii="Consolas" w:eastAsia="Times New Roman" w:hAnsi="Consolas" w:cs="Courier New"/>
          <w:color w:val="383A42"/>
          <w:sz w:val="17"/>
          <w:szCs w:val="17"/>
          <w:shd w:val="clear" w:color="auto" w:fill="FAFAFA"/>
        </w:rPr>
        <w:t>&lt;/</w:t>
      </w:r>
      <w:r w:rsidRPr="006A24DB">
        <w:rPr>
          <w:rFonts w:ascii="Consolas" w:eastAsia="Times New Roman" w:hAnsi="Consolas" w:cs="Courier New"/>
          <w:color w:val="C18401"/>
          <w:sz w:val="17"/>
          <w:szCs w:val="17"/>
          <w:shd w:val="clear" w:color="auto" w:fill="FAFAFA"/>
        </w:rPr>
        <w:t>servlet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name</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 xml:space="preserve">  &lt;url-</w:t>
      </w:r>
      <w:r w:rsidRPr="006A24DB">
        <w:rPr>
          <w:rFonts w:ascii="Consolas" w:eastAsia="Times New Roman" w:hAnsi="Consolas" w:cs="Courier New"/>
          <w:color w:val="C18401"/>
          <w:sz w:val="17"/>
          <w:szCs w:val="17"/>
          <w:shd w:val="clear" w:color="auto" w:fill="FAFAFA"/>
        </w:rPr>
        <w:t>pattern</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C18401"/>
          <w:sz w:val="17"/>
          <w:szCs w:val="17"/>
          <w:shd w:val="clear" w:color="auto" w:fill="FAFAFA"/>
        </w:rPr>
        <w:t>htm</w:t>
      </w:r>
      <w:r w:rsidRPr="006A24DB">
        <w:rPr>
          <w:rFonts w:ascii="Consolas" w:eastAsia="Times New Roman" w:hAnsi="Consolas" w:cs="Courier New"/>
          <w:color w:val="383A42"/>
          <w:sz w:val="17"/>
          <w:szCs w:val="17"/>
          <w:shd w:val="clear" w:color="auto" w:fill="FAFAFA"/>
        </w:rPr>
        <w:t>&lt;/</w:t>
      </w:r>
      <w:r w:rsidRPr="006A24DB">
        <w:rPr>
          <w:rFonts w:ascii="Consolas" w:eastAsia="Times New Roman" w:hAnsi="Consolas" w:cs="Courier New"/>
          <w:color w:val="C18401"/>
          <w:sz w:val="17"/>
          <w:szCs w:val="17"/>
          <w:shd w:val="clear" w:color="auto" w:fill="FAFAFA"/>
        </w:rPr>
        <w:t>url</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pattern</w:t>
      </w:r>
      <w:r w:rsidRPr="006A24DB">
        <w:rPr>
          <w:rFonts w:ascii="Consolas" w:eastAsia="Times New Roman" w:hAnsi="Consolas" w:cs="Courier New"/>
          <w:color w:val="383A42"/>
          <w:sz w:val="17"/>
          <w:szCs w:val="17"/>
          <w:shd w:val="clear" w:color="auto" w:fill="FAFAFA"/>
        </w:rPr>
        <w:t>&gt;</w:t>
      </w:r>
      <w:r w:rsidRPr="006A24DB">
        <w:rPr>
          <w:rFonts w:ascii="Consolas" w:eastAsia="Times New Roman" w:hAnsi="Consolas" w:cs="Courier New"/>
          <w:color w:val="383A42"/>
          <w:sz w:val="17"/>
          <w:szCs w:val="17"/>
          <w:shd w:val="clear" w:color="auto" w:fill="FAFAFA"/>
        </w:rPr>
        <w:br/>
        <w:t>&lt;/</w:t>
      </w:r>
      <w:r w:rsidRPr="006A24DB">
        <w:rPr>
          <w:rFonts w:ascii="Consolas" w:eastAsia="Times New Roman" w:hAnsi="Consolas" w:cs="Courier New"/>
          <w:color w:val="C18401"/>
          <w:sz w:val="17"/>
          <w:szCs w:val="17"/>
          <w:shd w:val="clear" w:color="auto" w:fill="FAFAFA"/>
        </w:rPr>
        <w:t>servlet</w:t>
      </w:r>
      <w:r w:rsidRPr="006A24DB">
        <w:rPr>
          <w:rFonts w:ascii="Consolas" w:eastAsia="Times New Roman" w:hAnsi="Consolas" w:cs="Courier New"/>
          <w:color w:val="383A42"/>
          <w:sz w:val="17"/>
          <w:szCs w:val="17"/>
          <w:shd w:val="clear" w:color="auto" w:fill="FAFAFA"/>
        </w:rPr>
        <w:t>-</w:t>
      </w:r>
      <w:r w:rsidRPr="006A24DB">
        <w:rPr>
          <w:rFonts w:ascii="Consolas" w:eastAsia="Times New Roman" w:hAnsi="Consolas" w:cs="Courier New"/>
          <w:color w:val="C18401"/>
          <w:sz w:val="17"/>
          <w:szCs w:val="17"/>
          <w:shd w:val="clear" w:color="auto" w:fill="FAFAFA"/>
        </w:rPr>
        <w:t>mapping</w:t>
      </w:r>
      <w:r w:rsidRPr="006A24DB">
        <w:rPr>
          <w:rFonts w:ascii="Consolas" w:eastAsia="Times New Roman" w:hAnsi="Consolas" w:cs="Courier New"/>
          <w:color w:val="383A42"/>
          <w:sz w:val="17"/>
          <w:szCs w:val="17"/>
          <w:shd w:val="clear" w:color="auto" w:fill="FAFAFA"/>
        </w:rPr>
        <w:t>&gt;</w:t>
      </w:r>
    </w:p>
    <w:p w:rsidR="006A24DB" w:rsidRPr="006A24DB" w:rsidRDefault="006A24DB" w:rsidP="006A24DB">
      <w:r w:rsidRPr="006A24DB">
        <w:rPr>
          <w:rFonts w:ascii="Consolas" w:eastAsia="Times New Roman" w:hAnsi="Consolas" w:cs="Times New Roman"/>
          <w:color w:val="383A42"/>
          <w:sz w:val="19"/>
          <w:szCs w:val="19"/>
          <w:shd w:val="clear" w:color="auto" w:fill="FAFAFA"/>
        </w:rPr>
        <w:br/>
      </w:r>
    </w:p>
    <w:sectPr w:rsidR="006A24DB" w:rsidRPr="006A24DB"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FD0" w:rsidRDefault="00AD7FD0" w:rsidP="00150801">
      <w:pPr>
        <w:spacing w:after="0" w:line="240" w:lineRule="auto"/>
      </w:pPr>
      <w:r>
        <w:separator/>
      </w:r>
    </w:p>
  </w:endnote>
  <w:endnote w:type="continuationSeparator" w:id="0">
    <w:p w:rsidR="00AD7FD0" w:rsidRDefault="00AD7FD0" w:rsidP="0015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FD0" w:rsidRDefault="00AD7FD0" w:rsidP="00150801">
      <w:pPr>
        <w:spacing w:after="0" w:line="240" w:lineRule="auto"/>
      </w:pPr>
      <w:r>
        <w:separator/>
      </w:r>
    </w:p>
  </w:footnote>
  <w:footnote w:type="continuationSeparator" w:id="0">
    <w:p w:rsidR="00AD7FD0" w:rsidRDefault="00AD7FD0" w:rsidP="00150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801" w:rsidRDefault="00150801">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3714750</wp:posOffset>
              </wp:positionH>
              <wp:positionV relativeFrom="paragraph">
                <wp:posOffset>-400050</wp:posOffset>
              </wp:positionV>
              <wp:extent cx="2724150" cy="752475"/>
              <wp:effectExtent l="0" t="0" r="0" b="9525"/>
              <wp:wrapNone/>
              <wp:docPr id="2" name="Rectangle 2"/>
              <wp:cNvGraphicFramePr/>
              <a:graphic xmlns:a="http://schemas.openxmlformats.org/drawingml/2006/main">
                <a:graphicData uri="http://schemas.microsoft.com/office/word/2010/wordprocessingShape">
                  <wps:wsp>
                    <wps:cNvSpPr/>
                    <wps:spPr>
                      <a:xfrm>
                        <a:off x="0" y="0"/>
                        <a:ext cx="2724150" cy="752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50801" w:rsidRDefault="00150801" w:rsidP="00150801">
                          <w:pPr>
                            <w:jc w:val="center"/>
                          </w:pPr>
                          <w:r>
                            <w:rPr>
                              <w:noProof/>
                            </w:rPr>
                            <w:drawing>
                              <wp:inline distT="0" distB="0" distL="0" distR="0">
                                <wp:extent cx="2528570" cy="63817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528570" cy="638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92.5pt;margin-top:-31.5pt;width:214.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" filled="f" stroked="f">
              <v:textbox>
                <w:txbxContent>
                  <w:p w:rsidR="00150801" w:rsidRDefault="00150801" w:rsidP="00150801">
                    <w:pPr>
                      <w:jc w:val="center"/>
                    </w:pPr>
                    <w:r>
                      <w:rPr>
                        <w:noProof/>
                      </w:rPr>
                      <w:drawing>
                        <wp:inline distT="0" distB="0" distL="0" distR="0">
                          <wp:extent cx="2528570" cy="63817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528570" cy="63817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0043AA"/>
    <w:multiLevelType w:val="multilevel"/>
    <w:tmpl w:val="14E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A8"/>
    <w:rsid w:val="00150801"/>
    <w:rsid w:val="00475B86"/>
    <w:rsid w:val="006A24DB"/>
    <w:rsid w:val="009E47A8"/>
    <w:rsid w:val="00AD7FD0"/>
    <w:rsid w:val="00F65C29"/>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2EB61-243F-4970-AD51-1F789872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5C2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F65C2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29"/>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F65C29"/>
    <w:rPr>
      <w:rFonts w:eastAsia="Times New Roman" w:cs="Times New Roman"/>
      <w:b/>
      <w:bCs/>
      <w:sz w:val="36"/>
      <w:szCs w:val="36"/>
    </w:rPr>
  </w:style>
  <w:style w:type="paragraph" w:styleId="NormalWeb">
    <w:name w:val="Normal (Web)"/>
    <w:basedOn w:val="Normal"/>
    <w:uiPriority w:val="99"/>
    <w:semiHidden/>
    <w:unhideWhenUsed/>
    <w:rsid w:val="00F65C2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65C29"/>
    <w:rPr>
      <w:b/>
      <w:bCs/>
    </w:rPr>
  </w:style>
  <w:style w:type="paragraph" w:styleId="HTMLPreformatted">
    <w:name w:val="HTML Preformatted"/>
    <w:basedOn w:val="Normal"/>
    <w:link w:val="HTMLPreformattedChar"/>
    <w:uiPriority w:val="99"/>
    <w:semiHidden/>
    <w:unhideWhenUsed/>
    <w:rsid w:val="006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4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24DB"/>
    <w:rPr>
      <w:rFonts w:ascii="Courier New" w:eastAsia="Times New Roman" w:hAnsi="Courier New" w:cs="Courier New"/>
      <w:sz w:val="20"/>
      <w:szCs w:val="20"/>
    </w:rPr>
  </w:style>
  <w:style w:type="character" w:customStyle="1" w:styleId="ruby">
    <w:name w:val="ruby"/>
    <w:basedOn w:val="DefaultParagraphFont"/>
    <w:rsid w:val="006A24DB"/>
  </w:style>
  <w:style w:type="character" w:customStyle="1" w:styleId="hljs-regexp">
    <w:name w:val="hljs-regexp"/>
    <w:basedOn w:val="DefaultParagraphFont"/>
    <w:rsid w:val="006A24DB"/>
  </w:style>
  <w:style w:type="character" w:customStyle="1" w:styleId="hljs-class">
    <w:name w:val="hljs-class"/>
    <w:basedOn w:val="DefaultParagraphFont"/>
    <w:rsid w:val="006A24DB"/>
  </w:style>
  <w:style w:type="character" w:customStyle="1" w:styleId="hljs-keyword">
    <w:name w:val="hljs-keyword"/>
    <w:basedOn w:val="DefaultParagraphFont"/>
    <w:rsid w:val="006A24DB"/>
  </w:style>
  <w:style w:type="character" w:customStyle="1" w:styleId="hljs-title">
    <w:name w:val="hljs-title"/>
    <w:basedOn w:val="DefaultParagraphFont"/>
    <w:rsid w:val="006A24DB"/>
  </w:style>
  <w:style w:type="paragraph" w:styleId="Header">
    <w:name w:val="header"/>
    <w:basedOn w:val="Normal"/>
    <w:link w:val="HeaderChar"/>
    <w:uiPriority w:val="99"/>
    <w:unhideWhenUsed/>
    <w:rsid w:val="00150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801"/>
  </w:style>
  <w:style w:type="paragraph" w:styleId="Footer">
    <w:name w:val="footer"/>
    <w:basedOn w:val="Normal"/>
    <w:link w:val="FooterChar"/>
    <w:uiPriority w:val="99"/>
    <w:unhideWhenUsed/>
    <w:rsid w:val="00150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78344">
      <w:bodyDiv w:val="1"/>
      <w:marLeft w:val="0"/>
      <w:marRight w:val="0"/>
      <w:marTop w:val="0"/>
      <w:marBottom w:val="0"/>
      <w:divBdr>
        <w:top w:val="none" w:sz="0" w:space="0" w:color="auto"/>
        <w:left w:val="none" w:sz="0" w:space="0" w:color="auto"/>
        <w:bottom w:val="none" w:sz="0" w:space="0" w:color="auto"/>
        <w:right w:val="none" w:sz="0" w:space="0" w:color="auto"/>
      </w:divBdr>
    </w:div>
    <w:div w:id="1131092718">
      <w:bodyDiv w:val="1"/>
      <w:marLeft w:val="0"/>
      <w:marRight w:val="0"/>
      <w:marTop w:val="0"/>
      <w:marBottom w:val="0"/>
      <w:divBdr>
        <w:top w:val="none" w:sz="0" w:space="0" w:color="auto"/>
        <w:left w:val="none" w:sz="0" w:space="0" w:color="auto"/>
        <w:bottom w:val="none" w:sz="0" w:space="0" w:color="auto"/>
        <w:right w:val="none" w:sz="0" w:space="0" w:color="auto"/>
      </w:divBdr>
    </w:div>
    <w:div w:id="1555199072">
      <w:bodyDiv w:val="1"/>
      <w:marLeft w:val="0"/>
      <w:marRight w:val="0"/>
      <w:marTop w:val="0"/>
      <w:marBottom w:val="0"/>
      <w:divBdr>
        <w:top w:val="none" w:sz="0" w:space="0" w:color="auto"/>
        <w:left w:val="none" w:sz="0" w:space="0" w:color="auto"/>
        <w:bottom w:val="none" w:sz="0" w:space="0" w:color="auto"/>
        <w:right w:val="none" w:sz="0" w:space="0" w:color="auto"/>
      </w:divBdr>
      <w:divsChild>
        <w:div w:id="385110294">
          <w:marLeft w:val="0"/>
          <w:marRight w:val="0"/>
          <w:marTop w:val="0"/>
          <w:marBottom w:val="0"/>
          <w:divBdr>
            <w:top w:val="none" w:sz="0" w:space="0" w:color="auto"/>
            <w:left w:val="none" w:sz="0" w:space="0" w:color="auto"/>
            <w:bottom w:val="none" w:sz="0" w:space="0" w:color="auto"/>
            <w:right w:val="none" w:sz="0" w:space="0" w:color="auto"/>
          </w:divBdr>
        </w:div>
      </w:divsChild>
    </w:div>
    <w:div w:id="1925601009">
      <w:bodyDiv w:val="1"/>
      <w:marLeft w:val="0"/>
      <w:marRight w:val="0"/>
      <w:marTop w:val="0"/>
      <w:marBottom w:val="0"/>
      <w:divBdr>
        <w:top w:val="none" w:sz="0" w:space="0" w:color="auto"/>
        <w:left w:val="none" w:sz="0" w:space="0" w:color="auto"/>
        <w:bottom w:val="none" w:sz="0" w:space="0" w:color="auto"/>
        <w:right w:val="none" w:sz="0" w:space="0" w:color="auto"/>
      </w:divBdr>
      <w:divsChild>
        <w:div w:id="1438986333">
          <w:marLeft w:val="0"/>
          <w:marRight w:val="0"/>
          <w:marTop w:val="0"/>
          <w:marBottom w:val="0"/>
          <w:divBdr>
            <w:top w:val="none" w:sz="0" w:space="0" w:color="auto"/>
            <w:left w:val="none" w:sz="0" w:space="0" w:color="auto"/>
            <w:bottom w:val="none" w:sz="0" w:space="0" w:color="auto"/>
            <w:right w:val="none" w:sz="0" w:space="0" w:color="auto"/>
          </w:divBdr>
          <w:divsChild>
            <w:div w:id="15554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2022-05-17T06:57:00Z</dcterms:created>
  <dcterms:modified xsi:type="dcterms:W3CDTF">2022-06-17T03:58:00Z</dcterms:modified>
</cp:coreProperties>
</file>