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2B" w:rsidRPr="001759B7" w:rsidRDefault="0068072B" w:rsidP="0068072B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1759B7">
        <w:rPr>
          <w:rFonts w:eastAsia="Times New Roman" w:cs="Times New Roman"/>
          <w:sz w:val="36"/>
          <w:szCs w:val="36"/>
        </w:rPr>
        <w:t>[Thực hành] Quản lý khách hàng sử dụng RESTful</w:t>
      </w:r>
    </w:p>
    <w:p w:rsidR="0068072B" w:rsidRPr="001759B7" w:rsidRDefault="0068072B" w:rsidP="0068072B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1759B7">
        <w:rPr>
          <w:rFonts w:eastAsia="Times New Roman" w:cs="Times New Roman"/>
          <w:sz w:val="27"/>
          <w:szCs w:val="27"/>
        </w:rPr>
        <w:t>Mục tiêu</w:t>
      </w:r>
      <w:bookmarkStart w:id="0" w:name="_GoBack"/>
      <w:bookmarkEnd w:id="0"/>
    </w:p>
    <w:p w:rsidR="0068072B" w:rsidRPr="001759B7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Luyện tập triển khai RESTful webservice trong một ứng dụng Spring MVC.</w:t>
      </w:r>
    </w:p>
    <w:p w:rsidR="0068072B" w:rsidRPr="001759B7" w:rsidRDefault="0068072B" w:rsidP="0068072B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1759B7">
        <w:rPr>
          <w:rFonts w:eastAsia="Times New Roman" w:cs="Times New Roman"/>
          <w:sz w:val="27"/>
          <w:szCs w:val="27"/>
        </w:rPr>
        <w:t>Mô tả</w:t>
      </w:r>
    </w:p>
    <w:p w:rsidR="0068072B" w:rsidRPr="001759B7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Trong phần này, chúng ta sẽ phát triển một ứng dụng quản lý khách hàng, ứng dụng này chỉ bao gồm phần back-end, cung cấp các API để thao tác với khách hàng:</w:t>
      </w:r>
    </w:p>
    <w:p w:rsidR="0068072B" w:rsidRPr="001759B7" w:rsidRDefault="0068072B" w:rsidP="00680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Trả về danh sách khách hàng</w:t>
      </w:r>
    </w:p>
    <w:p w:rsidR="0068072B" w:rsidRPr="001759B7" w:rsidRDefault="0068072B" w:rsidP="00680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Thêm khách hàng mới</w:t>
      </w:r>
    </w:p>
    <w:p w:rsidR="0068072B" w:rsidRPr="001759B7" w:rsidRDefault="0068072B" w:rsidP="00680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Xoá khách hàng</w:t>
      </w:r>
    </w:p>
    <w:p w:rsidR="0068072B" w:rsidRPr="001759B7" w:rsidRDefault="0068072B" w:rsidP="00680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Chỉnh sửa thông tin khách hàng</w:t>
      </w:r>
    </w:p>
    <w:p w:rsidR="0068072B" w:rsidRPr="001759B7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Sử dụng POSTMAN để kiểm tra hoạt động của các RESTful API.</w:t>
      </w:r>
    </w:p>
    <w:p w:rsidR="0068072B" w:rsidRPr="001759B7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Để hoàn thành bài thực hành, học viên cần:</w:t>
      </w:r>
    </w:p>
    <w:p w:rsidR="001759B7" w:rsidRPr="001759B7" w:rsidRDefault="0068072B" w:rsidP="00175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1759B7">
        <w:rPr>
          <w:rFonts w:eastAsia="Times New Roman" w:cs="Times New Roman"/>
          <w:sz w:val="21"/>
          <w:szCs w:val="21"/>
        </w:rPr>
        <w:t>Đưa mã nguồn lên GitHub</w:t>
      </w:r>
    </w:p>
    <w:p w:rsidR="0068072B" w:rsidRDefault="0068072B" w:rsidP="001759B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 w:rsidRPr="001759B7">
        <w:rPr>
          <w:rFonts w:eastAsia="Times New Roman" w:cs="Times New Roman"/>
          <w:sz w:val="27"/>
          <w:szCs w:val="27"/>
        </w:rPr>
        <w:t>Hướng dẫn</w:t>
      </w:r>
    </w:p>
    <w:p w:rsidR="003272B1" w:rsidRPr="003272B1" w:rsidRDefault="003272B1" w:rsidP="003272B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dự án Spring MVC với </w:t>
      </w:r>
      <w:r w:rsidR="003E50A5">
        <w:rPr>
          <w:rFonts w:eastAsia="Times New Roman" w:cs="Times New Roman"/>
          <w:sz w:val="27"/>
          <w:szCs w:val="27"/>
        </w:rPr>
        <w:t xml:space="preserve">gradle: </w:t>
      </w:r>
    </w:p>
    <w:p w:rsidR="00C83B6C" w:rsidRDefault="003272B1" w:rsidP="001759B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EDB8B95" wp14:editId="2A95ADA1">
            <wp:extent cx="5733415" cy="23806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19" w:rsidRPr="00A76AB0" w:rsidRDefault="004C7261" w:rsidP="004C72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Thêm thư viện vào</w:t>
      </w:r>
      <w:r w:rsidR="00A76AB0">
        <w:rPr>
          <w:rFonts w:eastAsia="Times New Roman" w:cs="Times New Roman"/>
          <w:sz w:val="21"/>
          <w:szCs w:val="21"/>
        </w:rPr>
        <w:t xml:space="preserve">: </w:t>
      </w:r>
      <w:proofErr w:type="gramStart"/>
      <w:r w:rsidR="00A76AB0" w:rsidRPr="00A76AB0">
        <w:rPr>
          <w:rFonts w:eastAsia="Times New Roman" w:cs="Times New Roman"/>
          <w:b/>
          <w:sz w:val="21"/>
          <w:szCs w:val="21"/>
        </w:rPr>
        <w:t>build.gradle</w:t>
      </w:r>
      <w:proofErr w:type="gramEnd"/>
    </w:p>
    <w:p w:rsidR="00A76AB0" w:rsidRPr="00584AA6" w:rsidRDefault="00A76AB0" w:rsidP="00584A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compileOnly(</w:t>
      </w:r>
      <w:r>
        <w:rPr>
          <w:color w:val="6A8759"/>
        </w:rPr>
        <w:t>'javax.servlet:javax.servlet-api:4.0.1'</w:t>
      </w:r>
      <w:r>
        <w:rPr>
          <w:color w:val="A9B7C6"/>
        </w:rPr>
        <w:t>)</w:t>
      </w:r>
      <w:r>
        <w:rPr>
          <w:color w:val="A9B7C6"/>
        </w:rPr>
        <w:br/>
        <w:t xml:space="preserve">    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 w:rsidR="00196743">
        <w:rPr>
          <w:color w:val="A9B7C6"/>
        </w:rPr>
        <w:t>compileOnly(</w:t>
      </w:r>
      <w:r w:rsidR="00196743">
        <w:rPr>
          <w:color w:val="6A8759"/>
        </w:rPr>
        <w:t>'javax.servlet:javax.servlet-api:4.0.1'</w:t>
      </w:r>
      <w:r w:rsidR="00196743">
        <w:rPr>
          <w:color w:val="A9B7C6"/>
        </w:rPr>
        <w:t>)</w:t>
      </w:r>
      <w:r w:rsidR="00196743">
        <w:rPr>
          <w:color w:val="A9B7C6"/>
        </w:rPr>
        <w:br/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'spring-core'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'spring-context'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'spring-beans'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'spring-web'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'spring-webmvc'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'org.thymeleaf'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'thymeleaf-spring5'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'3.0.11.RELEASE'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'nz.net.ultraq.thymeleaf'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'thymeleaf-layout-dialect'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'2.5.2'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'org.hibernate'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'hibernate-core'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'5.3.0.Final'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'org.hibernate'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'hibernate-entitymanager'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'5.3.0.Final'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'spring-orm'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'5.3.2'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'mysql'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'mysql-connector-java'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'8.0.22'</w:t>
      </w:r>
      <w:r w:rsidR="00196743">
        <w:rPr>
          <w:color w:val="6A8759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'org.springframework.data'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'spring-data-jpa'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'2.4.2'</w:t>
      </w:r>
      <w:r w:rsidR="00196743">
        <w:rPr>
          <w:color w:val="6A8759"/>
        </w:rPr>
        <w:br/>
      </w:r>
      <w:r w:rsidR="00196743">
        <w:rPr>
          <w:color w:val="808080"/>
        </w:rPr>
        <w:t>//Thư viện data json RESTFUL</w:t>
      </w:r>
      <w:r w:rsidR="00196743">
        <w:rPr>
          <w:color w:val="808080"/>
        </w:rPr>
        <w:br/>
      </w:r>
      <w:r w:rsidR="00196743">
        <w:rPr>
          <w:color w:val="A9B7C6"/>
        </w:rPr>
        <w:t xml:space="preserve">implementation </w:t>
      </w:r>
      <w:r w:rsidR="00196743">
        <w:rPr>
          <w:color w:val="6A8759"/>
        </w:rPr>
        <w:t>group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'com.fasterxml.jackson.core'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name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'jackson-databind'</w:t>
      </w:r>
      <w:r w:rsidR="00196743">
        <w:rPr>
          <w:color w:val="A9B7C6"/>
        </w:rPr>
        <w:t xml:space="preserve">, </w:t>
      </w:r>
      <w:r w:rsidR="00196743">
        <w:rPr>
          <w:color w:val="6A8759"/>
        </w:rPr>
        <w:t>version</w:t>
      </w:r>
      <w:r w:rsidR="00196743">
        <w:rPr>
          <w:color w:val="A9B7C6"/>
        </w:rPr>
        <w:t xml:space="preserve">: </w:t>
      </w:r>
      <w:r w:rsidR="00196743">
        <w:rPr>
          <w:color w:val="6A8759"/>
        </w:rPr>
        <w:t>'2.12.1'</w:t>
      </w:r>
    </w:p>
    <w:p w:rsidR="0047328B" w:rsidRDefault="0047328B" w:rsidP="0047328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47328B" w:rsidRDefault="0047328B" w:rsidP="0047328B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'java'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'war'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:rsidR="0047328B" w:rsidRPr="0047328B" w:rsidRDefault="0047328B" w:rsidP="0047328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196743" w:rsidRPr="00584AA6" w:rsidRDefault="00A12619" w:rsidP="001967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Tạo package: </w:t>
      </w:r>
      <w:proofErr w:type="gramStart"/>
      <w:r w:rsidRPr="00A12619">
        <w:rPr>
          <w:rFonts w:eastAsia="Times New Roman" w:cs="Times New Roman"/>
          <w:b/>
          <w:sz w:val="21"/>
          <w:szCs w:val="21"/>
        </w:rPr>
        <w:t>chinh.nguyen</w:t>
      </w:r>
      <w:proofErr w:type="gramEnd"/>
      <w:r w:rsidRPr="00A12619">
        <w:rPr>
          <w:rFonts w:eastAsia="Times New Roman" w:cs="Times New Roman"/>
          <w:b/>
          <w:sz w:val="21"/>
          <w:szCs w:val="21"/>
        </w:rPr>
        <w:t>.config</w:t>
      </w:r>
      <w:r>
        <w:rPr>
          <w:rFonts w:eastAsia="Times New Roman" w:cs="Times New Roman"/>
          <w:b/>
          <w:sz w:val="21"/>
          <w:szCs w:val="21"/>
        </w:rPr>
        <w:t xml:space="preserve"> =&gt; </w:t>
      </w:r>
      <w:r>
        <w:rPr>
          <w:rFonts w:eastAsia="Times New Roman" w:cs="Times New Roman"/>
          <w:sz w:val="21"/>
          <w:szCs w:val="21"/>
        </w:rPr>
        <w:t xml:space="preserve">Tạo class: </w:t>
      </w:r>
      <w:r w:rsidRPr="00196743">
        <w:rPr>
          <w:rFonts w:eastAsia="Times New Roman" w:cs="Times New Roman"/>
          <w:b/>
          <w:sz w:val="21"/>
          <w:szCs w:val="21"/>
        </w:rPr>
        <w:t>AppC</w:t>
      </w:r>
      <w:r w:rsidR="00196743" w:rsidRPr="00196743">
        <w:rPr>
          <w:rFonts w:eastAsia="Times New Roman" w:cs="Times New Roman"/>
          <w:b/>
          <w:sz w:val="21"/>
          <w:szCs w:val="21"/>
        </w:rPr>
        <w:t>onfig</w:t>
      </w:r>
      <w:r w:rsidR="00196743">
        <w:rPr>
          <w:rFonts w:eastAsia="Times New Roman" w:cs="Times New Roman"/>
          <w:b/>
          <w:sz w:val="21"/>
          <w:szCs w:val="21"/>
        </w:rPr>
        <w:t xml:space="preserve">: </w:t>
      </w:r>
    </w:p>
    <w:p w:rsidR="0047328B" w:rsidRDefault="0047328B" w:rsidP="004732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chinh.nguyen.service.CustomerServiceIMPL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chinh.nguyen.service.ICustomerService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org.springframework.data.jpa.repository.config.</w:t>
      </w:r>
      <w:r>
        <w:rPr>
          <w:color w:val="BBB529"/>
        </w:rPr>
        <w:t>EnableJpaRepositories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org.springframework.data.web.config.</w:t>
      </w:r>
      <w:r>
        <w:rPr>
          <w:color w:val="BBB529"/>
        </w:rPr>
        <w:t>EnableSpringDataWebSupport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@EnableSpringDataWebSupport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"chinh.nguyen.controller"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@EnableJpaRepositories</w:t>
      </w:r>
      <w:r>
        <w:rPr>
          <w:color w:val="A9B7C6"/>
        </w:rPr>
        <w:t>(</w:t>
      </w:r>
      <w:r>
        <w:rPr>
          <w:color w:val="6A8759"/>
        </w:rPr>
        <w:t>"chinh.nguyen.repository"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"chinh.nguyen.model"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"jdbc:mysql://localhost:3306/bai11_th_restful"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584AA6" w:rsidRPr="00CD1719" w:rsidRDefault="00CD1719" w:rsidP="00CD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Tạo class: </w:t>
      </w:r>
      <w:r w:rsidRPr="00CD1719">
        <w:rPr>
          <w:rFonts w:eastAsia="Times New Roman" w:cs="Times New Roman"/>
          <w:b/>
          <w:sz w:val="21"/>
          <w:szCs w:val="21"/>
        </w:rPr>
        <w:t>AppInit</w:t>
      </w:r>
    </w:p>
    <w:p w:rsidR="00CD1719" w:rsidRDefault="00CD1719" w:rsidP="00CD17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org.springframework.web.filter.CharacterEncodingFilter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Filter[]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8072B" w:rsidRDefault="00CD1719" w:rsidP="00CD1719">
      <w:pPr>
        <w:pStyle w:val="ListParagraph"/>
        <w:numPr>
          <w:ilvl w:val="0"/>
          <w:numId w:val="5"/>
        </w:numPr>
      </w:pPr>
      <w:r>
        <w:t xml:space="preserve">Tạo package: </w:t>
      </w:r>
      <w:r w:rsidRPr="00CD1719">
        <w:rPr>
          <w:b/>
        </w:rPr>
        <w:t>model</w:t>
      </w:r>
      <w:r>
        <w:t xml:space="preserve"> =&gt; Thêm vào class: </w:t>
      </w:r>
      <w:r w:rsidRPr="00CD1719">
        <w:rPr>
          <w:b/>
        </w:rPr>
        <w:t>Customer</w:t>
      </w:r>
    </w:p>
    <w:p w:rsidR="0047328B" w:rsidRDefault="0047328B" w:rsidP="004732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AUTO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getFirstName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setFirstName</w:t>
      </w:r>
      <w:r>
        <w:rPr>
          <w:color w:val="A9B7C6"/>
        </w:rPr>
        <w:t>(String firstName)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setLastName</w:t>
      </w:r>
      <w:r>
        <w:rPr>
          <w:color w:val="A9B7C6"/>
        </w:rPr>
        <w:t>(String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25D12" w:rsidRDefault="00C25D12" w:rsidP="00C25D1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1"/>
          <w:szCs w:val="21"/>
        </w:rPr>
      </w:pPr>
      <w:r w:rsidRPr="00AC59AF">
        <w:rPr>
          <w:rFonts w:eastAsia="Times New Roman" w:cs="Times New Roman"/>
          <w:bCs/>
          <w:sz w:val="21"/>
          <w:szCs w:val="21"/>
        </w:rPr>
        <w:t>Tạo database</w:t>
      </w:r>
      <w:r w:rsidR="005B4873">
        <w:rPr>
          <w:rFonts w:eastAsia="Times New Roman" w:cs="Times New Roman"/>
          <w:bCs/>
          <w:sz w:val="21"/>
          <w:szCs w:val="21"/>
        </w:rPr>
        <w:t xml:space="preserve">: </w:t>
      </w:r>
      <w:r w:rsidR="005B4873" w:rsidRPr="005B4873">
        <w:rPr>
          <w:rFonts w:eastAsia="Times New Roman" w:cs="Times New Roman"/>
          <w:b/>
          <w:bCs/>
          <w:sz w:val="21"/>
          <w:szCs w:val="21"/>
        </w:rPr>
        <w:t>bai11_th_restful</w:t>
      </w:r>
      <w:r w:rsidR="00AC59AF" w:rsidRPr="00AC59AF">
        <w:rPr>
          <w:rFonts w:eastAsia="Times New Roman" w:cs="Times New Roman"/>
          <w:bCs/>
          <w:sz w:val="21"/>
          <w:szCs w:val="21"/>
        </w:rPr>
        <w:t xml:space="preserve"> trong MySQL</w:t>
      </w:r>
      <w:r w:rsidR="00AC59AF">
        <w:rPr>
          <w:rFonts w:eastAsia="Times New Roman" w:cs="Times New Roman"/>
          <w:bCs/>
          <w:sz w:val="21"/>
          <w:szCs w:val="21"/>
        </w:rPr>
        <w:t>:</w:t>
      </w:r>
    </w:p>
    <w:p w:rsidR="00AC59AF" w:rsidRDefault="00AC59AF" w:rsidP="00AC59AF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5C14045E" wp14:editId="38AF27B5">
            <wp:extent cx="22764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AF" w:rsidRDefault="009250B8" w:rsidP="009250B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1"/>
          <w:szCs w:val="21"/>
        </w:rPr>
      </w:pPr>
      <w:r>
        <w:rPr>
          <w:rFonts w:eastAsia="Times New Roman" w:cs="Times New Roman"/>
          <w:bCs/>
          <w:sz w:val="21"/>
          <w:szCs w:val="21"/>
        </w:rPr>
        <w:t xml:space="preserve">Add </w:t>
      </w:r>
      <w:r w:rsidR="00B519A8">
        <w:rPr>
          <w:rFonts w:eastAsia="Times New Roman" w:cs="Times New Roman"/>
          <w:bCs/>
          <w:sz w:val="21"/>
          <w:szCs w:val="21"/>
        </w:rPr>
        <w:t>Tomcat và chạy dự án quan sát trong database</w:t>
      </w:r>
      <w:r w:rsidR="00EC03D5">
        <w:rPr>
          <w:rFonts w:eastAsia="Times New Roman" w:cs="Times New Roman"/>
          <w:bCs/>
          <w:sz w:val="21"/>
          <w:szCs w:val="21"/>
        </w:rPr>
        <w:t>:</w:t>
      </w:r>
    </w:p>
    <w:p w:rsidR="00EC03D5" w:rsidRDefault="00EC03D5" w:rsidP="00EC03D5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26FB1D78" wp14:editId="617AA514">
            <wp:extent cx="231457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D5" w:rsidRPr="004B20A2" w:rsidRDefault="004B20A2" w:rsidP="004B20A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bCs/>
          <w:sz w:val="21"/>
          <w:szCs w:val="21"/>
        </w:rPr>
      </w:pPr>
      <w:r>
        <w:rPr>
          <w:rFonts w:eastAsia="Times New Roman" w:cs="Times New Roman"/>
          <w:bCs/>
          <w:sz w:val="21"/>
          <w:szCs w:val="21"/>
        </w:rPr>
        <w:t xml:space="preserve">Tạo package: </w:t>
      </w:r>
      <w:r w:rsidRPr="008802AE">
        <w:rPr>
          <w:rFonts w:eastAsia="Times New Roman" w:cs="Times New Roman"/>
          <w:b/>
          <w:bCs/>
          <w:sz w:val="21"/>
          <w:szCs w:val="21"/>
        </w:rPr>
        <w:t>repository</w:t>
      </w:r>
      <w:r>
        <w:rPr>
          <w:rFonts w:eastAsia="Times New Roman" w:cs="Times New Roman"/>
          <w:bCs/>
          <w:sz w:val="21"/>
          <w:szCs w:val="21"/>
        </w:rPr>
        <w:t xml:space="preserve"> =&gt; Thêm vào </w:t>
      </w:r>
      <w:r w:rsidR="008802AE" w:rsidRPr="008802AE">
        <w:rPr>
          <w:rFonts w:eastAsia="Times New Roman" w:cs="Times New Roman"/>
          <w:b/>
          <w:bCs/>
          <w:sz w:val="21"/>
          <w:szCs w:val="21"/>
        </w:rPr>
        <w:t>interface</w:t>
      </w:r>
      <w:r w:rsidR="008802AE">
        <w:rPr>
          <w:rFonts w:eastAsia="Times New Roman" w:cs="Times New Roman"/>
          <w:bCs/>
          <w:sz w:val="21"/>
          <w:szCs w:val="21"/>
        </w:rPr>
        <w:t xml:space="preserve">: </w:t>
      </w:r>
      <w:r w:rsidR="008802AE" w:rsidRPr="008802AE">
        <w:rPr>
          <w:rFonts w:eastAsia="Times New Roman" w:cs="Times New Roman"/>
          <w:b/>
          <w:bCs/>
          <w:sz w:val="21"/>
          <w:szCs w:val="21"/>
        </w:rPr>
        <w:t>ICustomerRepository</w:t>
      </w:r>
      <w:r w:rsidR="008802AE">
        <w:rPr>
          <w:rFonts w:eastAsia="Times New Roman" w:cs="Times New Roman"/>
          <w:bCs/>
          <w:sz w:val="21"/>
          <w:szCs w:val="21"/>
        </w:rPr>
        <w:t xml:space="preserve">: </w:t>
      </w:r>
    </w:p>
    <w:p w:rsidR="008802AE" w:rsidRDefault="008802AE" w:rsidP="008802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org.springframework.data.repository.PagingAndSortingRepository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ICustomerRepository </w:t>
      </w:r>
      <w:r>
        <w:rPr>
          <w:color w:val="CC7832"/>
        </w:rPr>
        <w:t xml:space="preserve">extends </w:t>
      </w:r>
      <w:r>
        <w:rPr>
          <w:color w:val="A9B7C6"/>
        </w:rPr>
        <w:t>PagingAndSortingRepository&lt;Customer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  <w:t>}</w:t>
      </w:r>
    </w:p>
    <w:p w:rsidR="0068072B" w:rsidRPr="008802AE" w:rsidRDefault="008802AE" w:rsidP="008802AE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8802AE">
        <w:rPr>
          <w:rFonts w:eastAsia="Times New Roman" w:cs="Times New Roman"/>
          <w:sz w:val="21"/>
          <w:szCs w:val="21"/>
        </w:rPr>
        <w:t xml:space="preserve">Tạo package: </w:t>
      </w:r>
      <w:r w:rsidRPr="008802AE">
        <w:rPr>
          <w:rFonts w:eastAsia="Times New Roman" w:cs="Times New Roman"/>
          <w:b/>
          <w:sz w:val="21"/>
          <w:szCs w:val="21"/>
        </w:rPr>
        <w:t>service</w:t>
      </w:r>
      <w:r w:rsidRPr="008802AE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 xml:space="preserve">=&gt; Thêm vào </w:t>
      </w:r>
      <w:r w:rsidRPr="008802AE">
        <w:rPr>
          <w:rFonts w:eastAsia="Times New Roman" w:cs="Times New Roman"/>
          <w:b/>
          <w:sz w:val="21"/>
          <w:szCs w:val="21"/>
        </w:rPr>
        <w:t>interface</w:t>
      </w:r>
      <w:r>
        <w:rPr>
          <w:rFonts w:eastAsia="Times New Roman" w:cs="Times New Roman"/>
          <w:sz w:val="21"/>
          <w:szCs w:val="21"/>
        </w:rPr>
        <w:t xml:space="preserve">: </w:t>
      </w:r>
      <w:r w:rsidRPr="008802AE">
        <w:rPr>
          <w:rFonts w:eastAsia="Times New Roman" w:cs="Times New Roman"/>
          <w:b/>
          <w:sz w:val="21"/>
          <w:szCs w:val="21"/>
        </w:rPr>
        <w:t>I</w:t>
      </w:r>
      <w:r>
        <w:rPr>
          <w:rFonts w:eastAsia="Times New Roman" w:cs="Times New Roman"/>
          <w:b/>
          <w:sz w:val="21"/>
          <w:szCs w:val="21"/>
        </w:rPr>
        <w:t>GenericService:</w:t>
      </w:r>
    </w:p>
    <w:p w:rsidR="00BC3E29" w:rsidRDefault="00BC3E29" w:rsidP="00BC3E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IGenericService &lt;</w:t>
      </w:r>
      <w:r>
        <w:rPr>
          <w:color w:val="507874"/>
        </w:rPr>
        <w:t>T</w:t>
      </w:r>
      <w:r>
        <w:rPr>
          <w:color w:val="A9B7C6"/>
        </w:rPr>
        <w:t>&gt;{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Iterable&lt;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Optional&lt;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507874"/>
        </w:rPr>
        <w:t xml:space="preserve">T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remove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68072B" w:rsidRPr="009A7C96" w:rsidRDefault="009A7C96" w:rsidP="009A7C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9A7C96">
        <w:rPr>
          <w:rFonts w:eastAsia="Times New Roman" w:cs="Times New Roman"/>
          <w:sz w:val="21"/>
          <w:szCs w:val="21"/>
        </w:rPr>
        <w:t xml:space="preserve">Tạo </w:t>
      </w:r>
      <w:r>
        <w:rPr>
          <w:rFonts w:eastAsia="Times New Roman" w:cs="Times New Roman"/>
          <w:sz w:val="21"/>
          <w:szCs w:val="21"/>
        </w:rPr>
        <w:t>interface</w:t>
      </w:r>
      <w:r w:rsidRPr="009A7C96">
        <w:rPr>
          <w:rFonts w:eastAsia="Times New Roman" w:cs="Times New Roman"/>
          <w:sz w:val="21"/>
          <w:szCs w:val="21"/>
        </w:rPr>
        <w:t xml:space="preserve">: </w:t>
      </w:r>
      <w:r>
        <w:rPr>
          <w:rFonts w:eastAsia="Times New Roman" w:cs="Times New Roman"/>
          <w:b/>
          <w:sz w:val="21"/>
          <w:szCs w:val="21"/>
        </w:rPr>
        <w:t xml:space="preserve">ICustomerService: </w:t>
      </w:r>
    </w:p>
    <w:p w:rsidR="009A7C96" w:rsidRDefault="009A7C96" w:rsidP="009A7C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chinh.nguyen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ICustomerService </w:t>
      </w:r>
      <w:r>
        <w:rPr>
          <w:color w:val="CC7832"/>
        </w:rPr>
        <w:t xml:space="preserve">extends </w:t>
      </w:r>
      <w:r>
        <w:rPr>
          <w:color w:val="A9B7C6"/>
        </w:rPr>
        <w:t>IGenericService&lt;Customer&gt; {</w:t>
      </w:r>
      <w:r>
        <w:rPr>
          <w:color w:val="A9B7C6"/>
        </w:rPr>
        <w:br/>
        <w:t>}</w:t>
      </w:r>
    </w:p>
    <w:p w:rsidR="009A7C96" w:rsidRPr="009A7C96" w:rsidRDefault="009A7C96" w:rsidP="009A7C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Tạo class: </w:t>
      </w:r>
      <w:r w:rsidRPr="009A7C96">
        <w:rPr>
          <w:rFonts w:eastAsia="Times New Roman" w:cs="Times New Roman"/>
          <w:b/>
          <w:sz w:val="21"/>
          <w:szCs w:val="21"/>
        </w:rPr>
        <w:t>CustomerServiceIMPL</w:t>
      </w:r>
      <w:r>
        <w:rPr>
          <w:rFonts w:eastAsia="Times New Roman" w:cs="Times New Roman"/>
          <w:sz w:val="21"/>
          <w:szCs w:val="21"/>
        </w:rPr>
        <w:t xml:space="preserve">: </w:t>
      </w:r>
    </w:p>
    <w:p w:rsidR="009A7C96" w:rsidRDefault="009A7C96" w:rsidP="009A7C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chinh.nguyen.repository.ICustomerRepository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CustomerServiceIMPL </w:t>
      </w:r>
      <w:r>
        <w:rPr>
          <w:color w:val="CC7832"/>
        </w:rPr>
        <w:t xml:space="preserve">implements </w:t>
      </w:r>
      <w:r>
        <w:rPr>
          <w:color w:val="A9B7C6"/>
        </w:rPr>
        <w:t>ICustomerService{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ICustomerRepository </w:t>
      </w:r>
      <w:r>
        <w:rPr>
          <w:color w:val="9876AA"/>
        </w:rPr>
        <w:t>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Iterable&lt;Customer&gt;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Optional&lt;Customer&gt;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Customer </w:t>
      </w:r>
      <w:r>
        <w:rPr>
          <w:color w:val="FFC66D"/>
        </w:rPr>
        <w:t>save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.deleteById(id)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8072B" w:rsidRPr="009C7436" w:rsidRDefault="0068072B" w:rsidP="009C743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9C7436">
        <w:rPr>
          <w:rFonts w:eastAsia="Times New Roman" w:cs="Times New Roman"/>
          <w:sz w:val="21"/>
          <w:szCs w:val="21"/>
        </w:rPr>
        <w:t>Tạo</w:t>
      </w:r>
      <w:r w:rsidR="009C7436">
        <w:rPr>
          <w:rFonts w:eastAsia="Times New Roman" w:cs="Times New Roman"/>
          <w:sz w:val="21"/>
          <w:szCs w:val="21"/>
        </w:rPr>
        <w:t xml:space="preserve"> package: controller</w:t>
      </w:r>
      <w:r w:rsidRPr="009C7436">
        <w:rPr>
          <w:rFonts w:eastAsia="Times New Roman" w:cs="Times New Roman"/>
          <w:sz w:val="21"/>
          <w:szCs w:val="21"/>
        </w:rPr>
        <w:t xml:space="preserve"> </w:t>
      </w:r>
      <w:r w:rsidRPr="00730E55">
        <w:rPr>
          <w:rFonts w:eastAsia="Times New Roman" w:cs="Times New Roman"/>
          <w:b/>
          <w:sz w:val="21"/>
          <w:szCs w:val="21"/>
        </w:rPr>
        <w:t>CustomerController</w:t>
      </w:r>
    </w:p>
    <w:p w:rsidR="0068072B" w:rsidRPr="005940B8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5940B8">
        <w:rPr>
          <w:rFonts w:eastAsia="Times New Roman" w:cs="Times New Roman"/>
          <w:sz w:val="21"/>
          <w:szCs w:val="21"/>
        </w:rPr>
        <w:t>Sau đây là controller dựa trên REST, thi hành REST API.</w:t>
      </w:r>
    </w:p>
    <w:p w:rsidR="0068072B" w:rsidRPr="005940B8" w:rsidRDefault="0068072B" w:rsidP="00680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5940B8">
        <w:rPr>
          <w:rFonts w:eastAsia="Times New Roman" w:cs="Times New Roman"/>
          <w:sz w:val="21"/>
          <w:szCs w:val="21"/>
        </w:rPr>
        <w:t>GET request "/api/customers/" trả về danh sách các khách hàng</w:t>
      </w:r>
    </w:p>
    <w:p w:rsidR="0068072B" w:rsidRPr="005940B8" w:rsidRDefault="0068072B" w:rsidP="00680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5940B8">
        <w:rPr>
          <w:rFonts w:eastAsia="Times New Roman" w:cs="Times New Roman"/>
          <w:sz w:val="21"/>
          <w:szCs w:val="21"/>
        </w:rPr>
        <w:t>GET request "/api/customers/1" trả về khách hàng với ID 1</w:t>
      </w:r>
    </w:p>
    <w:p w:rsidR="0068072B" w:rsidRPr="005940B8" w:rsidRDefault="0068072B" w:rsidP="00680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5940B8">
        <w:rPr>
          <w:rFonts w:eastAsia="Times New Roman" w:cs="Times New Roman"/>
          <w:sz w:val="21"/>
          <w:szCs w:val="21"/>
        </w:rPr>
        <w:t>POST request "/api/customers/" với một JSON object tạo một khách hàng mới</w:t>
      </w:r>
    </w:p>
    <w:p w:rsidR="0068072B" w:rsidRPr="005940B8" w:rsidRDefault="0068072B" w:rsidP="00680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5940B8">
        <w:rPr>
          <w:rFonts w:eastAsia="Times New Roman" w:cs="Times New Roman"/>
          <w:sz w:val="21"/>
          <w:szCs w:val="21"/>
        </w:rPr>
        <w:lastRenderedPageBreak/>
        <w:t>PUT request "/api/customers/3" với một JSON object cập nhật khách hàng có ID 3</w:t>
      </w:r>
    </w:p>
    <w:p w:rsidR="0068072B" w:rsidRPr="005940B8" w:rsidRDefault="0068072B" w:rsidP="00680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5940B8">
        <w:rPr>
          <w:rFonts w:eastAsia="Times New Roman" w:cs="Times New Roman"/>
          <w:sz w:val="21"/>
          <w:szCs w:val="21"/>
        </w:rPr>
        <w:t>DELETE request "/api/customers/3" xóa khách hàng có ID 3</w:t>
      </w:r>
    </w:p>
    <w:p w:rsidR="00023156" w:rsidRDefault="00023156" w:rsidP="000231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chinh.nguyen.controller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chinh.nguyen.service.ICustomerService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org.springframework.http.HttpStatus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org.springframework.http.ResponseEntity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ICustomerService </w:t>
      </w:r>
      <w:r>
        <w:rPr>
          <w:color w:val="9876AA"/>
        </w:rPr>
        <w:t>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ResponseEntity&lt;Iterable&lt;Customer&gt;&gt; </w:t>
      </w:r>
      <w:r>
        <w:rPr>
          <w:color w:val="FFC66D"/>
        </w:rPr>
        <w:t>findAllCustomer</w:t>
      </w:r>
      <w:r>
        <w:rPr>
          <w:color w:val="A9B7C6"/>
        </w:rPr>
        <w:t>() {</w:t>
      </w:r>
      <w:r>
        <w:rPr>
          <w:color w:val="A9B7C6"/>
        </w:rPr>
        <w:br/>
        <w:t xml:space="preserve">        List&lt;Customer&gt; customers = (List&lt;Customer&gt;) </w:t>
      </w:r>
      <w:r>
        <w:rPr>
          <w:color w:val="9876AA"/>
        </w:rPr>
        <w:t>customerService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(customers.isEmpty())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NO_CONTENT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ResponseEntity&lt;&gt;(customers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ResponseEntity&lt;Customer&gt; </w:t>
      </w:r>
      <w:r>
        <w:rPr>
          <w:color w:val="FFC66D"/>
        </w:rPr>
        <w:t>findCustomerById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Optional&lt;Customer&gt; customerOptional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(!customerOptional.isPresent())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ResponseEntity&lt;&gt;(customerOptional.get()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ResponseEntity&lt;Customer&gt; </w:t>
      </w:r>
      <w:r>
        <w:rPr>
          <w:color w:val="FFC66D"/>
        </w:rPr>
        <w:t>saveCustomer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Customer customer)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CREATED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@PutMapping</w:t>
      </w:r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ResponseEntity&lt;Customer&gt; </w:t>
      </w:r>
      <w:r>
        <w:rPr>
          <w:color w:val="FFC66D"/>
        </w:rPr>
        <w:t>updateCustomer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</w:t>
      </w:r>
      <w:r>
        <w:rPr>
          <w:color w:val="CC7832"/>
        </w:rPr>
        <w:t xml:space="preserve">, </w:t>
      </w:r>
      <w:r>
        <w:rPr>
          <w:color w:val="BBB529"/>
        </w:rPr>
        <w:t xml:space="preserve">@RequestBody </w:t>
      </w:r>
      <w:r>
        <w:rPr>
          <w:color w:val="A9B7C6"/>
        </w:rPr>
        <w:t>Customer customer) {</w:t>
      </w:r>
      <w:r>
        <w:rPr>
          <w:color w:val="A9B7C6"/>
        </w:rPr>
        <w:br/>
        <w:t xml:space="preserve">        Optional&lt;Customer&gt; customerOptional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(!customerOptional.isPresent())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customer.setId(customerOptional.get().getId())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ResponseEntity&lt;&gt;(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@DeleteMapping</w:t>
      </w:r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ResponseEntity&lt;Customer&gt; </w:t>
      </w:r>
      <w:r>
        <w:rPr>
          <w:color w:val="FFC66D"/>
        </w:rPr>
        <w:t>deleteCustomer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Optional&lt;Customer&gt; customerOptional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(!customerOptional.isPresent())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ResponseEntity&lt;&gt;(HttpStatus.</w:t>
      </w:r>
      <w:r>
        <w:rPr>
          <w:i/>
          <w:iCs/>
          <w:color w:val="9876AA"/>
        </w:rPr>
        <w:t>NOT_FOUND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.remove(id)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ResponseEntity&lt;&gt;(customerOptional.get()</w:t>
      </w:r>
      <w:r>
        <w:rPr>
          <w:color w:val="CC7832"/>
        </w:rPr>
        <w:t xml:space="preserve">, </w:t>
      </w:r>
      <w:r>
        <w:rPr>
          <w:color w:val="A9B7C6"/>
        </w:rPr>
        <w:t>HttpStatus.</w:t>
      </w:r>
      <w:r>
        <w:rPr>
          <w:i/>
          <w:iCs/>
          <w:color w:val="9876AA"/>
        </w:rPr>
        <w:t>NO_CONTENT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8072B" w:rsidRPr="00023156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023156">
        <w:rPr>
          <w:rFonts w:eastAsia="Times New Roman" w:cs="Times New Roman"/>
          <w:sz w:val="21"/>
          <w:szCs w:val="21"/>
        </w:rPr>
        <w:t>Trong đó:</w:t>
      </w:r>
    </w:p>
    <w:p w:rsidR="0068072B" w:rsidRPr="00023156" w:rsidRDefault="0068072B" w:rsidP="006807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23156">
        <w:rPr>
          <w:rFonts w:eastAsia="Times New Roman" w:cs="Times New Roman"/>
          <w:sz w:val="21"/>
          <w:szCs w:val="21"/>
        </w:rPr>
        <w:t>@RestController là kết hợp của @Controller và @ResponseBody</w:t>
      </w:r>
    </w:p>
    <w:p w:rsidR="0068072B" w:rsidRPr="00023156" w:rsidRDefault="0068072B" w:rsidP="006807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23156">
        <w:rPr>
          <w:rFonts w:eastAsia="Times New Roman" w:cs="Times New Roman"/>
          <w:sz w:val="21"/>
          <w:szCs w:val="21"/>
        </w:rPr>
        <w:t>@RequestBody: Nếu tham số phương thức được chú thích bằng @RequestBody, Spring sẽ liên kết phần thân yêu cầu HTTP đến với tham số đó.</w:t>
      </w:r>
    </w:p>
    <w:p w:rsidR="0068072B" w:rsidRPr="00023156" w:rsidRDefault="0068072B" w:rsidP="006807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23156">
        <w:rPr>
          <w:rFonts w:eastAsia="Times New Roman" w:cs="Times New Roman"/>
          <w:sz w:val="21"/>
          <w:szCs w:val="21"/>
        </w:rPr>
        <w:t>ResponseEntity đại diện cho toàn bộ phản hồi HTTP</w:t>
      </w:r>
    </w:p>
    <w:p w:rsidR="0068072B" w:rsidRDefault="0068072B" w:rsidP="006807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23156">
        <w:rPr>
          <w:rFonts w:eastAsia="Times New Roman" w:cs="Times New Roman"/>
          <w:sz w:val="21"/>
          <w:szCs w:val="21"/>
        </w:rPr>
        <w:t>@PathVariable chỉ ra rằng tham số phương thức sẽ được liên kết với URI (id)</w:t>
      </w:r>
    </w:p>
    <w:p w:rsidR="0047328B" w:rsidRPr="0047328B" w:rsidRDefault="0047328B" w:rsidP="0047328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Thêm @Bean lớp service vào </w:t>
      </w:r>
      <w:r w:rsidRPr="0047328B">
        <w:rPr>
          <w:rFonts w:eastAsia="Times New Roman" w:cs="Times New Roman"/>
          <w:b/>
          <w:sz w:val="21"/>
          <w:szCs w:val="21"/>
        </w:rPr>
        <w:t>AppConfig</w:t>
      </w:r>
      <w:r>
        <w:rPr>
          <w:rFonts w:eastAsia="Times New Roman" w:cs="Times New Roman"/>
          <w:b/>
          <w:sz w:val="21"/>
          <w:szCs w:val="21"/>
        </w:rPr>
        <w:t>:</w:t>
      </w:r>
    </w:p>
    <w:p w:rsidR="0047328B" w:rsidRDefault="0047328B" w:rsidP="0047328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ICustomerService </w:t>
      </w:r>
      <w:proofErr w:type="gramStart"/>
      <w:r>
        <w:rPr>
          <w:color w:val="FFC66D"/>
        </w:rPr>
        <w:t>customerService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CustomerServiceIMPL()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8072B" w:rsidRPr="00023156" w:rsidRDefault="0068072B" w:rsidP="0002315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b/>
          <w:sz w:val="21"/>
          <w:szCs w:val="21"/>
        </w:rPr>
      </w:pPr>
      <w:r w:rsidRPr="00023156">
        <w:rPr>
          <w:rFonts w:eastAsia="Times New Roman" w:cs="Times New Roman"/>
          <w:b/>
          <w:sz w:val="21"/>
          <w:szCs w:val="21"/>
        </w:rPr>
        <w:t>Triển khai và test API</w:t>
      </w:r>
    </w:p>
    <w:p w:rsidR="0068072B" w:rsidRDefault="0068072B" w:rsidP="0068072B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023156">
        <w:rPr>
          <w:rFonts w:eastAsia="Times New Roman" w:cs="Times New Roman"/>
          <w:sz w:val="21"/>
          <w:szCs w:val="21"/>
        </w:rPr>
        <w:t>Để test API, chúng ta sử dụng POSTMAN</w:t>
      </w:r>
    </w:p>
    <w:p w:rsidR="000167BA" w:rsidRPr="000167BA" w:rsidRDefault="000167BA" w:rsidP="000167B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70C0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Test chức năng Create với API: </w:t>
      </w:r>
      <w:hyperlink r:id="rId10" w:history="1">
        <w:r w:rsidRPr="00DF010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http://localhost:8080/api/customers</w:t>
        </w:r>
      </w:hyperlink>
    </w:p>
    <w:p w:rsidR="000167BA" w:rsidRDefault="000167BA" w:rsidP="000167BA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0070C0"/>
          <w:sz w:val="21"/>
          <w:szCs w:val="21"/>
        </w:rPr>
      </w:pPr>
      <w:r>
        <w:rPr>
          <w:noProof/>
        </w:rPr>
        <w:drawing>
          <wp:inline distT="0" distB="0" distL="0" distR="0" wp14:anchorId="4DC87BB3" wp14:editId="40DFBE3C">
            <wp:extent cx="5733415" cy="236029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A" w:rsidRDefault="000167BA" w:rsidP="000167B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0167BA">
        <w:rPr>
          <w:rFonts w:eastAsia="Times New Roman" w:cs="Times New Roman"/>
          <w:sz w:val="21"/>
          <w:szCs w:val="21"/>
        </w:rPr>
        <w:t xml:space="preserve">Kiểm tra database: </w:t>
      </w:r>
    </w:p>
    <w:p w:rsidR="000167BA" w:rsidRDefault="000167BA" w:rsidP="000167BA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B588A6" wp14:editId="2D9E9504">
            <wp:extent cx="5733415" cy="322326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A" w:rsidRDefault="000167BA" w:rsidP="000167B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Thử thêm một vài đối tượng </w:t>
      </w:r>
      <w:r w:rsidRPr="000167BA">
        <w:rPr>
          <w:rFonts w:eastAsia="Times New Roman" w:cs="Times New Roman"/>
          <w:b/>
          <w:sz w:val="21"/>
          <w:szCs w:val="21"/>
        </w:rPr>
        <w:t>customer</w:t>
      </w:r>
      <w:r>
        <w:rPr>
          <w:rFonts w:eastAsia="Times New Roman" w:cs="Times New Roman"/>
          <w:sz w:val="21"/>
          <w:szCs w:val="21"/>
        </w:rPr>
        <w:t xml:space="preserve"> khác bằng POSTMAN</w:t>
      </w:r>
    </w:p>
    <w:p w:rsidR="000167BA" w:rsidRDefault="000167BA" w:rsidP="000167BA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36B700B" wp14:editId="516E9F02">
            <wp:extent cx="27717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A" w:rsidRPr="000167BA" w:rsidRDefault="000167BA" w:rsidP="000167B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Test chức năng show list bằng POSTMAN vẫn API: </w:t>
      </w:r>
      <w:hyperlink r:id="rId14" w:history="1">
        <w:r w:rsidRPr="00DF010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http://localhost:8080/api/customers</w:t>
        </w:r>
      </w:hyperlink>
      <w:r>
        <w:rPr>
          <w:rFonts w:ascii="Helvetica" w:hAnsi="Helvetica"/>
          <w:color w:val="00B0F0"/>
          <w:sz w:val="18"/>
          <w:szCs w:val="18"/>
          <w:shd w:val="clear" w:color="auto" w:fill="FFFFFF"/>
        </w:rPr>
        <w:t xml:space="preserve"> </w:t>
      </w:r>
      <w:r w:rsidRPr="0004374A">
        <w:rPr>
          <w:sz w:val="22"/>
          <w:szCs w:val="18"/>
          <w:shd w:val="clear" w:color="auto" w:fill="FFFFFF"/>
        </w:rPr>
        <w:t>nhưng đổi sang method GET</w:t>
      </w:r>
    </w:p>
    <w:p w:rsidR="000167BA" w:rsidRPr="000167BA" w:rsidRDefault="0004374A" w:rsidP="000167BA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46E3C387" wp14:editId="3E5BFCDC">
            <wp:extent cx="5733415" cy="2509520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2B" w:rsidRDefault="0068072B"/>
    <w:p w:rsidR="0068072B" w:rsidRPr="0004374A" w:rsidRDefault="0004374A" w:rsidP="0068072B">
      <w:pPr>
        <w:pStyle w:val="NormalWeb"/>
        <w:shd w:val="clear" w:color="auto" w:fill="FFFFFF"/>
        <w:spacing w:before="0" w:beforeAutospacing="0"/>
        <w:rPr>
          <w:sz w:val="21"/>
          <w:szCs w:val="21"/>
        </w:rPr>
      </w:pPr>
      <w:r w:rsidRPr="0004374A">
        <w:rPr>
          <w:b/>
          <w:bCs/>
          <w:sz w:val="21"/>
          <w:szCs w:val="21"/>
        </w:rPr>
        <w:lastRenderedPageBreak/>
        <w:t>3.</w:t>
      </w:r>
      <w:r w:rsidR="0068072B" w:rsidRPr="0004374A">
        <w:rPr>
          <w:sz w:val="21"/>
          <w:szCs w:val="21"/>
        </w:rPr>
        <w:t> Hiển thị khách hàng theo ID:</w:t>
      </w:r>
      <w:r>
        <w:rPr>
          <w:sz w:val="21"/>
          <w:szCs w:val="21"/>
        </w:rPr>
        <w:t xml:space="preserve">  API lấy ra id</w:t>
      </w:r>
      <w:r w:rsidR="00FF2814">
        <w:rPr>
          <w:sz w:val="21"/>
          <w:szCs w:val="21"/>
        </w:rPr>
        <w:t>/</w:t>
      </w:r>
      <w:proofErr w:type="gramStart"/>
      <w:r w:rsidR="00FF2814">
        <w:rPr>
          <w:sz w:val="21"/>
          <w:szCs w:val="21"/>
        </w:rPr>
        <w:t>1 :</w:t>
      </w:r>
      <w:proofErr w:type="gramEnd"/>
      <w:r w:rsidR="00FF2814">
        <w:rPr>
          <w:sz w:val="21"/>
          <w:szCs w:val="21"/>
        </w:rPr>
        <w:t xml:space="preserve"> </w:t>
      </w:r>
      <w:r w:rsidR="00FF2814" w:rsidRPr="00FF2814">
        <w:rPr>
          <w:rFonts w:ascii="Helvetica" w:hAnsi="Helvetica"/>
          <w:color w:val="00B0F0"/>
          <w:sz w:val="18"/>
          <w:szCs w:val="18"/>
          <w:shd w:val="clear" w:color="auto" w:fill="FFFFFF"/>
        </w:rPr>
        <w:t>http://localhost:8080/api/customers/1</w:t>
      </w:r>
    </w:p>
    <w:p w:rsidR="0068072B" w:rsidRDefault="00FF2814">
      <w:r>
        <w:rPr>
          <w:noProof/>
        </w:rPr>
        <w:drawing>
          <wp:inline distT="0" distB="0" distL="0" distR="0" wp14:anchorId="51C9C284" wp14:editId="3E2A527E">
            <wp:extent cx="5733415" cy="2375535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2B" w:rsidRPr="00FF2814" w:rsidRDefault="0068072B"/>
    <w:p w:rsidR="0068072B" w:rsidRPr="00FF2814" w:rsidRDefault="00FF2814" w:rsidP="00FF281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/>
          <w:color w:val="00B0F0"/>
          <w:sz w:val="21"/>
          <w:szCs w:val="21"/>
        </w:rPr>
      </w:pPr>
      <w:r w:rsidRPr="00FF2814">
        <w:rPr>
          <w:rStyle w:val="Strong"/>
          <w:sz w:val="21"/>
          <w:szCs w:val="21"/>
        </w:rPr>
        <w:t xml:space="preserve">4. </w:t>
      </w:r>
      <w:r w:rsidR="0068072B" w:rsidRPr="00FF2814">
        <w:rPr>
          <w:rStyle w:val="Strong"/>
          <w:sz w:val="21"/>
          <w:szCs w:val="21"/>
        </w:rPr>
        <w:t> </w:t>
      </w:r>
      <w:r w:rsidR="0068072B" w:rsidRPr="00FF2814">
        <w:rPr>
          <w:sz w:val="21"/>
          <w:szCs w:val="21"/>
        </w:rPr>
        <w:t>Sửa thông tin khách hàng:</w:t>
      </w:r>
      <w:r w:rsidRPr="00FF2814">
        <w:rPr>
          <w:sz w:val="21"/>
          <w:szCs w:val="21"/>
        </w:rPr>
        <w:t xml:space="preserve"> API sẳ id/1: (Method PUT):</w:t>
      </w:r>
      <w:r w:rsidRPr="00FF2814">
        <w:rPr>
          <w:rFonts w:ascii="Open Sans" w:hAnsi="Open Sans"/>
          <w:sz w:val="21"/>
          <w:szCs w:val="21"/>
        </w:rPr>
        <w:t xml:space="preserve"> </w:t>
      </w:r>
      <w:r w:rsidRPr="00FF2814">
        <w:rPr>
          <w:rFonts w:ascii="Helvetica" w:hAnsi="Helvetica"/>
          <w:color w:val="00B0F0"/>
          <w:sz w:val="18"/>
          <w:szCs w:val="18"/>
          <w:shd w:val="clear" w:color="auto" w:fill="FFFFFF"/>
        </w:rPr>
        <w:t>http://localhost:8080/api/customers/1</w:t>
      </w:r>
    </w:p>
    <w:p w:rsidR="0068072B" w:rsidRDefault="00FF2814">
      <w:r>
        <w:rPr>
          <w:noProof/>
        </w:rPr>
        <w:drawing>
          <wp:inline distT="0" distB="0" distL="0" distR="0" wp14:anchorId="196D76D2" wp14:editId="1831E9AF">
            <wp:extent cx="5733415" cy="32232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2B" w:rsidRDefault="0068072B" w:rsidP="006807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 w:rsidRPr="00FF2814">
        <w:rPr>
          <w:rStyle w:val="Strong"/>
          <w:sz w:val="21"/>
          <w:szCs w:val="21"/>
        </w:rPr>
        <w:t>5.</w:t>
      </w:r>
      <w:r w:rsidRPr="00FF2814">
        <w:rPr>
          <w:sz w:val="21"/>
          <w:szCs w:val="21"/>
        </w:rPr>
        <w:t> Xóa khách hàng:</w:t>
      </w:r>
      <w:r w:rsidR="00FF2814" w:rsidRPr="00FF2814">
        <w:rPr>
          <w:sz w:val="21"/>
          <w:szCs w:val="21"/>
        </w:rPr>
        <w:t xml:space="preserve"> API xóa id/1: (Method: DELETE)</w:t>
      </w:r>
      <w:r w:rsidR="00FF2814" w:rsidRPr="00FF2814">
        <w:rPr>
          <w:rFonts w:ascii="Open Sans" w:hAnsi="Open Sans"/>
          <w:sz w:val="21"/>
          <w:szCs w:val="21"/>
        </w:rPr>
        <w:t xml:space="preserve"> </w:t>
      </w:r>
      <w:r w:rsidR="00FF2814" w:rsidRPr="00FF2814">
        <w:rPr>
          <w:rFonts w:ascii="Helvetica" w:hAnsi="Helvetica"/>
          <w:color w:val="00B0F0"/>
          <w:sz w:val="18"/>
          <w:szCs w:val="18"/>
          <w:shd w:val="clear" w:color="auto" w:fill="FFFFFF"/>
        </w:rPr>
        <w:t>http://localhost:8080/api/customers/1</w:t>
      </w:r>
    </w:p>
    <w:p w:rsidR="0068072B" w:rsidRDefault="00FF2814">
      <w:r>
        <w:rPr>
          <w:noProof/>
        </w:rPr>
        <w:lastRenderedPageBreak/>
        <w:drawing>
          <wp:inline distT="0" distB="0" distL="0" distR="0" wp14:anchorId="003D7D0B" wp14:editId="7444BE5B">
            <wp:extent cx="5733415" cy="32232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8B" w:rsidRDefault="0047328B" w:rsidP="0068072B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526069"/>
          <w:sz w:val="21"/>
          <w:szCs w:val="21"/>
        </w:rPr>
      </w:pPr>
      <w:hyperlink r:id="rId19" w:history="1">
        <w:r w:rsidRPr="00DF010C">
          <w:rPr>
            <w:rStyle w:val="Hyperlink"/>
            <w:rFonts w:ascii="Open Sans" w:hAnsi="Open Sans"/>
            <w:b w:val="0"/>
            <w:bCs w:val="0"/>
            <w:sz w:val="21"/>
            <w:szCs w:val="21"/>
          </w:rPr>
          <w:t>https://github.com/nguyendongminhtri/MD4-Bai11-TH-RestFul-SpringMVC.git</w:t>
        </w:r>
      </w:hyperlink>
    </w:p>
    <w:p w:rsidR="0068072B" w:rsidRDefault="0068072B" w:rsidP="0068072B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 nộp bài:</w:t>
      </w:r>
    </w:p>
    <w:p w:rsidR="0068072B" w:rsidRDefault="0068072B" w:rsidP="006807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Up code lên github.</w:t>
      </w:r>
    </w:p>
    <w:p w:rsidR="0068072B" w:rsidRDefault="0068072B" w:rsidP="006807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Paste link github vào phần nộp bài.</w:t>
      </w:r>
    </w:p>
    <w:p w:rsidR="0068072B" w:rsidRDefault="0068072B"/>
    <w:sectPr w:rsidR="0068072B" w:rsidSect="00F77021">
      <w:head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0E" w:rsidRDefault="0080200E" w:rsidP="00760F6E">
      <w:pPr>
        <w:spacing w:after="0" w:line="240" w:lineRule="auto"/>
      </w:pPr>
      <w:r>
        <w:separator/>
      </w:r>
    </w:p>
  </w:endnote>
  <w:endnote w:type="continuationSeparator" w:id="0">
    <w:p w:rsidR="0080200E" w:rsidRDefault="0080200E" w:rsidP="0076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0E" w:rsidRDefault="0080200E" w:rsidP="00760F6E">
      <w:pPr>
        <w:spacing w:after="0" w:line="240" w:lineRule="auto"/>
      </w:pPr>
      <w:r>
        <w:separator/>
      </w:r>
    </w:p>
  </w:footnote>
  <w:footnote w:type="continuationSeparator" w:id="0">
    <w:p w:rsidR="0080200E" w:rsidRDefault="0080200E" w:rsidP="0076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F6E" w:rsidRDefault="00AA6A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127000</wp:posOffset>
              </wp:positionV>
              <wp:extent cx="5581650" cy="12700"/>
              <wp:effectExtent l="57150" t="114300" r="57150" b="6350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81650" cy="1270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F8D5CD" id="Straight Connector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0pt" to="436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" strokecolor="#70ad47 [3209]" strokeweight="4.5pt">
              <v:stroke joinstyle="miter"/>
              <v:shadow on="t" color="black" opacity="26214f" origin=",.5" offset="0,-3p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5111750</wp:posOffset>
              </wp:positionH>
              <wp:positionV relativeFrom="paragraph">
                <wp:posOffset>-425450</wp:posOffset>
              </wp:positionV>
              <wp:extent cx="1460500" cy="736600"/>
              <wp:effectExtent l="0" t="0" r="0" b="635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0500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2"/>
                      </a:fontRef>
                    </wps:style>
                    <wps:txbx>
                      <w:txbxContent>
                        <w:p w:rsidR="00760F6E" w:rsidRDefault="00760F6E" w:rsidP="00760F6E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11810" cy="511810"/>
                                <wp:effectExtent l="0" t="0" r="2540" b="254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6e114817be0d4cf2a2e96832add4f1a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1810" cy="5118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402.5pt;margin-top:-33.5pt;width:11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" filled="f" stroked="f">
              <v:textbox>
                <w:txbxContent>
                  <w:p w:rsidR="00760F6E" w:rsidRDefault="00760F6E" w:rsidP="00760F6E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511810" cy="511810"/>
                          <wp:effectExtent l="0" t="0" r="2540" b="254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6e114817be0d4cf2a2e96832add4f1a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1810" cy="511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3D3D"/>
    <w:multiLevelType w:val="hybridMultilevel"/>
    <w:tmpl w:val="C48E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06D8"/>
    <w:multiLevelType w:val="hybridMultilevel"/>
    <w:tmpl w:val="D79A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0928"/>
    <w:multiLevelType w:val="multilevel"/>
    <w:tmpl w:val="004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C7657"/>
    <w:multiLevelType w:val="multilevel"/>
    <w:tmpl w:val="72F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75221"/>
    <w:multiLevelType w:val="multilevel"/>
    <w:tmpl w:val="28B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592DC7"/>
    <w:multiLevelType w:val="hybridMultilevel"/>
    <w:tmpl w:val="FD124576"/>
    <w:lvl w:ilvl="0" w:tplc="DBF4C55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5FD7"/>
    <w:multiLevelType w:val="multilevel"/>
    <w:tmpl w:val="2F4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FD"/>
    <w:rsid w:val="000167BA"/>
    <w:rsid w:val="00023156"/>
    <w:rsid w:val="0004374A"/>
    <w:rsid w:val="0008796C"/>
    <w:rsid w:val="00121EFD"/>
    <w:rsid w:val="001759B7"/>
    <w:rsid w:val="00196743"/>
    <w:rsid w:val="003272B1"/>
    <w:rsid w:val="003E50A5"/>
    <w:rsid w:val="0047328B"/>
    <w:rsid w:val="00475B86"/>
    <w:rsid w:val="004B20A2"/>
    <w:rsid w:val="004C7261"/>
    <w:rsid w:val="00584AA6"/>
    <w:rsid w:val="005940B8"/>
    <w:rsid w:val="005B4873"/>
    <w:rsid w:val="0068072B"/>
    <w:rsid w:val="00730E55"/>
    <w:rsid w:val="00760F6E"/>
    <w:rsid w:val="0080200E"/>
    <w:rsid w:val="008802AE"/>
    <w:rsid w:val="009250B8"/>
    <w:rsid w:val="009A7C96"/>
    <w:rsid w:val="009C7436"/>
    <w:rsid w:val="00A12619"/>
    <w:rsid w:val="00A76AB0"/>
    <w:rsid w:val="00A95DC5"/>
    <w:rsid w:val="00AA6A7B"/>
    <w:rsid w:val="00AC59AF"/>
    <w:rsid w:val="00B519A8"/>
    <w:rsid w:val="00BB0819"/>
    <w:rsid w:val="00BC3E29"/>
    <w:rsid w:val="00C25D12"/>
    <w:rsid w:val="00C66B7F"/>
    <w:rsid w:val="00C83B6C"/>
    <w:rsid w:val="00CD1719"/>
    <w:rsid w:val="00EC03D5"/>
    <w:rsid w:val="00F77021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BF6C"/>
  <w15:chartTrackingRefBased/>
  <w15:docId w15:val="{54B5A5E0-9D06-482E-B509-E60A8E06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72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07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72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072B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072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807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7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07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72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67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0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6E"/>
  </w:style>
  <w:style w:type="paragraph" w:styleId="Footer">
    <w:name w:val="footer"/>
    <w:basedOn w:val="Normal"/>
    <w:link w:val="FooterChar"/>
    <w:uiPriority w:val="99"/>
    <w:unhideWhenUsed/>
    <w:rsid w:val="00760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8080/api/customers" TargetMode="External"/><Relationship Id="rId19" Type="http://schemas.openxmlformats.org/officeDocument/2006/relationships/hyperlink" Target="https://github.com/nguyendongminhtri/MD4-Bai11-TH-RestFul-SpringMVC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customer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12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2022-05-17T13:09:00Z</dcterms:created>
  <dcterms:modified xsi:type="dcterms:W3CDTF">2022-10-06T06:32:00Z</dcterms:modified>
</cp:coreProperties>
</file>