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C8C" w:rsidRPr="001E4C8C" w:rsidRDefault="001E4C8C" w:rsidP="001E4C8C">
      <w:pPr>
        <w:shd w:val="clear" w:color="auto" w:fill="FFFFFF"/>
        <w:spacing w:after="100" w:afterAutospacing="1" w:line="240" w:lineRule="auto"/>
        <w:outlineLvl w:val="1"/>
        <w:rPr>
          <w:rFonts w:ascii="Open Sans" w:eastAsia="Times New Roman" w:hAnsi="Open Sans" w:cs="Times New Roman"/>
          <w:color w:val="37474F"/>
          <w:sz w:val="36"/>
          <w:szCs w:val="36"/>
        </w:rPr>
      </w:pPr>
      <w:r w:rsidRPr="001E4C8C">
        <w:rPr>
          <w:rFonts w:ascii="Open Sans" w:eastAsia="Times New Roman" w:hAnsi="Open Sans" w:cs="Times New Roman"/>
          <w:color w:val="37474F"/>
          <w:sz w:val="36"/>
          <w:szCs w:val="36"/>
        </w:rPr>
        <w:br/>
        <w:t>[Bài đọc] Spring Data web support</w:t>
      </w:r>
      <w:bookmarkStart w:id="0" w:name="_GoBack"/>
      <w:bookmarkEnd w:id="0"/>
    </w:p>
    <w:p w:rsidR="001E4C8C" w:rsidRPr="001E4C8C" w:rsidRDefault="001E4C8C" w:rsidP="001E4C8C">
      <w:pPr>
        <w:shd w:val="clear" w:color="auto" w:fill="FFFFFF"/>
        <w:spacing w:after="100" w:afterAutospacing="1" w:line="240" w:lineRule="auto"/>
        <w:rPr>
          <w:rFonts w:ascii="Open Sans" w:eastAsia="Times New Roman" w:hAnsi="Open Sans" w:cs="Times New Roman"/>
          <w:color w:val="526069"/>
          <w:sz w:val="21"/>
          <w:szCs w:val="21"/>
        </w:rPr>
      </w:pPr>
      <w:r w:rsidRPr="001E4C8C">
        <w:rPr>
          <w:rFonts w:ascii="Open Sans" w:eastAsia="Times New Roman" w:hAnsi="Open Sans" w:cs="Times New Roman"/>
          <w:color w:val="526069"/>
          <w:sz w:val="21"/>
          <w:szCs w:val="21"/>
        </w:rPr>
        <w:t>Spring Data web support là khả năng của Spring Data hỗ trợ các thao tác cho tầng web. Cụ thể hơn, Spring Data Web giúp tự động hoá việc chuyển đổi từ dữ liệu của request sang thành các đối tượng khác. Để kích hoạt Spring Data web support, có thể sử dụng annotation </w:t>
      </w:r>
      <w:r w:rsidRPr="001E4C8C">
        <w:rPr>
          <w:rFonts w:ascii="Consolas" w:eastAsia="Times New Roman" w:hAnsi="Consolas" w:cs="Courier New"/>
          <w:color w:val="006666"/>
          <w:sz w:val="21"/>
          <w:szCs w:val="21"/>
        </w:rPr>
        <w:t>@EnableSpringDataWebSupport</w:t>
      </w:r>
      <w:r w:rsidRPr="001E4C8C">
        <w:rPr>
          <w:rFonts w:ascii="Open Sans" w:eastAsia="Times New Roman" w:hAnsi="Open Sans" w:cs="Times New Roman"/>
          <w:color w:val="526069"/>
          <w:sz w:val="21"/>
          <w:szCs w:val="21"/>
        </w:rPr>
        <w:t>:</w:t>
      </w:r>
    </w:p>
    <w:p w:rsidR="00475B86" w:rsidRDefault="001E4C8C">
      <w:r>
        <w:rPr>
          <w:noProof/>
        </w:rPr>
        <w:drawing>
          <wp:inline distT="0" distB="0" distL="0" distR="0" wp14:anchorId="4DA659BC" wp14:editId="076CB8D6">
            <wp:extent cx="5733415" cy="5791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79120"/>
                    </a:xfrm>
                    <a:prstGeom prst="rect">
                      <a:avLst/>
                    </a:prstGeom>
                  </pic:spPr>
                </pic:pic>
              </a:graphicData>
            </a:graphic>
          </wp:inline>
        </w:drawing>
      </w:r>
    </w:p>
    <w:p w:rsidR="001E4C8C" w:rsidRPr="001E4C8C" w:rsidRDefault="001E4C8C" w:rsidP="001E4C8C">
      <w:pPr>
        <w:shd w:val="clear" w:color="auto" w:fill="FFFFFF"/>
        <w:spacing w:after="100" w:afterAutospacing="1" w:line="240" w:lineRule="auto"/>
        <w:rPr>
          <w:rFonts w:ascii="Open Sans" w:eastAsia="Times New Roman" w:hAnsi="Open Sans" w:cs="Times New Roman"/>
          <w:color w:val="526069"/>
          <w:sz w:val="21"/>
          <w:szCs w:val="21"/>
        </w:rPr>
      </w:pPr>
      <w:r w:rsidRPr="001E4C8C">
        <w:rPr>
          <w:rFonts w:ascii="Open Sans" w:eastAsia="Times New Roman" w:hAnsi="Open Sans" w:cs="Times New Roman"/>
          <w:color w:val="526069"/>
          <w:sz w:val="21"/>
          <w:szCs w:val="21"/>
        </w:rPr>
        <w:t>Các module của Spring Data hỗ trợ các component:</w:t>
      </w:r>
    </w:p>
    <w:p w:rsidR="001E4C8C" w:rsidRPr="001E4C8C" w:rsidRDefault="001E4C8C" w:rsidP="001E4C8C">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1E4C8C">
        <w:rPr>
          <w:rFonts w:ascii="Open Sans" w:eastAsia="Times New Roman" w:hAnsi="Open Sans" w:cs="Times New Roman"/>
          <w:color w:val="526069"/>
          <w:sz w:val="21"/>
          <w:szCs w:val="21"/>
        </w:rPr>
        <w:t>DomainClassConverter: Cho phép Spring MVC ánh xạ các tham số của request sang thành các đối tượng entity</w:t>
      </w:r>
    </w:p>
    <w:p w:rsidR="001E4C8C" w:rsidRPr="001E4C8C" w:rsidRDefault="001E4C8C" w:rsidP="001E4C8C">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1E4C8C">
        <w:rPr>
          <w:rFonts w:ascii="Open Sans" w:eastAsia="Times New Roman" w:hAnsi="Open Sans" w:cs="Times New Roman"/>
          <w:color w:val="526069"/>
          <w:sz w:val="21"/>
          <w:szCs w:val="21"/>
        </w:rPr>
        <w:t>HandlerMethodArgumentResolver cho phép ánh xạ các tham số của request sang các đối tượng Pageable và Sort</w:t>
      </w:r>
    </w:p>
    <w:p w:rsidR="001E4C8C" w:rsidRPr="001E4C8C" w:rsidRDefault="001E4C8C" w:rsidP="001E4C8C">
      <w:pPr>
        <w:shd w:val="clear" w:color="auto" w:fill="FFFFFF"/>
        <w:spacing w:after="100" w:afterAutospacing="1" w:line="240" w:lineRule="auto"/>
        <w:outlineLvl w:val="1"/>
        <w:rPr>
          <w:rFonts w:ascii="Open Sans" w:eastAsia="Times New Roman" w:hAnsi="Open Sans" w:cs="Times New Roman"/>
          <w:color w:val="37474F"/>
          <w:sz w:val="36"/>
          <w:szCs w:val="36"/>
        </w:rPr>
      </w:pPr>
      <w:r w:rsidRPr="001E4C8C">
        <w:rPr>
          <w:rFonts w:ascii="Open Sans" w:eastAsia="Times New Roman" w:hAnsi="Open Sans" w:cs="Times New Roman"/>
          <w:color w:val="37474F"/>
          <w:sz w:val="36"/>
          <w:szCs w:val="36"/>
        </w:rPr>
        <w:t>DomainClassConverter</w:t>
      </w:r>
    </w:p>
    <w:p w:rsidR="001E4C8C" w:rsidRPr="001E4C8C" w:rsidRDefault="001E4C8C" w:rsidP="001E4C8C">
      <w:pPr>
        <w:shd w:val="clear" w:color="auto" w:fill="FFFFFF"/>
        <w:spacing w:after="100" w:afterAutospacing="1" w:line="240" w:lineRule="auto"/>
        <w:rPr>
          <w:rFonts w:ascii="Open Sans" w:eastAsia="Times New Roman" w:hAnsi="Open Sans" w:cs="Times New Roman"/>
          <w:color w:val="526069"/>
          <w:sz w:val="21"/>
          <w:szCs w:val="21"/>
        </w:rPr>
      </w:pPr>
      <w:r w:rsidRPr="001E4C8C">
        <w:rPr>
          <w:rFonts w:ascii="Open Sans" w:eastAsia="Times New Roman" w:hAnsi="Open Sans" w:cs="Times New Roman"/>
          <w:color w:val="526069"/>
          <w:sz w:val="21"/>
          <w:szCs w:val="21"/>
        </w:rPr>
        <w:t>Ví dụ 1, DomainClassConverter giúp ánh xạ các tham số request sang thành đối tượng user:</w:t>
      </w:r>
    </w:p>
    <w:p w:rsidR="001E4C8C" w:rsidRDefault="001E4C8C">
      <w:r>
        <w:rPr>
          <w:noProof/>
        </w:rPr>
        <w:drawing>
          <wp:inline distT="0" distB="0" distL="0" distR="0" wp14:anchorId="62F4B242" wp14:editId="5E5C3A02">
            <wp:extent cx="471487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2038350"/>
                    </a:xfrm>
                    <a:prstGeom prst="rect">
                      <a:avLst/>
                    </a:prstGeom>
                  </pic:spPr>
                </pic:pic>
              </a:graphicData>
            </a:graphic>
          </wp:inline>
        </w:drawing>
      </w:r>
    </w:p>
    <w:p w:rsidR="001E4C8C" w:rsidRDefault="001E4C8C" w:rsidP="001E4C8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Ở đoạn mã trên, Spring Data Web Support giúp tự động lấy về id của User và trả về một đối tượng User tương ứng với id đó. Chúng ta không cần phải thực hiện thao tác lấy về đối tượng User thủ công từ CSDL. Spring Data Web Support thực hiện điều này bằng cách tự động gọi phương thức findById(...) đã được định nghĩa trong repository tương ứng.</w:t>
      </w:r>
    </w:p>
    <w:p w:rsidR="001E4C8C" w:rsidRDefault="001E4C8C" w:rsidP="001E4C8C">
      <w:pPr>
        <w:pStyle w:val="Heading2"/>
        <w:shd w:val="clear" w:color="auto" w:fill="FFFFFF"/>
        <w:spacing w:before="0" w:beforeAutospacing="0"/>
        <w:rPr>
          <w:rFonts w:ascii="Open Sans" w:hAnsi="Open Sans"/>
          <w:b w:val="0"/>
          <w:bCs w:val="0"/>
          <w:color w:val="37474F"/>
        </w:rPr>
      </w:pPr>
      <w:r>
        <w:rPr>
          <w:rFonts w:ascii="Open Sans" w:hAnsi="Open Sans"/>
          <w:b w:val="0"/>
          <w:bCs w:val="0"/>
          <w:color w:val="37474F"/>
        </w:rPr>
        <w:t>HandlerMethodArgumentResolver</w:t>
      </w:r>
    </w:p>
    <w:p w:rsidR="001E4C8C" w:rsidRDefault="001E4C8C" w:rsidP="001E4C8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Ví dụ 2, HandlerMethodArgumentResolver cho phép tự động ánh xạ thành đối tượng pageable:</w:t>
      </w:r>
    </w:p>
    <w:p w:rsidR="001E4C8C" w:rsidRDefault="001E4C8C">
      <w:r>
        <w:rPr>
          <w:noProof/>
        </w:rPr>
        <w:lastRenderedPageBreak/>
        <w:drawing>
          <wp:inline distT="0" distB="0" distL="0" distR="0" wp14:anchorId="05073A1D" wp14:editId="1A14EDCD">
            <wp:extent cx="508635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2981325"/>
                    </a:xfrm>
                    <a:prstGeom prst="rect">
                      <a:avLst/>
                    </a:prstGeom>
                  </pic:spPr>
                </pic:pic>
              </a:graphicData>
            </a:graphic>
          </wp:inline>
        </w:drawing>
      </w:r>
    </w:p>
    <w:p w:rsidR="001E4C8C" w:rsidRPr="001E4C8C" w:rsidRDefault="001E4C8C" w:rsidP="001E4C8C">
      <w:pPr>
        <w:shd w:val="clear" w:color="auto" w:fill="FFFFFF"/>
        <w:spacing w:after="100" w:afterAutospacing="1" w:line="240" w:lineRule="auto"/>
        <w:rPr>
          <w:rFonts w:ascii="Open Sans" w:eastAsia="Times New Roman" w:hAnsi="Open Sans" w:cs="Times New Roman"/>
          <w:color w:val="526069"/>
          <w:sz w:val="21"/>
          <w:szCs w:val="21"/>
        </w:rPr>
      </w:pPr>
      <w:r w:rsidRPr="001E4C8C">
        <w:rPr>
          <w:rFonts w:ascii="Open Sans" w:eastAsia="Times New Roman" w:hAnsi="Open Sans" w:cs="Times New Roman"/>
          <w:color w:val="526069"/>
          <w:sz w:val="21"/>
          <w:szCs w:val="21"/>
        </w:rPr>
        <w:t>Các tham số được ánh xạ tới đối tượng pageable bao gồm: page, size và sort.</w:t>
      </w:r>
    </w:p>
    <w:p w:rsidR="001E4C8C" w:rsidRPr="001E4C8C" w:rsidRDefault="001E4C8C" w:rsidP="001E4C8C">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1E4C8C">
        <w:rPr>
          <w:rFonts w:ascii="Open Sans" w:eastAsia="Times New Roman" w:hAnsi="Open Sans" w:cs="Times New Roman"/>
          <w:color w:val="526069"/>
          <w:sz w:val="21"/>
          <w:szCs w:val="21"/>
        </w:rPr>
        <w:t>page: số trang hiện tại. Mặc định là 0.</w:t>
      </w:r>
    </w:p>
    <w:p w:rsidR="001E4C8C" w:rsidRPr="001E4C8C" w:rsidRDefault="001E4C8C" w:rsidP="001E4C8C">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1E4C8C">
        <w:rPr>
          <w:rFonts w:ascii="Open Sans" w:eastAsia="Times New Roman" w:hAnsi="Open Sans" w:cs="Times New Roman"/>
          <w:color w:val="526069"/>
          <w:sz w:val="21"/>
          <w:szCs w:val="21"/>
        </w:rPr>
        <w:t>size: số phần tử trong một trang. Mặc định là 20.</w:t>
      </w:r>
    </w:p>
    <w:p w:rsidR="001E4C8C" w:rsidRPr="001E4C8C" w:rsidRDefault="001E4C8C" w:rsidP="001E4C8C">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1E4C8C">
        <w:rPr>
          <w:rFonts w:ascii="Open Sans" w:eastAsia="Times New Roman" w:hAnsi="Open Sans" w:cs="Times New Roman"/>
          <w:color w:val="526069"/>
          <w:sz w:val="21"/>
          <w:szCs w:val="21"/>
        </w:rPr>
        <w:t>sort: trật tự của các phần tử. Mặc định là tăng dần (ascending). Các giá trị của sort có thể là asc hoặc desc.</w:t>
      </w:r>
    </w:p>
    <w:p w:rsidR="001E4C8C" w:rsidRPr="001E4C8C" w:rsidRDefault="001E4C8C" w:rsidP="001E4C8C">
      <w:pPr>
        <w:shd w:val="clear" w:color="auto" w:fill="FFFFFF"/>
        <w:spacing w:after="100" w:afterAutospacing="1" w:line="240" w:lineRule="auto"/>
        <w:rPr>
          <w:rFonts w:ascii="Open Sans" w:eastAsia="Times New Roman" w:hAnsi="Open Sans" w:cs="Times New Roman"/>
          <w:color w:val="526069"/>
          <w:sz w:val="21"/>
          <w:szCs w:val="21"/>
        </w:rPr>
      </w:pPr>
      <w:r w:rsidRPr="001E4C8C">
        <w:rPr>
          <w:rFonts w:ascii="Open Sans" w:eastAsia="Times New Roman" w:hAnsi="Open Sans" w:cs="Times New Roman"/>
          <w:color w:val="526069"/>
          <w:sz w:val="21"/>
          <w:szCs w:val="21"/>
        </w:rPr>
        <w:t>Như vậy, với đoạn mã trên, chúng ta có thể truy cập vào đường dẫn là:</w:t>
      </w:r>
    </w:p>
    <w:p w:rsidR="001E4C8C" w:rsidRPr="001E4C8C" w:rsidRDefault="001E4C8C" w:rsidP="001E4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E4C8C">
        <w:rPr>
          <w:rFonts w:ascii="Consolas" w:eastAsia="Times New Roman" w:hAnsi="Consolas" w:cs="Courier New"/>
          <w:color w:val="526069"/>
          <w:sz w:val="19"/>
          <w:szCs w:val="19"/>
        </w:rPr>
        <w:t>/users?page=2&amp;size=30&amp;sort=</w:t>
      </w:r>
      <w:proofErr w:type="gramStart"/>
      <w:r w:rsidRPr="001E4C8C">
        <w:rPr>
          <w:rFonts w:ascii="Consolas" w:eastAsia="Times New Roman" w:hAnsi="Consolas" w:cs="Courier New"/>
          <w:color w:val="526069"/>
          <w:sz w:val="19"/>
          <w:szCs w:val="19"/>
        </w:rPr>
        <w:t>lastname,asc</w:t>
      </w:r>
      <w:proofErr w:type="gramEnd"/>
    </w:p>
    <w:p w:rsidR="001E4C8C" w:rsidRPr="001E4C8C" w:rsidRDefault="001E4C8C" w:rsidP="001E4C8C">
      <w:pPr>
        <w:shd w:val="clear" w:color="auto" w:fill="FFFFFF"/>
        <w:spacing w:after="0" w:line="240" w:lineRule="auto"/>
        <w:rPr>
          <w:rFonts w:ascii="Open Sans" w:eastAsia="Times New Roman" w:hAnsi="Open Sans" w:cs="Times New Roman"/>
          <w:color w:val="526069"/>
          <w:sz w:val="21"/>
          <w:szCs w:val="21"/>
        </w:rPr>
      </w:pPr>
      <w:r w:rsidRPr="001E4C8C">
        <w:rPr>
          <w:rFonts w:ascii="Open Sans" w:eastAsia="Times New Roman" w:hAnsi="Open Sans" w:cs="Times New Roman"/>
          <w:color w:val="526069"/>
          <w:sz w:val="21"/>
          <w:szCs w:val="21"/>
        </w:rPr>
        <w:t>Last modified: Tuesday, 5 March 2019, 2:44 PM</w:t>
      </w:r>
    </w:p>
    <w:p w:rsidR="001E4C8C" w:rsidRDefault="001E4C8C"/>
    <w:sectPr w:rsidR="001E4C8C" w:rsidSect="00F77021">
      <w:head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9CC" w:rsidRDefault="004739CC" w:rsidP="00DC7BFC">
      <w:pPr>
        <w:spacing w:after="0" w:line="240" w:lineRule="auto"/>
      </w:pPr>
      <w:r>
        <w:separator/>
      </w:r>
    </w:p>
  </w:endnote>
  <w:endnote w:type="continuationSeparator" w:id="0">
    <w:p w:rsidR="004739CC" w:rsidRDefault="004739CC" w:rsidP="00DC7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9CC" w:rsidRDefault="004739CC" w:rsidP="00DC7BFC">
      <w:pPr>
        <w:spacing w:after="0" w:line="240" w:lineRule="auto"/>
      </w:pPr>
      <w:r>
        <w:separator/>
      </w:r>
    </w:p>
  </w:footnote>
  <w:footnote w:type="continuationSeparator" w:id="0">
    <w:p w:rsidR="004739CC" w:rsidRDefault="004739CC" w:rsidP="00DC7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BFC" w:rsidRDefault="00DC7BFC">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3638550</wp:posOffset>
              </wp:positionH>
              <wp:positionV relativeFrom="paragraph">
                <wp:posOffset>-342900</wp:posOffset>
              </wp:positionV>
              <wp:extent cx="2603500" cy="679450"/>
              <wp:effectExtent l="0" t="0" r="0" b="6350"/>
              <wp:wrapNone/>
              <wp:docPr id="4" name="Rectangle 4"/>
              <wp:cNvGraphicFramePr/>
              <a:graphic xmlns:a="http://schemas.openxmlformats.org/drawingml/2006/main">
                <a:graphicData uri="http://schemas.microsoft.com/office/word/2010/wordprocessingShape">
                  <wps:wsp>
                    <wps:cNvSpPr/>
                    <wps:spPr>
                      <a:xfrm>
                        <a:off x="0" y="0"/>
                        <a:ext cx="2603500" cy="6794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DC7BFC" w:rsidRDefault="00DC7BFC" w:rsidP="00DC7BFC">
                          <w:pPr>
                            <w:jc w:val="center"/>
                          </w:pPr>
                          <w:r>
                            <w:rPr>
                              <w:noProof/>
                            </w:rPr>
                            <w:drawing>
                              <wp:inline distT="0" distB="0" distL="0" distR="0">
                                <wp:extent cx="2407920" cy="527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
                                          <a:extLst>
                                            <a:ext uri="{28A0092B-C50C-407E-A947-70E740481C1C}">
                                              <a14:useLocalDpi xmlns:a14="http://schemas.microsoft.com/office/drawing/2010/main" val="0"/>
                                            </a:ext>
                                          </a:extLst>
                                        </a:blip>
                                        <a:stretch>
                                          <a:fillRect/>
                                        </a:stretch>
                                      </pic:blipFill>
                                      <pic:spPr>
                                        <a:xfrm>
                                          <a:off x="0" y="0"/>
                                          <a:ext cx="2407920" cy="5270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86.5pt;margin-top:-27pt;width:205pt;height: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" filled="f" stroked="f">
              <v:textbox>
                <w:txbxContent>
                  <w:p w:rsidR="00DC7BFC" w:rsidRDefault="00DC7BFC" w:rsidP="00DC7BFC">
                    <w:pPr>
                      <w:jc w:val="center"/>
                    </w:pPr>
                    <w:r>
                      <w:rPr>
                        <w:noProof/>
                      </w:rPr>
                      <w:drawing>
                        <wp:inline distT="0" distB="0" distL="0" distR="0">
                          <wp:extent cx="2407920" cy="527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
                                    <a:extLst>
                                      <a:ext uri="{28A0092B-C50C-407E-A947-70E740481C1C}">
                                        <a14:useLocalDpi xmlns:a14="http://schemas.microsoft.com/office/drawing/2010/main" val="0"/>
                                      </a:ext>
                                    </a:extLst>
                                  </a:blip>
                                  <a:stretch>
                                    <a:fillRect/>
                                  </a:stretch>
                                </pic:blipFill>
                                <pic:spPr>
                                  <a:xfrm>
                                    <a:off x="0" y="0"/>
                                    <a:ext cx="2407920" cy="527050"/>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72141"/>
    <w:multiLevelType w:val="multilevel"/>
    <w:tmpl w:val="D718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80A10"/>
    <w:multiLevelType w:val="multilevel"/>
    <w:tmpl w:val="93F0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392"/>
    <w:rsid w:val="001E4C8C"/>
    <w:rsid w:val="004739CC"/>
    <w:rsid w:val="00475B86"/>
    <w:rsid w:val="00DC7BFC"/>
    <w:rsid w:val="00F44392"/>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3F94B4-D0A3-4343-B12B-0B6A0167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E4C8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4C8C"/>
    <w:rPr>
      <w:rFonts w:eastAsia="Times New Roman" w:cs="Times New Roman"/>
      <w:b/>
      <w:bCs/>
      <w:sz w:val="36"/>
      <w:szCs w:val="36"/>
    </w:rPr>
  </w:style>
  <w:style w:type="paragraph" w:styleId="NormalWeb">
    <w:name w:val="Normal (Web)"/>
    <w:basedOn w:val="Normal"/>
    <w:uiPriority w:val="99"/>
    <w:semiHidden/>
    <w:unhideWhenUsed/>
    <w:rsid w:val="001E4C8C"/>
    <w:pPr>
      <w:spacing w:before="100" w:beforeAutospacing="1" w:after="100" w:afterAutospacing="1" w:line="240" w:lineRule="auto"/>
    </w:pPr>
    <w:rPr>
      <w:rFonts w:eastAsia="Times New Roman" w:cs="Times New Roman"/>
      <w:szCs w:val="24"/>
    </w:rPr>
  </w:style>
  <w:style w:type="character" w:customStyle="1" w:styleId="lit">
    <w:name w:val="lit"/>
    <w:basedOn w:val="DefaultParagraphFont"/>
    <w:rsid w:val="001E4C8C"/>
  </w:style>
  <w:style w:type="paragraph" w:styleId="HTMLPreformatted">
    <w:name w:val="HTML Preformatted"/>
    <w:basedOn w:val="Normal"/>
    <w:link w:val="HTMLPreformattedChar"/>
    <w:uiPriority w:val="99"/>
    <w:semiHidden/>
    <w:unhideWhenUsed/>
    <w:rsid w:val="001E4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4C8C"/>
    <w:rPr>
      <w:rFonts w:ascii="Courier New" w:eastAsia="Times New Roman" w:hAnsi="Courier New" w:cs="Courier New"/>
      <w:sz w:val="20"/>
      <w:szCs w:val="20"/>
    </w:rPr>
  </w:style>
  <w:style w:type="paragraph" w:styleId="Header">
    <w:name w:val="header"/>
    <w:basedOn w:val="Normal"/>
    <w:link w:val="HeaderChar"/>
    <w:uiPriority w:val="99"/>
    <w:unhideWhenUsed/>
    <w:rsid w:val="00DC7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FC"/>
  </w:style>
  <w:style w:type="paragraph" w:styleId="Footer">
    <w:name w:val="footer"/>
    <w:basedOn w:val="Normal"/>
    <w:link w:val="FooterChar"/>
    <w:uiPriority w:val="99"/>
    <w:unhideWhenUsed/>
    <w:rsid w:val="00DC7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3645">
      <w:bodyDiv w:val="1"/>
      <w:marLeft w:val="0"/>
      <w:marRight w:val="0"/>
      <w:marTop w:val="0"/>
      <w:marBottom w:val="0"/>
      <w:divBdr>
        <w:top w:val="none" w:sz="0" w:space="0" w:color="auto"/>
        <w:left w:val="none" w:sz="0" w:space="0" w:color="auto"/>
        <w:bottom w:val="none" w:sz="0" w:space="0" w:color="auto"/>
        <w:right w:val="none" w:sz="0" w:space="0" w:color="auto"/>
      </w:divBdr>
    </w:div>
    <w:div w:id="163059279">
      <w:bodyDiv w:val="1"/>
      <w:marLeft w:val="0"/>
      <w:marRight w:val="0"/>
      <w:marTop w:val="0"/>
      <w:marBottom w:val="0"/>
      <w:divBdr>
        <w:top w:val="none" w:sz="0" w:space="0" w:color="auto"/>
        <w:left w:val="none" w:sz="0" w:space="0" w:color="auto"/>
        <w:bottom w:val="none" w:sz="0" w:space="0" w:color="auto"/>
        <w:right w:val="none" w:sz="0" w:space="0" w:color="auto"/>
      </w:divBdr>
      <w:divsChild>
        <w:div w:id="1279679318">
          <w:marLeft w:val="0"/>
          <w:marRight w:val="0"/>
          <w:marTop w:val="0"/>
          <w:marBottom w:val="0"/>
          <w:divBdr>
            <w:top w:val="none" w:sz="0" w:space="0" w:color="auto"/>
            <w:left w:val="none" w:sz="0" w:space="0" w:color="auto"/>
            <w:bottom w:val="none" w:sz="0" w:space="0" w:color="auto"/>
            <w:right w:val="none" w:sz="0" w:space="0" w:color="auto"/>
          </w:divBdr>
        </w:div>
      </w:divsChild>
    </w:div>
    <w:div w:id="379134832">
      <w:bodyDiv w:val="1"/>
      <w:marLeft w:val="0"/>
      <w:marRight w:val="0"/>
      <w:marTop w:val="0"/>
      <w:marBottom w:val="0"/>
      <w:divBdr>
        <w:top w:val="none" w:sz="0" w:space="0" w:color="auto"/>
        <w:left w:val="none" w:sz="0" w:space="0" w:color="auto"/>
        <w:bottom w:val="none" w:sz="0" w:space="0" w:color="auto"/>
        <w:right w:val="none" w:sz="0" w:space="0" w:color="auto"/>
      </w:divBdr>
      <w:divsChild>
        <w:div w:id="325208466">
          <w:marLeft w:val="0"/>
          <w:marRight w:val="0"/>
          <w:marTop w:val="0"/>
          <w:marBottom w:val="0"/>
          <w:divBdr>
            <w:top w:val="none" w:sz="0" w:space="0" w:color="auto"/>
            <w:left w:val="none" w:sz="0" w:space="0" w:color="auto"/>
            <w:bottom w:val="none" w:sz="0" w:space="0" w:color="auto"/>
            <w:right w:val="none" w:sz="0" w:space="0" w:color="auto"/>
          </w:divBdr>
        </w:div>
      </w:divsChild>
    </w:div>
    <w:div w:id="158059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2022-05-17T12:05:00Z</dcterms:created>
  <dcterms:modified xsi:type="dcterms:W3CDTF">2022-09-21T07:15:00Z</dcterms:modified>
</cp:coreProperties>
</file>