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1696E" w14:textId="7560F96E" w:rsidR="00881DA9" w:rsidRPr="00881DA9" w:rsidRDefault="00881DA9" w:rsidP="00881DA9">
      <w:pPr>
        <w:jc w:val="center"/>
        <w:rPr>
          <w:rFonts w:ascii="Times New Roman" w:hAnsi="Times New Roman" w:cs="Times New Roman"/>
          <w:b/>
          <w:bCs/>
          <w:sz w:val="26"/>
          <w:szCs w:val="26"/>
          <w:lang w:val="vi-VN"/>
        </w:rPr>
      </w:pPr>
      <w:r>
        <w:rPr>
          <w:rFonts w:ascii="Times New Roman" w:hAnsi="Times New Roman" w:cs="Times New Roman"/>
          <w:b/>
          <w:bCs/>
          <w:sz w:val="26"/>
          <w:szCs w:val="26"/>
        </w:rPr>
        <w:t>MỤC</w:t>
      </w:r>
      <w:r>
        <w:rPr>
          <w:rFonts w:ascii="Times New Roman" w:hAnsi="Times New Roman" w:cs="Times New Roman"/>
          <w:b/>
          <w:bCs/>
          <w:sz w:val="26"/>
          <w:szCs w:val="26"/>
          <w:lang w:val="vi-VN"/>
        </w:rPr>
        <w:t xml:space="preserve"> LỤC</w:t>
      </w:r>
    </w:p>
    <w:p w14:paraId="4720D99F" w14:textId="36C1B59F" w:rsidR="00521E3A" w:rsidRPr="006C0A26" w:rsidRDefault="00521E3A">
      <w:pPr>
        <w:rPr>
          <w:rFonts w:ascii="Times New Roman" w:hAnsi="Times New Roman" w:cs="Times New Roman"/>
          <w:b/>
          <w:bCs/>
          <w:sz w:val="26"/>
          <w:szCs w:val="26"/>
        </w:rPr>
      </w:pPr>
      <w:r w:rsidRPr="006C0A26">
        <w:rPr>
          <w:rFonts w:ascii="Times New Roman" w:hAnsi="Times New Roman" w:cs="Times New Roman"/>
          <w:b/>
          <w:bCs/>
          <w:sz w:val="26"/>
          <w:szCs w:val="26"/>
        </w:rPr>
        <w:t xml:space="preserve">PHẦN </w:t>
      </w:r>
      <w:r w:rsidR="001B3D0E" w:rsidRPr="006C0A26">
        <w:rPr>
          <w:rFonts w:ascii="Times New Roman" w:hAnsi="Times New Roman" w:cs="Times New Roman"/>
          <w:b/>
          <w:bCs/>
          <w:sz w:val="26"/>
          <w:szCs w:val="26"/>
        </w:rPr>
        <w:t>1</w:t>
      </w:r>
      <w:r w:rsidR="001B3D0E" w:rsidRPr="006C0A26">
        <w:rPr>
          <w:rFonts w:ascii="Times New Roman" w:hAnsi="Times New Roman" w:cs="Times New Roman"/>
          <w:b/>
          <w:bCs/>
          <w:sz w:val="26"/>
          <w:szCs w:val="26"/>
          <w:lang w:val="vi-VN"/>
        </w:rPr>
        <w:t xml:space="preserve">: </w:t>
      </w:r>
      <w:r w:rsidRPr="006C0A26">
        <w:rPr>
          <w:rFonts w:ascii="Times New Roman" w:hAnsi="Times New Roman" w:cs="Times New Roman"/>
          <w:b/>
          <w:bCs/>
          <w:sz w:val="26"/>
          <w:szCs w:val="26"/>
        </w:rPr>
        <w:t xml:space="preserve">MỞ ĐẦU </w:t>
      </w:r>
    </w:p>
    <w:p w14:paraId="68244B20" w14:textId="09AECD90" w:rsidR="00521E3A" w:rsidRPr="00427B00" w:rsidRDefault="00521E3A">
      <w:pPr>
        <w:rPr>
          <w:rFonts w:ascii="Times New Roman" w:hAnsi="Times New Roman" w:cs="Times New Roman"/>
          <w:sz w:val="26"/>
          <w:szCs w:val="26"/>
        </w:rPr>
      </w:pPr>
      <w:r w:rsidRPr="00427B00">
        <w:rPr>
          <w:rFonts w:ascii="Times New Roman" w:hAnsi="Times New Roman" w:cs="Times New Roman"/>
          <w:sz w:val="26"/>
          <w:szCs w:val="26"/>
        </w:rPr>
        <w:t xml:space="preserve">1. Lý do chọn đề tài </w:t>
      </w:r>
    </w:p>
    <w:p w14:paraId="170B3691" w14:textId="21C583B6" w:rsidR="00521E3A" w:rsidRPr="00427B00" w:rsidRDefault="00521E3A">
      <w:pPr>
        <w:rPr>
          <w:rFonts w:ascii="Times New Roman" w:hAnsi="Times New Roman" w:cs="Times New Roman"/>
          <w:sz w:val="26"/>
          <w:szCs w:val="26"/>
        </w:rPr>
      </w:pPr>
      <w:r w:rsidRPr="00427B00">
        <w:rPr>
          <w:rFonts w:ascii="Times New Roman" w:hAnsi="Times New Roman" w:cs="Times New Roman"/>
          <w:sz w:val="26"/>
          <w:szCs w:val="26"/>
        </w:rPr>
        <w:t xml:space="preserve">2. Mục tiêu nghiên cứu </w:t>
      </w:r>
    </w:p>
    <w:p w14:paraId="3A71B2E7" w14:textId="07070CF8" w:rsidR="00521E3A" w:rsidRDefault="00521E3A">
      <w:pPr>
        <w:rPr>
          <w:rFonts w:ascii="Times New Roman" w:hAnsi="Times New Roman" w:cs="Times New Roman"/>
          <w:sz w:val="26"/>
          <w:szCs w:val="26"/>
        </w:rPr>
      </w:pPr>
      <w:r w:rsidRPr="00427B00">
        <w:rPr>
          <w:rFonts w:ascii="Times New Roman" w:hAnsi="Times New Roman" w:cs="Times New Roman"/>
          <w:sz w:val="26"/>
          <w:szCs w:val="26"/>
        </w:rPr>
        <w:t xml:space="preserve">3. Phương pháp nghiên cứu </w:t>
      </w:r>
    </w:p>
    <w:p w14:paraId="34893D2B" w14:textId="309998C7" w:rsidR="00427B00" w:rsidRDefault="00427B00">
      <w:pPr>
        <w:rPr>
          <w:rFonts w:ascii="Times New Roman" w:hAnsi="Times New Roman" w:cs="Times New Roman"/>
          <w:sz w:val="26"/>
          <w:szCs w:val="26"/>
          <w:lang w:val="vi-VN"/>
        </w:rPr>
      </w:pPr>
      <w:r>
        <w:rPr>
          <w:rFonts w:ascii="Times New Roman" w:hAnsi="Times New Roman" w:cs="Times New Roman"/>
          <w:sz w:val="26"/>
          <w:szCs w:val="26"/>
        </w:rPr>
        <w:t>4</w:t>
      </w:r>
      <w:r>
        <w:rPr>
          <w:rFonts w:ascii="Times New Roman" w:hAnsi="Times New Roman" w:cs="Times New Roman"/>
          <w:sz w:val="26"/>
          <w:szCs w:val="26"/>
          <w:lang w:val="vi-VN"/>
        </w:rPr>
        <w:t>.</w:t>
      </w:r>
      <w:r w:rsidR="00A50AA4">
        <w:rPr>
          <w:rFonts w:ascii="Times New Roman" w:hAnsi="Times New Roman" w:cs="Times New Roman"/>
          <w:sz w:val="26"/>
          <w:szCs w:val="26"/>
          <w:lang w:val="vi-VN"/>
        </w:rPr>
        <w:t xml:space="preserve"> Đối tượng nghiên cứu</w:t>
      </w:r>
    </w:p>
    <w:p w14:paraId="20C12ECA" w14:textId="269A27F4" w:rsidR="00427B00" w:rsidRPr="00427B00" w:rsidRDefault="00427B00">
      <w:pPr>
        <w:rPr>
          <w:rFonts w:ascii="Times New Roman" w:hAnsi="Times New Roman" w:cs="Times New Roman"/>
          <w:sz w:val="26"/>
          <w:szCs w:val="26"/>
          <w:lang w:val="vi-VN"/>
        </w:rPr>
      </w:pPr>
      <w:r>
        <w:rPr>
          <w:rFonts w:ascii="Times New Roman" w:hAnsi="Times New Roman" w:cs="Times New Roman"/>
          <w:sz w:val="26"/>
          <w:szCs w:val="26"/>
          <w:lang w:val="vi-VN"/>
        </w:rPr>
        <w:t>5.</w:t>
      </w:r>
      <w:r w:rsidR="00A50AA4">
        <w:rPr>
          <w:rFonts w:ascii="Times New Roman" w:hAnsi="Times New Roman" w:cs="Times New Roman"/>
          <w:sz w:val="26"/>
          <w:szCs w:val="26"/>
          <w:lang w:val="vi-VN"/>
        </w:rPr>
        <w:t xml:space="preserve"> Kết cấu tiểu luận</w:t>
      </w:r>
    </w:p>
    <w:p w14:paraId="27D24BE2" w14:textId="43469FAB" w:rsidR="00521E3A" w:rsidRPr="006C0A26" w:rsidRDefault="00521E3A">
      <w:pPr>
        <w:rPr>
          <w:rFonts w:ascii="Times New Roman" w:hAnsi="Times New Roman" w:cs="Times New Roman"/>
          <w:b/>
          <w:bCs/>
          <w:sz w:val="26"/>
          <w:szCs w:val="26"/>
        </w:rPr>
      </w:pPr>
      <w:r w:rsidRPr="006C0A26">
        <w:rPr>
          <w:rFonts w:ascii="Times New Roman" w:hAnsi="Times New Roman" w:cs="Times New Roman"/>
          <w:b/>
          <w:bCs/>
          <w:sz w:val="26"/>
          <w:szCs w:val="26"/>
        </w:rPr>
        <w:t>PHẦN</w:t>
      </w:r>
      <w:r w:rsidR="001B3D0E" w:rsidRPr="006C0A26">
        <w:rPr>
          <w:rFonts w:ascii="Times New Roman" w:hAnsi="Times New Roman" w:cs="Times New Roman"/>
          <w:b/>
          <w:bCs/>
          <w:sz w:val="26"/>
          <w:szCs w:val="26"/>
          <w:lang w:val="vi-VN"/>
        </w:rPr>
        <w:t xml:space="preserve"> 2:</w:t>
      </w:r>
      <w:r w:rsidRPr="006C0A26">
        <w:rPr>
          <w:rFonts w:ascii="Times New Roman" w:hAnsi="Times New Roman" w:cs="Times New Roman"/>
          <w:b/>
          <w:bCs/>
          <w:sz w:val="26"/>
          <w:szCs w:val="26"/>
        </w:rPr>
        <w:t xml:space="preserve"> NỘI DUNG </w:t>
      </w:r>
    </w:p>
    <w:p w14:paraId="6442738F" w14:textId="5DB973B2" w:rsidR="00521E3A" w:rsidRPr="0024045F" w:rsidRDefault="00521E3A">
      <w:pPr>
        <w:rPr>
          <w:rFonts w:ascii="Times New Roman" w:hAnsi="Times New Roman" w:cs="Times New Roman"/>
          <w:b/>
          <w:bCs/>
          <w:sz w:val="26"/>
          <w:szCs w:val="26"/>
          <w:lang w:val="vi-VN"/>
        </w:rPr>
      </w:pPr>
      <w:r w:rsidRPr="006C0A26">
        <w:rPr>
          <w:rFonts w:ascii="Times New Roman" w:hAnsi="Times New Roman" w:cs="Times New Roman"/>
          <w:b/>
          <w:bCs/>
          <w:sz w:val="26"/>
          <w:szCs w:val="26"/>
        </w:rPr>
        <w:t xml:space="preserve">CHƯƠNG 1: TƯ TƯỞNG HỒ CHÍ MINH </w:t>
      </w:r>
      <w:r w:rsidR="0024045F">
        <w:rPr>
          <w:rFonts w:ascii="Times New Roman" w:hAnsi="Times New Roman" w:cs="Times New Roman"/>
          <w:b/>
          <w:bCs/>
          <w:sz w:val="26"/>
          <w:szCs w:val="26"/>
        </w:rPr>
        <w:t>VỀ</w:t>
      </w:r>
      <w:r w:rsidR="0024045F">
        <w:rPr>
          <w:rFonts w:ascii="Times New Roman" w:hAnsi="Times New Roman" w:cs="Times New Roman"/>
          <w:b/>
          <w:bCs/>
          <w:sz w:val="26"/>
          <w:szCs w:val="26"/>
          <w:lang w:val="vi-VN"/>
        </w:rPr>
        <w:t xml:space="preserve"> VĂN HÓA</w:t>
      </w:r>
    </w:p>
    <w:p w14:paraId="22AEFC60" w14:textId="66F666F9" w:rsidR="00521E3A" w:rsidRPr="00427B00" w:rsidRDefault="00521E3A">
      <w:pPr>
        <w:rPr>
          <w:rFonts w:ascii="Times New Roman" w:hAnsi="Times New Roman" w:cs="Times New Roman"/>
          <w:sz w:val="26"/>
          <w:szCs w:val="26"/>
        </w:rPr>
      </w:pPr>
      <w:r w:rsidRPr="00427B00">
        <w:rPr>
          <w:rFonts w:ascii="Times New Roman" w:hAnsi="Times New Roman" w:cs="Times New Roman"/>
          <w:sz w:val="26"/>
          <w:szCs w:val="26"/>
        </w:rPr>
        <w:t xml:space="preserve">1. Định nghĩa về văn hóa </w:t>
      </w:r>
    </w:p>
    <w:p w14:paraId="6965BFB3" w14:textId="170BDAC7" w:rsidR="00521E3A" w:rsidRPr="00427B00" w:rsidRDefault="00521E3A">
      <w:pPr>
        <w:rPr>
          <w:rFonts w:ascii="Times New Roman" w:hAnsi="Times New Roman" w:cs="Times New Roman"/>
          <w:sz w:val="26"/>
          <w:szCs w:val="26"/>
        </w:rPr>
      </w:pPr>
      <w:r w:rsidRPr="00427B00">
        <w:rPr>
          <w:rFonts w:ascii="Times New Roman" w:hAnsi="Times New Roman" w:cs="Times New Roman"/>
          <w:sz w:val="26"/>
          <w:szCs w:val="26"/>
        </w:rPr>
        <w:t>2. Quan điểm của Hồ Chí Minh về các vấn đề chung của văn hóa</w:t>
      </w:r>
    </w:p>
    <w:p w14:paraId="4091B4F2" w14:textId="69698391" w:rsidR="00521E3A" w:rsidRPr="00670088" w:rsidRDefault="00521E3A">
      <w:pPr>
        <w:rPr>
          <w:rFonts w:ascii="Times New Roman" w:hAnsi="Times New Roman" w:cs="Times New Roman"/>
          <w:sz w:val="26"/>
          <w:szCs w:val="26"/>
          <w:lang w:val="vi-VN"/>
        </w:rPr>
      </w:pPr>
      <w:r w:rsidRPr="00427B00">
        <w:rPr>
          <w:rFonts w:ascii="Times New Roman" w:hAnsi="Times New Roman" w:cs="Times New Roman"/>
          <w:sz w:val="26"/>
          <w:szCs w:val="26"/>
        </w:rPr>
        <w:t>2.1. Vị trí và vai trò của văn hóa trong đời sống xã hội</w:t>
      </w:r>
      <w:r w:rsidR="00670088">
        <w:rPr>
          <w:rFonts w:ascii="Times New Roman" w:hAnsi="Times New Roman" w:cs="Times New Roman"/>
          <w:sz w:val="26"/>
          <w:szCs w:val="26"/>
          <w:lang w:val="vi-VN"/>
        </w:rPr>
        <w:t xml:space="preserve"> </w:t>
      </w:r>
    </w:p>
    <w:p w14:paraId="53A2BCED" w14:textId="61FF18AA" w:rsidR="00521E3A" w:rsidRPr="00427B00" w:rsidRDefault="00521E3A">
      <w:pPr>
        <w:rPr>
          <w:rFonts w:ascii="Times New Roman" w:hAnsi="Times New Roman" w:cs="Times New Roman"/>
          <w:sz w:val="26"/>
          <w:szCs w:val="26"/>
        </w:rPr>
      </w:pPr>
      <w:r w:rsidRPr="00427B00">
        <w:rPr>
          <w:rFonts w:ascii="Times New Roman" w:hAnsi="Times New Roman" w:cs="Times New Roman"/>
          <w:sz w:val="26"/>
          <w:szCs w:val="26"/>
        </w:rPr>
        <w:t>2.</w:t>
      </w:r>
      <w:r w:rsidR="001B4644">
        <w:rPr>
          <w:rFonts w:ascii="Times New Roman" w:hAnsi="Times New Roman" w:cs="Times New Roman"/>
          <w:sz w:val="26"/>
          <w:szCs w:val="26"/>
        </w:rPr>
        <w:t>2</w:t>
      </w:r>
      <w:r w:rsidR="001B4644">
        <w:rPr>
          <w:rFonts w:ascii="Times New Roman" w:hAnsi="Times New Roman" w:cs="Times New Roman"/>
          <w:sz w:val="26"/>
          <w:szCs w:val="26"/>
          <w:lang w:val="vi-VN"/>
        </w:rPr>
        <w:t xml:space="preserve">. </w:t>
      </w:r>
      <w:r w:rsidR="00670088" w:rsidRPr="00427B00">
        <w:rPr>
          <w:rFonts w:ascii="Times New Roman" w:hAnsi="Times New Roman" w:cs="Times New Roman"/>
          <w:sz w:val="26"/>
          <w:szCs w:val="26"/>
        </w:rPr>
        <w:t>Quan điểm về chức năng của văn hóa</w:t>
      </w:r>
    </w:p>
    <w:p w14:paraId="3F21D6D7" w14:textId="12F6A21E" w:rsidR="00521E3A" w:rsidRPr="00427B00" w:rsidRDefault="00521E3A">
      <w:pPr>
        <w:rPr>
          <w:rFonts w:ascii="Times New Roman" w:hAnsi="Times New Roman" w:cs="Times New Roman"/>
          <w:sz w:val="26"/>
          <w:szCs w:val="26"/>
        </w:rPr>
      </w:pPr>
      <w:r w:rsidRPr="00427B00">
        <w:rPr>
          <w:rFonts w:ascii="Times New Roman" w:hAnsi="Times New Roman" w:cs="Times New Roman"/>
          <w:sz w:val="26"/>
          <w:szCs w:val="26"/>
        </w:rPr>
        <w:t xml:space="preserve">2.3. </w:t>
      </w:r>
      <w:r w:rsidR="00670088" w:rsidRPr="00427B00">
        <w:rPr>
          <w:rFonts w:ascii="Times New Roman" w:hAnsi="Times New Roman" w:cs="Times New Roman"/>
          <w:sz w:val="26"/>
          <w:szCs w:val="26"/>
        </w:rPr>
        <w:t>Quan niệm của Hồ Chí Minh về tính chất của nền văn hóa mới</w:t>
      </w:r>
    </w:p>
    <w:p w14:paraId="60E1D161" w14:textId="2EC71ECD" w:rsidR="00521E3A" w:rsidRPr="009F7700" w:rsidRDefault="006C0A26">
      <w:pPr>
        <w:rPr>
          <w:rFonts w:ascii="Times New Roman" w:hAnsi="Times New Roman" w:cs="Times New Roman"/>
          <w:sz w:val="26"/>
          <w:szCs w:val="26"/>
          <w:lang w:val="vi-VN"/>
        </w:rPr>
      </w:pPr>
      <w:r>
        <w:rPr>
          <w:rFonts w:ascii="Times New Roman" w:hAnsi="Times New Roman" w:cs="Times New Roman"/>
          <w:sz w:val="26"/>
          <w:szCs w:val="26"/>
        </w:rPr>
        <w:t>3</w:t>
      </w:r>
      <w:r>
        <w:rPr>
          <w:rFonts w:ascii="Times New Roman" w:hAnsi="Times New Roman" w:cs="Times New Roman"/>
          <w:sz w:val="26"/>
          <w:szCs w:val="26"/>
          <w:lang w:val="vi-VN"/>
        </w:rPr>
        <w:t>. Quan điểm của Hồ Chí Minh về một số lĩnh vực chính của văn hóa</w:t>
      </w:r>
    </w:p>
    <w:p w14:paraId="3DFE0D8A" w14:textId="271EC34D" w:rsidR="00521E3A" w:rsidRPr="00427B00" w:rsidRDefault="006C0A26">
      <w:pPr>
        <w:rPr>
          <w:rFonts w:ascii="Times New Roman" w:hAnsi="Times New Roman" w:cs="Times New Roman"/>
          <w:sz w:val="26"/>
          <w:szCs w:val="26"/>
        </w:rPr>
      </w:pPr>
      <w:r>
        <w:rPr>
          <w:rFonts w:ascii="Times New Roman" w:hAnsi="Times New Roman" w:cs="Times New Roman"/>
          <w:sz w:val="26"/>
          <w:szCs w:val="26"/>
        </w:rPr>
        <w:t>3</w:t>
      </w:r>
      <w:r w:rsidR="00521E3A" w:rsidRPr="00427B00">
        <w:rPr>
          <w:rFonts w:ascii="Times New Roman" w:hAnsi="Times New Roman" w:cs="Times New Roman"/>
          <w:sz w:val="26"/>
          <w:szCs w:val="26"/>
        </w:rPr>
        <w:t xml:space="preserve">.1. Văn hóa giáo dục </w:t>
      </w:r>
    </w:p>
    <w:p w14:paraId="5EC36A67" w14:textId="61F9EDF5" w:rsidR="00521E3A" w:rsidRPr="00427B00" w:rsidRDefault="006C0A26">
      <w:pPr>
        <w:rPr>
          <w:rFonts w:ascii="Times New Roman" w:hAnsi="Times New Roman" w:cs="Times New Roman"/>
          <w:sz w:val="26"/>
          <w:szCs w:val="26"/>
        </w:rPr>
      </w:pPr>
      <w:r>
        <w:rPr>
          <w:rFonts w:ascii="Times New Roman" w:hAnsi="Times New Roman" w:cs="Times New Roman"/>
          <w:sz w:val="26"/>
          <w:szCs w:val="26"/>
        </w:rPr>
        <w:t>3</w:t>
      </w:r>
      <w:r w:rsidR="00521E3A" w:rsidRPr="00427B00">
        <w:rPr>
          <w:rFonts w:ascii="Times New Roman" w:hAnsi="Times New Roman" w:cs="Times New Roman"/>
          <w:sz w:val="26"/>
          <w:szCs w:val="26"/>
        </w:rPr>
        <w:t xml:space="preserve">.2. Văn hóa nghệ thuật </w:t>
      </w:r>
    </w:p>
    <w:p w14:paraId="6ED9FB7C" w14:textId="2A0259DF" w:rsidR="00521E3A" w:rsidRPr="00427B00" w:rsidRDefault="006C0A26">
      <w:pPr>
        <w:rPr>
          <w:rFonts w:ascii="Times New Roman" w:hAnsi="Times New Roman" w:cs="Times New Roman"/>
          <w:sz w:val="26"/>
          <w:szCs w:val="26"/>
        </w:rPr>
      </w:pPr>
      <w:r>
        <w:rPr>
          <w:rFonts w:ascii="Times New Roman" w:hAnsi="Times New Roman" w:cs="Times New Roman"/>
          <w:sz w:val="26"/>
          <w:szCs w:val="26"/>
        </w:rPr>
        <w:t>3</w:t>
      </w:r>
      <w:r w:rsidR="00521E3A" w:rsidRPr="00427B00">
        <w:rPr>
          <w:rFonts w:ascii="Times New Roman" w:hAnsi="Times New Roman" w:cs="Times New Roman"/>
          <w:sz w:val="26"/>
          <w:szCs w:val="26"/>
        </w:rPr>
        <w:t xml:space="preserve">.3. Văn hóa đời sống </w:t>
      </w:r>
    </w:p>
    <w:p w14:paraId="2A8D0EBD" w14:textId="517B7EB5" w:rsidR="00A50AA4" w:rsidRPr="00215904" w:rsidRDefault="00521E3A">
      <w:pPr>
        <w:rPr>
          <w:rFonts w:ascii="Times New Roman" w:hAnsi="Times New Roman" w:cs="Times New Roman"/>
          <w:b/>
          <w:bCs/>
          <w:sz w:val="26"/>
          <w:szCs w:val="26"/>
          <w:lang w:val="vi-VN"/>
        </w:rPr>
      </w:pPr>
      <w:r w:rsidRPr="006C0A26">
        <w:rPr>
          <w:rFonts w:ascii="Times New Roman" w:hAnsi="Times New Roman" w:cs="Times New Roman"/>
          <w:b/>
          <w:bCs/>
          <w:sz w:val="26"/>
          <w:szCs w:val="26"/>
        </w:rPr>
        <w:t xml:space="preserve">CHƯƠNG </w:t>
      </w:r>
      <w:r w:rsidR="006C0A26" w:rsidRPr="006C0A26">
        <w:rPr>
          <w:rFonts w:ascii="Times New Roman" w:hAnsi="Times New Roman" w:cs="Times New Roman"/>
          <w:b/>
          <w:bCs/>
          <w:sz w:val="26"/>
          <w:szCs w:val="26"/>
        </w:rPr>
        <w:t>2</w:t>
      </w:r>
      <w:r w:rsidRPr="006C0A26">
        <w:rPr>
          <w:rFonts w:ascii="Times New Roman" w:hAnsi="Times New Roman" w:cs="Times New Roman"/>
          <w:b/>
          <w:bCs/>
          <w:sz w:val="26"/>
          <w:szCs w:val="26"/>
        </w:rPr>
        <w:t>:</w:t>
      </w:r>
      <w:r w:rsidR="006C0A26" w:rsidRPr="006C0A26">
        <w:rPr>
          <w:rFonts w:ascii="Times New Roman" w:hAnsi="Times New Roman" w:cs="Times New Roman"/>
          <w:b/>
          <w:bCs/>
          <w:sz w:val="26"/>
          <w:szCs w:val="26"/>
          <w:lang w:val="vi-VN"/>
        </w:rPr>
        <w:t xml:space="preserve"> </w:t>
      </w:r>
      <w:bookmarkStart w:id="0" w:name="_Hlk109119654"/>
      <w:r w:rsidR="00F57F0E">
        <w:rPr>
          <w:rFonts w:ascii="Times New Roman" w:hAnsi="Times New Roman" w:cs="Times New Roman"/>
          <w:b/>
          <w:bCs/>
          <w:sz w:val="26"/>
          <w:szCs w:val="26"/>
          <w:lang w:val="en-GB"/>
        </w:rPr>
        <w:t>ĐẢNG</w:t>
      </w:r>
      <w:r w:rsidR="00F57F0E">
        <w:rPr>
          <w:rFonts w:ascii="Times New Roman" w:hAnsi="Times New Roman" w:cs="Times New Roman"/>
          <w:b/>
          <w:bCs/>
          <w:sz w:val="26"/>
          <w:szCs w:val="26"/>
          <w:lang w:val="vi-VN"/>
        </w:rPr>
        <w:t xml:space="preserve"> </w:t>
      </w:r>
      <w:r w:rsidR="00F57F0E" w:rsidRPr="00F57F0E">
        <w:rPr>
          <w:rFonts w:ascii="Times New Roman" w:hAnsi="Times New Roman" w:cs="Times New Roman"/>
          <w:b/>
          <w:bCs/>
          <w:sz w:val="26"/>
          <w:szCs w:val="26"/>
        </w:rPr>
        <w:t>VẬN DỤNG</w:t>
      </w:r>
      <w:r w:rsidR="00F57F0E" w:rsidRPr="00F57F0E">
        <w:rPr>
          <w:rFonts w:ascii="Times New Roman" w:hAnsi="Times New Roman" w:cs="Times New Roman"/>
          <w:b/>
          <w:bCs/>
          <w:sz w:val="26"/>
          <w:szCs w:val="26"/>
          <w:lang w:val="vi-VN"/>
        </w:rPr>
        <w:t xml:space="preserve"> </w:t>
      </w:r>
      <w:r w:rsidR="002C0427">
        <w:rPr>
          <w:rFonts w:ascii="Times New Roman" w:hAnsi="Times New Roman" w:cs="Times New Roman"/>
          <w:b/>
          <w:bCs/>
          <w:sz w:val="26"/>
          <w:szCs w:val="26"/>
          <w:lang w:val="vi-VN"/>
        </w:rPr>
        <w:t xml:space="preserve">TƯ TƯỞNG </w:t>
      </w:r>
      <w:r w:rsidR="002C0427" w:rsidRPr="00F57F0E">
        <w:rPr>
          <w:rFonts w:ascii="Times New Roman" w:hAnsi="Times New Roman" w:cs="Times New Roman"/>
          <w:b/>
          <w:bCs/>
          <w:sz w:val="26"/>
          <w:szCs w:val="26"/>
          <w:lang w:val="vi-VN"/>
        </w:rPr>
        <w:t>HỒ CHÍ MINH</w:t>
      </w:r>
      <w:r w:rsidR="00F57F0E" w:rsidRPr="00F57F0E">
        <w:rPr>
          <w:rFonts w:ascii="Times New Roman" w:hAnsi="Times New Roman" w:cs="Times New Roman"/>
          <w:b/>
          <w:bCs/>
          <w:sz w:val="26"/>
          <w:szCs w:val="26"/>
          <w:lang w:val="vi-VN"/>
        </w:rPr>
        <w:t xml:space="preserve"> VỀ VĂN HÓA </w:t>
      </w:r>
      <w:r w:rsidR="00F57F0E" w:rsidRPr="00F57F0E">
        <w:rPr>
          <w:rFonts w:ascii="Times New Roman" w:hAnsi="Times New Roman" w:cs="Times New Roman"/>
          <w:b/>
          <w:bCs/>
          <w:sz w:val="26"/>
          <w:szCs w:val="26"/>
        </w:rPr>
        <w:t xml:space="preserve">VÀO </w:t>
      </w:r>
      <w:r w:rsidR="00F57F0E">
        <w:rPr>
          <w:rFonts w:ascii="Times New Roman" w:hAnsi="Times New Roman" w:cs="Times New Roman"/>
          <w:b/>
          <w:bCs/>
          <w:sz w:val="26"/>
          <w:szCs w:val="26"/>
        </w:rPr>
        <w:t>TRONG</w:t>
      </w:r>
      <w:r w:rsidR="00F57F0E">
        <w:rPr>
          <w:rFonts w:ascii="Times New Roman" w:hAnsi="Times New Roman" w:cs="Times New Roman"/>
          <w:b/>
          <w:bCs/>
          <w:sz w:val="26"/>
          <w:szCs w:val="26"/>
          <w:lang w:val="vi-VN"/>
        </w:rPr>
        <w:t xml:space="preserve"> QUÁ TRÌNH</w:t>
      </w:r>
      <w:r w:rsidR="00F57F0E" w:rsidRPr="00F57F0E">
        <w:rPr>
          <w:rFonts w:ascii="Times New Roman" w:hAnsi="Times New Roman" w:cs="Times New Roman"/>
          <w:b/>
          <w:bCs/>
          <w:sz w:val="26"/>
          <w:szCs w:val="26"/>
        </w:rPr>
        <w:t xml:space="preserve"> XÂY DỰNG VÀ</w:t>
      </w:r>
      <w:r w:rsidR="00F57F0E" w:rsidRPr="00F57F0E">
        <w:rPr>
          <w:rFonts w:ascii="Times New Roman" w:hAnsi="Times New Roman" w:cs="Times New Roman"/>
          <w:b/>
          <w:bCs/>
          <w:sz w:val="26"/>
          <w:szCs w:val="26"/>
          <w:lang w:val="vi-VN"/>
        </w:rPr>
        <w:t xml:space="preserve"> PHÁT TRIỂN VĂN HÓA VIỆT NAM</w:t>
      </w:r>
    </w:p>
    <w:bookmarkEnd w:id="0"/>
    <w:p w14:paraId="08772963" w14:textId="0669DFCD" w:rsidR="00FB2C10" w:rsidRPr="0024045F" w:rsidRDefault="006C0A26" w:rsidP="00B71843">
      <w:pPr>
        <w:rPr>
          <w:rFonts w:ascii="Times New Roman" w:hAnsi="Times New Roman" w:cs="Times New Roman"/>
          <w:sz w:val="26"/>
          <w:szCs w:val="26"/>
          <w:lang w:val="en-GB"/>
        </w:rPr>
      </w:pPr>
      <w:r>
        <w:rPr>
          <w:rFonts w:ascii="Times New Roman" w:hAnsi="Times New Roman" w:cs="Times New Roman"/>
          <w:sz w:val="26"/>
          <w:szCs w:val="26"/>
        </w:rPr>
        <w:t>2</w:t>
      </w:r>
      <w:r w:rsidR="00B71843" w:rsidRPr="00B71843">
        <w:rPr>
          <w:rFonts w:ascii="Times New Roman" w:hAnsi="Times New Roman" w:cs="Times New Roman"/>
          <w:sz w:val="26"/>
          <w:szCs w:val="26"/>
        </w:rPr>
        <w:t xml:space="preserve">.1. </w:t>
      </w:r>
      <w:r w:rsidR="0024045F" w:rsidRPr="0024045F">
        <w:rPr>
          <w:rFonts w:ascii="Times New Roman" w:hAnsi="Times New Roman" w:cs="Times New Roman"/>
          <w:sz w:val="26"/>
          <w:szCs w:val="26"/>
        </w:rPr>
        <w:t>Tình hình xây dựng và phát triển nền văn hóa Việt Nam trong thời kì hội nhập hiện nay</w:t>
      </w:r>
    </w:p>
    <w:p w14:paraId="413B9ED9" w14:textId="2338872B" w:rsidR="00B71843" w:rsidRPr="00B71843" w:rsidRDefault="00FB2C10" w:rsidP="00B71843">
      <w:pPr>
        <w:rPr>
          <w:rFonts w:ascii="Times New Roman" w:hAnsi="Times New Roman" w:cs="Times New Roman"/>
          <w:sz w:val="26"/>
          <w:szCs w:val="26"/>
        </w:rPr>
      </w:pPr>
      <w:r>
        <w:rPr>
          <w:rFonts w:ascii="Times New Roman" w:hAnsi="Times New Roman" w:cs="Times New Roman"/>
          <w:sz w:val="26"/>
          <w:szCs w:val="26"/>
        </w:rPr>
        <w:t>2</w:t>
      </w:r>
      <w:r>
        <w:rPr>
          <w:rFonts w:ascii="Times New Roman" w:hAnsi="Times New Roman" w:cs="Times New Roman"/>
          <w:sz w:val="26"/>
          <w:szCs w:val="26"/>
          <w:lang w:val="vi-VN"/>
        </w:rPr>
        <w:t xml:space="preserve">.2. </w:t>
      </w:r>
      <w:r w:rsidR="0024045F" w:rsidRPr="0024045F">
        <w:rPr>
          <w:rFonts w:ascii="Times New Roman" w:hAnsi="Times New Roman" w:cs="Times New Roman"/>
          <w:sz w:val="26"/>
          <w:szCs w:val="26"/>
          <w:lang w:val="en-GB"/>
        </w:rPr>
        <w:t>Vận dụng tư tưởng HCM vào việc xây dựng và phát triển nền văn hóa Việt Nam trong thời kì hội nhập quốc</w:t>
      </w:r>
      <w:r w:rsidR="0024045F" w:rsidRPr="0024045F">
        <w:rPr>
          <w:rFonts w:ascii="Times New Roman" w:hAnsi="Times New Roman" w:cs="Times New Roman"/>
          <w:b/>
          <w:bCs/>
          <w:sz w:val="26"/>
          <w:szCs w:val="26"/>
          <w:lang w:val="en-GB"/>
        </w:rPr>
        <w:t xml:space="preserve"> </w:t>
      </w:r>
      <w:r w:rsidR="0024045F" w:rsidRPr="0024045F">
        <w:rPr>
          <w:rFonts w:ascii="Times New Roman" w:hAnsi="Times New Roman" w:cs="Times New Roman"/>
          <w:sz w:val="26"/>
          <w:szCs w:val="26"/>
          <w:lang w:val="en-GB"/>
        </w:rPr>
        <w:t>tế</w:t>
      </w:r>
    </w:p>
    <w:p w14:paraId="0A6D7E88" w14:textId="64C27AC6" w:rsidR="00B71843" w:rsidRPr="006C0A26" w:rsidRDefault="006C0A26">
      <w:pPr>
        <w:rPr>
          <w:rFonts w:ascii="Times New Roman" w:hAnsi="Times New Roman" w:cs="Times New Roman"/>
          <w:b/>
          <w:bCs/>
          <w:sz w:val="26"/>
          <w:szCs w:val="26"/>
          <w:lang w:val="vi-VN"/>
        </w:rPr>
      </w:pPr>
      <w:r w:rsidRPr="006C0A26">
        <w:rPr>
          <w:rFonts w:ascii="Times New Roman" w:hAnsi="Times New Roman" w:cs="Times New Roman"/>
          <w:b/>
          <w:bCs/>
          <w:sz w:val="26"/>
          <w:szCs w:val="26"/>
        </w:rPr>
        <w:t>PHẦN</w:t>
      </w:r>
      <w:r w:rsidRPr="006C0A26">
        <w:rPr>
          <w:rFonts w:ascii="Times New Roman" w:hAnsi="Times New Roman" w:cs="Times New Roman"/>
          <w:b/>
          <w:bCs/>
          <w:sz w:val="26"/>
          <w:szCs w:val="26"/>
          <w:lang w:val="vi-VN"/>
        </w:rPr>
        <w:t xml:space="preserve"> 3: VẬN DỤNG</w:t>
      </w:r>
    </w:p>
    <w:p w14:paraId="0C508841" w14:textId="26C6C573" w:rsidR="00427B00" w:rsidRPr="006C0A26" w:rsidRDefault="00A50AA4">
      <w:pPr>
        <w:rPr>
          <w:rFonts w:ascii="Times New Roman" w:hAnsi="Times New Roman" w:cs="Times New Roman"/>
          <w:b/>
          <w:bCs/>
          <w:sz w:val="26"/>
          <w:szCs w:val="26"/>
        </w:rPr>
      </w:pPr>
      <w:r w:rsidRPr="006C0A26">
        <w:rPr>
          <w:rFonts w:ascii="Times New Roman" w:hAnsi="Times New Roman" w:cs="Times New Roman"/>
          <w:b/>
          <w:bCs/>
          <w:sz w:val="26"/>
          <w:szCs w:val="26"/>
        </w:rPr>
        <w:t>PHẦN</w:t>
      </w:r>
      <w:r w:rsidRPr="006C0A26">
        <w:rPr>
          <w:rFonts w:ascii="Times New Roman" w:hAnsi="Times New Roman" w:cs="Times New Roman"/>
          <w:b/>
          <w:bCs/>
          <w:sz w:val="26"/>
          <w:szCs w:val="26"/>
          <w:lang w:val="vi-VN"/>
        </w:rPr>
        <w:t xml:space="preserve"> </w:t>
      </w:r>
      <w:r w:rsidR="006C0A26" w:rsidRPr="006C0A26">
        <w:rPr>
          <w:rFonts w:ascii="Times New Roman" w:hAnsi="Times New Roman" w:cs="Times New Roman"/>
          <w:b/>
          <w:bCs/>
          <w:sz w:val="26"/>
          <w:szCs w:val="26"/>
          <w:lang w:val="vi-VN"/>
        </w:rPr>
        <w:t>4</w:t>
      </w:r>
      <w:r w:rsidRPr="006C0A26">
        <w:rPr>
          <w:rFonts w:ascii="Times New Roman" w:hAnsi="Times New Roman" w:cs="Times New Roman"/>
          <w:b/>
          <w:bCs/>
          <w:sz w:val="26"/>
          <w:szCs w:val="26"/>
          <w:lang w:val="vi-VN"/>
        </w:rPr>
        <w:t xml:space="preserve">: </w:t>
      </w:r>
      <w:r w:rsidR="00521E3A" w:rsidRPr="006C0A26">
        <w:rPr>
          <w:rFonts w:ascii="Times New Roman" w:hAnsi="Times New Roman" w:cs="Times New Roman"/>
          <w:b/>
          <w:bCs/>
          <w:sz w:val="26"/>
          <w:szCs w:val="26"/>
        </w:rPr>
        <w:t xml:space="preserve">KẾT LUẬN </w:t>
      </w:r>
    </w:p>
    <w:p w14:paraId="14385701" w14:textId="77777777" w:rsidR="00427B00" w:rsidRDefault="00427B00">
      <w:pPr>
        <w:rPr>
          <w:rFonts w:ascii="Times New Roman" w:hAnsi="Times New Roman" w:cs="Times New Roman"/>
          <w:sz w:val="26"/>
          <w:szCs w:val="26"/>
        </w:rPr>
      </w:pPr>
      <w:r>
        <w:rPr>
          <w:rFonts w:ascii="Times New Roman" w:hAnsi="Times New Roman" w:cs="Times New Roman"/>
          <w:sz w:val="26"/>
          <w:szCs w:val="26"/>
        </w:rPr>
        <w:br w:type="page"/>
      </w:r>
    </w:p>
    <w:p w14:paraId="46781A0F" w14:textId="77777777" w:rsidR="00104E23" w:rsidRPr="00427B00" w:rsidRDefault="00104E23">
      <w:pPr>
        <w:rPr>
          <w:rFonts w:ascii="Times New Roman" w:hAnsi="Times New Roman" w:cs="Times New Roman"/>
          <w:sz w:val="26"/>
          <w:szCs w:val="26"/>
        </w:rPr>
      </w:pPr>
    </w:p>
    <w:p w14:paraId="1DAAB788" w14:textId="093AEBA2" w:rsidR="00104E23" w:rsidRPr="006C0A26" w:rsidRDefault="00104E23">
      <w:pPr>
        <w:rPr>
          <w:b/>
          <w:bCs/>
        </w:rPr>
      </w:pPr>
      <w:r w:rsidRPr="006C0A26">
        <w:rPr>
          <w:rFonts w:ascii="Times New Roman" w:hAnsi="Times New Roman" w:cs="Times New Roman"/>
          <w:b/>
          <w:bCs/>
          <w:sz w:val="26"/>
          <w:szCs w:val="26"/>
        </w:rPr>
        <w:t>PHẦN MỞ ĐẦU</w:t>
      </w:r>
    </w:p>
    <w:p w14:paraId="4D26EA60" w14:textId="623CD408" w:rsidR="00104E23" w:rsidRPr="006C0A26" w:rsidRDefault="00104E23">
      <w:pPr>
        <w:rPr>
          <w:rFonts w:ascii="Times New Roman" w:hAnsi="Times New Roman" w:cs="Times New Roman"/>
          <w:b/>
          <w:bCs/>
          <w:sz w:val="26"/>
          <w:szCs w:val="26"/>
        </w:rPr>
      </w:pPr>
      <w:r w:rsidRPr="006C0A26">
        <w:rPr>
          <w:rFonts w:ascii="Times New Roman" w:hAnsi="Times New Roman" w:cs="Times New Roman"/>
          <w:b/>
          <w:bCs/>
          <w:sz w:val="26"/>
          <w:szCs w:val="26"/>
        </w:rPr>
        <w:t>1. Lý do chọn đề tài</w:t>
      </w:r>
    </w:p>
    <w:p w14:paraId="529F1863" w14:textId="42A00413" w:rsidR="00104E23" w:rsidRPr="00463FD0" w:rsidRDefault="00104E23">
      <w:pPr>
        <w:rPr>
          <w:rFonts w:ascii="Times New Roman" w:hAnsi="Times New Roman" w:cs="Times New Roman"/>
          <w:sz w:val="26"/>
          <w:szCs w:val="26"/>
        </w:rPr>
      </w:pPr>
      <w:r w:rsidRPr="00463FD0">
        <w:rPr>
          <w:rFonts w:ascii="Times New Roman" w:hAnsi="Times New Roman" w:cs="Times New Roman"/>
          <w:sz w:val="26"/>
          <w:szCs w:val="26"/>
        </w:rPr>
        <w:t>Ngày nay, việc giao lưu quốc tế mở rộng trên tất cả các lĩnh vực, trong đó có lĩnh vực văn hóa. Bên cạnh sự hội nhập những tinh hoa văn hóa thế giới còn kéo theo những sản phẩm văn hóa độc hại, ảnh hưởng xấu đến truyền thống văn hóa tốt đẹp của dân tộc ta. Mặt khác, các thế lực thù địch tiến hành âm mưu diễn biến hòa bình, đặc biệt trên lĩnh vực văn hóa - tư tưởng, chống lại sự nghiệp cách mạng của nhân dân ta. Bởi vậy, việc bảo vệ và phát huy bản sắc văn hóa Việt Nam trở thành một nhiệm vụ quan trọng và cấp bách.</w:t>
      </w:r>
    </w:p>
    <w:p w14:paraId="0FC9222D" w14:textId="4027B040" w:rsidR="00104E23" w:rsidRPr="00463FD0" w:rsidRDefault="00104E23">
      <w:pPr>
        <w:rPr>
          <w:rFonts w:ascii="Times New Roman" w:hAnsi="Times New Roman" w:cs="Times New Roman"/>
          <w:sz w:val="26"/>
          <w:szCs w:val="26"/>
        </w:rPr>
      </w:pPr>
      <w:r w:rsidRPr="00463FD0">
        <w:rPr>
          <w:rFonts w:ascii="Times New Roman" w:hAnsi="Times New Roman" w:cs="Times New Roman"/>
          <w:sz w:val="26"/>
          <w:szCs w:val="26"/>
        </w:rPr>
        <w:t>Dưới ánh sáng tư tưởng Hồ Chí Minh, nền văn hóa Việt Nam tiên tiến, đậm đà bản sắc dân tộc sẽ không ngừng phát triển, vừa đáp ứng những đòi hỏi bức xúc của cuộc sống, vừa định hướng chiến lược cho sự nghiệp tăng cường nền tảng tinh thần của xã hội trên con đường phát triển, xứng đáng với tầm vóc thời đại và bản sắc văn hóa của dân tộc Việt Nam. Vì vậy, chúng em chọn đề tài “Làm rõ quan điểm của Hồ Chí Minh về văn hóa. Vận dụng vào việc xây dựng một nền văn hóa Việt Nam tiên tiến, đậm đà bản sắc dân tộc”.</w:t>
      </w:r>
    </w:p>
    <w:p w14:paraId="4DA15673" w14:textId="70EEA477" w:rsidR="00104E23" w:rsidRPr="006C0A26" w:rsidRDefault="00104E23">
      <w:pPr>
        <w:rPr>
          <w:rFonts w:ascii="Times New Roman" w:hAnsi="Times New Roman" w:cs="Times New Roman"/>
          <w:b/>
          <w:bCs/>
          <w:sz w:val="26"/>
          <w:szCs w:val="26"/>
        </w:rPr>
      </w:pPr>
      <w:r w:rsidRPr="006C0A26">
        <w:rPr>
          <w:rFonts w:ascii="Times New Roman" w:hAnsi="Times New Roman" w:cs="Times New Roman"/>
          <w:b/>
          <w:bCs/>
          <w:sz w:val="26"/>
          <w:szCs w:val="26"/>
        </w:rPr>
        <w:t>2. Mục tiêu nghiên cứu</w:t>
      </w:r>
    </w:p>
    <w:p w14:paraId="0E28634B" w14:textId="2CC2AC54" w:rsidR="00104E23" w:rsidRPr="00463FD0" w:rsidRDefault="00104E23">
      <w:pPr>
        <w:rPr>
          <w:rFonts w:ascii="Times New Roman" w:hAnsi="Times New Roman" w:cs="Times New Roman"/>
          <w:sz w:val="26"/>
          <w:szCs w:val="26"/>
        </w:rPr>
      </w:pPr>
      <w:r w:rsidRPr="00463FD0">
        <w:rPr>
          <w:rFonts w:ascii="Times New Roman" w:hAnsi="Times New Roman" w:cs="Times New Roman"/>
          <w:sz w:val="26"/>
          <w:szCs w:val="26"/>
        </w:rPr>
        <w:t>Tìm hiểu và làm rõ quan điểm của Hồ Chí Minh về văn hóa.</w:t>
      </w:r>
    </w:p>
    <w:p w14:paraId="4359D248" w14:textId="3938D598" w:rsidR="00104E23" w:rsidRPr="00F57F0E" w:rsidRDefault="00104E23">
      <w:pPr>
        <w:rPr>
          <w:rFonts w:ascii="Times New Roman" w:hAnsi="Times New Roman" w:cs="Times New Roman"/>
          <w:sz w:val="26"/>
          <w:szCs w:val="26"/>
          <w:lang w:val="vi-VN"/>
        </w:rPr>
      </w:pPr>
      <w:r w:rsidRPr="00463FD0">
        <w:rPr>
          <w:rFonts w:ascii="Times New Roman" w:hAnsi="Times New Roman" w:cs="Times New Roman"/>
          <w:sz w:val="26"/>
          <w:szCs w:val="26"/>
        </w:rPr>
        <w:t xml:space="preserve">Tìm </w:t>
      </w:r>
      <w:r w:rsidR="00F57F0E">
        <w:rPr>
          <w:rFonts w:ascii="Times New Roman" w:hAnsi="Times New Roman" w:cs="Times New Roman"/>
          <w:sz w:val="26"/>
          <w:szCs w:val="26"/>
        </w:rPr>
        <w:t>hiểu</w:t>
      </w:r>
      <w:r w:rsidRPr="00463FD0">
        <w:rPr>
          <w:rFonts w:ascii="Times New Roman" w:hAnsi="Times New Roman" w:cs="Times New Roman"/>
          <w:sz w:val="26"/>
          <w:szCs w:val="26"/>
        </w:rPr>
        <w:t xml:space="preserve"> cách </w:t>
      </w:r>
      <w:bookmarkStart w:id="1" w:name="_Hlk109119299"/>
      <w:r w:rsidRPr="00463FD0">
        <w:rPr>
          <w:rFonts w:ascii="Times New Roman" w:hAnsi="Times New Roman" w:cs="Times New Roman"/>
          <w:sz w:val="26"/>
          <w:szCs w:val="26"/>
        </w:rPr>
        <w:t>vận dụng</w:t>
      </w:r>
      <w:r w:rsidRPr="00463FD0">
        <w:rPr>
          <w:rFonts w:ascii="Times New Roman" w:hAnsi="Times New Roman" w:cs="Times New Roman"/>
          <w:sz w:val="26"/>
          <w:szCs w:val="26"/>
          <w:lang w:val="vi-VN"/>
        </w:rPr>
        <w:t xml:space="preserve"> quan điểm về văn hóa của Hồ Chí Minh</w:t>
      </w:r>
      <w:r w:rsidR="00F57F0E">
        <w:rPr>
          <w:rFonts w:ascii="Times New Roman" w:hAnsi="Times New Roman" w:cs="Times New Roman"/>
          <w:sz w:val="26"/>
          <w:szCs w:val="26"/>
          <w:lang w:val="vi-VN"/>
        </w:rPr>
        <w:t xml:space="preserve"> của Đảng</w:t>
      </w:r>
      <w:r w:rsidRPr="00463FD0">
        <w:rPr>
          <w:rFonts w:ascii="Times New Roman" w:hAnsi="Times New Roman" w:cs="Times New Roman"/>
          <w:sz w:val="26"/>
          <w:szCs w:val="26"/>
        </w:rPr>
        <w:t xml:space="preserve"> vào việc xây dựng </w:t>
      </w:r>
      <w:r w:rsidR="00F57F0E">
        <w:rPr>
          <w:rFonts w:ascii="Times New Roman" w:hAnsi="Times New Roman" w:cs="Times New Roman"/>
          <w:sz w:val="26"/>
          <w:szCs w:val="26"/>
        </w:rPr>
        <w:t>và</w:t>
      </w:r>
      <w:r w:rsidR="00F57F0E">
        <w:rPr>
          <w:rFonts w:ascii="Times New Roman" w:hAnsi="Times New Roman" w:cs="Times New Roman"/>
          <w:sz w:val="26"/>
          <w:szCs w:val="26"/>
          <w:lang w:val="vi-VN"/>
        </w:rPr>
        <w:t xml:space="preserve"> phát triển văn hóa Việt Nam</w:t>
      </w:r>
      <w:bookmarkEnd w:id="1"/>
      <w:r w:rsidR="00F57F0E">
        <w:rPr>
          <w:rFonts w:ascii="Times New Roman" w:hAnsi="Times New Roman" w:cs="Times New Roman"/>
          <w:sz w:val="26"/>
          <w:szCs w:val="26"/>
          <w:lang w:val="vi-VN"/>
        </w:rPr>
        <w:t>.</w:t>
      </w:r>
    </w:p>
    <w:p w14:paraId="4514EACA" w14:textId="578731F3" w:rsidR="00104E23" w:rsidRPr="006C0A26" w:rsidRDefault="00104E23">
      <w:pPr>
        <w:rPr>
          <w:rFonts w:ascii="Times New Roman" w:hAnsi="Times New Roman" w:cs="Times New Roman"/>
          <w:b/>
          <w:bCs/>
          <w:sz w:val="26"/>
          <w:szCs w:val="26"/>
          <w:lang w:val="vi-VN"/>
        </w:rPr>
      </w:pPr>
      <w:r w:rsidRPr="006C0A26">
        <w:rPr>
          <w:rFonts w:ascii="Times New Roman" w:hAnsi="Times New Roman" w:cs="Times New Roman"/>
          <w:b/>
          <w:bCs/>
          <w:sz w:val="26"/>
          <w:szCs w:val="26"/>
        </w:rPr>
        <w:t>3. Phương pháp nghiên cứu</w:t>
      </w:r>
    </w:p>
    <w:p w14:paraId="2D13D7E9" w14:textId="7B7CFC60" w:rsidR="00104E23" w:rsidRPr="00463FD0" w:rsidRDefault="00104E23">
      <w:pPr>
        <w:rPr>
          <w:rFonts w:ascii="Times New Roman" w:hAnsi="Times New Roman" w:cs="Times New Roman"/>
          <w:sz w:val="26"/>
          <w:szCs w:val="26"/>
        </w:rPr>
      </w:pPr>
      <w:r w:rsidRPr="00463FD0">
        <w:rPr>
          <w:rFonts w:ascii="Times New Roman" w:hAnsi="Times New Roman" w:cs="Times New Roman"/>
          <w:sz w:val="26"/>
          <w:szCs w:val="26"/>
        </w:rPr>
        <w:t>Áp dụng phương pháp tư duy logic vào việc tìm hiểu tài liệu, phân tích thông tin một cách tổng quát nhằm tìm ra được cái bản chất vốn có của sự vật, hiện tượng.</w:t>
      </w:r>
    </w:p>
    <w:p w14:paraId="04EADF7F" w14:textId="490CF70D" w:rsidR="00BA1273" w:rsidRPr="00463FD0" w:rsidRDefault="00BA1273">
      <w:pPr>
        <w:rPr>
          <w:rFonts w:ascii="Times New Roman" w:hAnsi="Times New Roman" w:cs="Times New Roman"/>
          <w:sz w:val="26"/>
          <w:szCs w:val="26"/>
        </w:rPr>
      </w:pPr>
      <w:r w:rsidRPr="00463FD0">
        <w:rPr>
          <w:rFonts w:ascii="Times New Roman" w:hAnsi="Times New Roman" w:cs="Times New Roman"/>
          <w:sz w:val="26"/>
          <w:szCs w:val="26"/>
        </w:rPr>
        <w:t>Vận dụng phương pháp tư duy liên ngành trong nghiên cứu tư tưởng Hồ Chí Minh. Trong nhiều lĩnh vực, thường tồn tại những lĩnh vực nhỏ hơn. Vì thế áp dụng tư duy từ nhiều khía cạnh để có cái nhìn tổng quát về tư tưởng Hồ Chí Minh.</w:t>
      </w:r>
    </w:p>
    <w:p w14:paraId="7C49076B" w14:textId="2F9F2525" w:rsidR="00BA1273" w:rsidRPr="006C0A26" w:rsidRDefault="00BA1273">
      <w:pPr>
        <w:rPr>
          <w:rFonts w:ascii="Times New Roman" w:hAnsi="Times New Roman" w:cs="Times New Roman"/>
          <w:b/>
          <w:bCs/>
          <w:sz w:val="26"/>
          <w:szCs w:val="26"/>
          <w:lang w:val="vi-VN"/>
        </w:rPr>
      </w:pPr>
      <w:r w:rsidRPr="006C0A26">
        <w:rPr>
          <w:rFonts w:ascii="Times New Roman" w:hAnsi="Times New Roman" w:cs="Times New Roman"/>
          <w:b/>
          <w:bCs/>
          <w:sz w:val="26"/>
          <w:szCs w:val="26"/>
        </w:rPr>
        <w:t>4</w:t>
      </w:r>
      <w:r w:rsidRPr="006C0A26">
        <w:rPr>
          <w:rFonts w:ascii="Times New Roman" w:hAnsi="Times New Roman" w:cs="Times New Roman"/>
          <w:b/>
          <w:bCs/>
          <w:sz w:val="26"/>
          <w:szCs w:val="26"/>
          <w:lang w:val="vi-VN"/>
        </w:rPr>
        <w:t>. Đối tượng nghiên cứu</w:t>
      </w:r>
    </w:p>
    <w:p w14:paraId="0760B996" w14:textId="2BB5BB82" w:rsidR="004E51AD" w:rsidRPr="00D1480B" w:rsidRDefault="00855471">
      <w:pPr>
        <w:rPr>
          <w:rFonts w:ascii="Times New Roman" w:hAnsi="Times New Roman" w:cs="Times New Roman"/>
          <w:sz w:val="26"/>
          <w:szCs w:val="26"/>
          <w:lang w:val="vi-VN"/>
        </w:rPr>
      </w:pPr>
      <w:r w:rsidRPr="00855471">
        <w:rPr>
          <w:rFonts w:ascii="Times New Roman" w:hAnsi="Times New Roman" w:cs="Times New Roman"/>
          <w:sz w:val="26"/>
          <w:szCs w:val="26"/>
        </w:rPr>
        <w:t>Trên cơ sở nghiên cứu những nội dung cơ bản về</w:t>
      </w:r>
      <w:r w:rsidR="00D1480B" w:rsidRPr="00D1480B">
        <w:rPr>
          <w:rFonts w:ascii="Times New Roman" w:hAnsi="Times New Roman" w:cs="Times New Roman"/>
          <w:sz w:val="26"/>
          <w:szCs w:val="26"/>
          <w:lang w:val="vi-VN"/>
        </w:rPr>
        <w:t xml:space="preserve"> </w:t>
      </w:r>
      <w:r w:rsidR="00D1480B">
        <w:rPr>
          <w:rFonts w:ascii="Times New Roman" w:hAnsi="Times New Roman" w:cs="Times New Roman"/>
          <w:sz w:val="26"/>
          <w:szCs w:val="26"/>
          <w:lang w:val="vi-VN"/>
        </w:rPr>
        <w:t>Tư tưởng Hồ Chí Minh về các vấn đề về văn hóa liên quan đến giáo dục, nghệ thuật và đời sống</w:t>
      </w:r>
      <w:r w:rsidRPr="00855471">
        <w:rPr>
          <w:rFonts w:ascii="Times New Roman" w:hAnsi="Times New Roman" w:cs="Times New Roman"/>
          <w:sz w:val="26"/>
          <w:szCs w:val="26"/>
        </w:rPr>
        <w:t>, tiểu luận đi sâu nghiên cứu sự tiếp thu, vận dụng</w:t>
      </w:r>
      <w:r w:rsidR="00D1480B">
        <w:rPr>
          <w:rFonts w:ascii="Times New Roman" w:hAnsi="Times New Roman" w:cs="Times New Roman"/>
          <w:sz w:val="26"/>
          <w:szCs w:val="26"/>
          <w:lang w:val="vi-VN"/>
        </w:rPr>
        <w:t xml:space="preserve"> quan điểm của Hồ Chí Minh</w:t>
      </w:r>
      <w:r w:rsidR="002C0427">
        <w:rPr>
          <w:rFonts w:ascii="Times New Roman" w:hAnsi="Times New Roman" w:cs="Times New Roman"/>
          <w:sz w:val="26"/>
          <w:szCs w:val="26"/>
          <w:lang w:val="vi-VN"/>
        </w:rPr>
        <w:t xml:space="preserve"> </w:t>
      </w:r>
      <w:r w:rsidR="002C0427" w:rsidRPr="002C0427">
        <w:rPr>
          <w:rFonts w:ascii="Times New Roman" w:hAnsi="Times New Roman" w:cs="Times New Roman"/>
          <w:sz w:val="26"/>
          <w:szCs w:val="26"/>
          <w:lang w:val="vi-VN"/>
        </w:rPr>
        <w:t>về văn hóa</w:t>
      </w:r>
      <w:r w:rsidR="002C0427">
        <w:rPr>
          <w:rFonts w:ascii="Times New Roman" w:hAnsi="Times New Roman" w:cs="Times New Roman"/>
          <w:sz w:val="26"/>
          <w:szCs w:val="26"/>
          <w:lang w:val="vi-VN"/>
        </w:rPr>
        <w:t xml:space="preserve"> </w:t>
      </w:r>
      <w:r w:rsidR="002C0427" w:rsidRPr="002C0427">
        <w:rPr>
          <w:rFonts w:ascii="Times New Roman" w:hAnsi="Times New Roman" w:cs="Times New Roman"/>
          <w:sz w:val="26"/>
          <w:szCs w:val="26"/>
        </w:rPr>
        <w:t>vào trong</w:t>
      </w:r>
      <w:r w:rsidR="002C0427" w:rsidRPr="002C0427">
        <w:rPr>
          <w:rFonts w:ascii="Times New Roman" w:hAnsi="Times New Roman" w:cs="Times New Roman"/>
          <w:sz w:val="26"/>
          <w:szCs w:val="26"/>
          <w:lang w:val="vi-VN"/>
        </w:rPr>
        <w:t xml:space="preserve"> quá trình</w:t>
      </w:r>
      <w:r w:rsidR="002C0427" w:rsidRPr="002C0427">
        <w:rPr>
          <w:rFonts w:ascii="Times New Roman" w:hAnsi="Times New Roman" w:cs="Times New Roman"/>
          <w:sz w:val="26"/>
          <w:szCs w:val="26"/>
        </w:rPr>
        <w:t xml:space="preserve"> xây dựng và</w:t>
      </w:r>
      <w:r w:rsidR="002C0427" w:rsidRPr="002C0427">
        <w:rPr>
          <w:rFonts w:ascii="Times New Roman" w:hAnsi="Times New Roman" w:cs="Times New Roman"/>
          <w:sz w:val="26"/>
          <w:szCs w:val="26"/>
          <w:lang w:val="vi-VN"/>
        </w:rPr>
        <w:t xml:space="preserve"> phát triển văn hóa </w:t>
      </w:r>
      <w:r w:rsidR="002C0427">
        <w:rPr>
          <w:rFonts w:ascii="Times New Roman" w:hAnsi="Times New Roman" w:cs="Times New Roman"/>
          <w:sz w:val="26"/>
          <w:szCs w:val="26"/>
          <w:lang w:val="vi-VN"/>
        </w:rPr>
        <w:t>Việt Nam</w:t>
      </w:r>
      <w:r w:rsidR="002C0427" w:rsidRPr="002C0427">
        <w:rPr>
          <w:rFonts w:ascii="Times New Roman" w:hAnsi="Times New Roman" w:cs="Times New Roman"/>
          <w:sz w:val="26"/>
          <w:szCs w:val="26"/>
          <w:lang w:val="vi-VN"/>
        </w:rPr>
        <w:t>.</w:t>
      </w:r>
    </w:p>
    <w:p w14:paraId="46B8D89B" w14:textId="3C5A8D6C" w:rsidR="002139C9" w:rsidRDefault="002139C9">
      <w:pPr>
        <w:rPr>
          <w:rFonts w:ascii="Times New Roman" w:hAnsi="Times New Roman" w:cs="Times New Roman"/>
          <w:sz w:val="26"/>
          <w:szCs w:val="26"/>
          <w:lang w:val="vi-VN"/>
        </w:rPr>
      </w:pPr>
    </w:p>
    <w:p w14:paraId="5CBBB7E6" w14:textId="77777777" w:rsidR="00174F46" w:rsidRPr="00B81837" w:rsidRDefault="00174F46" w:rsidP="00174F46">
      <w:pPr>
        <w:pStyle w:val="Heading2"/>
        <w:spacing w:before="0" w:line="360" w:lineRule="auto"/>
        <w:rPr>
          <w:rFonts w:ascii="Times New Roman" w:hAnsi="Times New Roman" w:cs="Times New Roman"/>
          <w:b/>
          <w:bCs/>
          <w:color w:val="auto"/>
        </w:rPr>
      </w:pPr>
      <w:bookmarkStart w:id="2" w:name="_Toc104116736"/>
      <w:bookmarkStart w:id="3" w:name="_Toc104289841"/>
      <w:r w:rsidRPr="00B81837">
        <w:rPr>
          <w:rFonts w:ascii="Times New Roman" w:hAnsi="Times New Roman" w:cs="Times New Roman"/>
          <w:b/>
          <w:bCs/>
          <w:color w:val="auto"/>
        </w:rPr>
        <w:lastRenderedPageBreak/>
        <w:t>5. Kết cấu tiểu luận</w:t>
      </w:r>
      <w:bookmarkEnd w:id="2"/>
      <w:bookmarkEnd w:id="3"/>
    </w:p>
    <w:p w14:paraId="03E446CA" w14:textId="77777777" w:rsidR="006C0A26" w:rsidRPr="00427B00" w:rsidRDefault="006C0A26" w:rsidP="006C0A26">
      <w:pPr>
        <w:rPr>
          <w:rFonts w:ascii="Times New Roman" w:hAnsi="Times New Roman" w:cs="Times New Roman"/>
          <w:sz w:val="26"/>
          <w:szCs w:val="26"/>
        </w:rPr>
      </w:pPr>
      <w:r w:rsidRPr="00427B00">
        <w:rPr>
          <w:rFonts w:ascii="Times New Roman" w:hAnsi="Times New Roman" w:cs="Times New Roman"/>
          <w:sz w:val="26"/>
          <w:szCs w:val="26"/>
        </w:rPr>
        <w:t xml:space="preserve">PHẦN </w:t>
      </w:r>
      <w:r>
        <w:rPr>
          <w:rFonts w:ascii="Times New Roman" w:hAnsi="Times New Roman" w:cs="Times New Roman"/>
          <w:sz w:val="26"/>
          <w:szCs w:val="26"/>
        </w:rPr>
        <w:t>1</w:t>
      </w:r>
      <w:r>
        <w:rPr>
          <w:rFonts w:ascii="Times New Roman" w:hAnsi="Times New Roman" w:cs="Times New Roman"/>
          <w:sz w:val="26"/>
          <w:szCs w:val="26"/>
          <w:lang w:val="vi-VN"/>
        </w:rPr>
        <w:t xml:space="preserve">: </w:t>
      </w:r>
      <w:r w:rsidRPr="00427B00">
        <w:rPr>
          <w:rFonts w:ascii="Times New Roman" w:hAnsi="Times New Roman" w:cs="Times New Roman"/>
          <w:sz w:val="26"/>
          <w:szCs w:val="26"/>
        </w:rPr>
        <w:t xml:space="preserve">MỞ ĐẦU </w:t>
      </w:r>
    </w:p>
    <w:p w14:paraId="29E79E94" w14:textId="77777777" w:rsidR="006C0A26" w:rsidRPr="00427B00" w:rsidRDefault="006C0A26" w:rsidP="006C0A26">
      <w:pPr>
        <w:rPr>
          <w:rFonts w:ascii="Times New Roman" w:hAnsi="Times New Roman" w:cs="Times New Roman"/>
          <w:sz w:val="26"/>
          <w:szCs w:val="26"/>
        </w:rPr>
      </w:pPr>
      <w:r w:rsidRPr="00427B00">
        <w:rPr>
          <w:rFonts w:ascii="Times New Roman" w:hAnsi="Times New Roman" w:cs="Times New Roman"/>
          <w:sz w:val="26"/>
          <w:szCs w:val="26"/>
        </w:rPr>
        <w:t>PHẦN</w:t>
      </w:r>
      <w:r>
        <w:rPr>
          <w:rFonts w:ascii="Times New Roman" w:hAnsi="Times New Roman" w:cs="Times New Roman"/>
          <w:sz w:val="26"/>
          <w:szCs w:val="26"/>
          <w:lang w:val="vi-VN"/>
        </w:rPr>
        <w:t xml:space="preserve"> 2:</w:t>
      </w:r>
      <w:r w:rsidRPr="00427B00">
        <w:rPr>
          <w:rFonts w:ascii="Times New Roman" w:hAnsi="Times New Roman" w:cs="Times New Roman"/>
          <w:sz w:val="26"/>
          <w:szCs w:val="26"/>
        </w:rPr>
        <w:t xml:space="preserve"> NỘI DUNG </w:t>
      </w:r>
    </w:p>
    <w:p w14:paraId="713232F2" w14:textId="540B2A2E" w:rsidR="006C0A26" w:rsidRPr="0024045F" w:rsidRDefault="006C0A26" w:rsidP="006C0A26">
      <w:pPr>
        <w:rPr>
          <w:rFonts w:ascii="Times New Roman" w:hAnsi="Times New Roman" w:cs="Times New Roman"/>
          <w:sz w:val="26"/>
          <w:szCs w:val="26"/>
          <w:lang w:val="vi-VN"/>
        </w:rPr>
      </w:pPr>
      <w:r w:rsidRPr="00427B00">
        <w:rPr>
          <w:rFonts w:ascii="Times New Roman" w:hAnsi="Times New Roman" w:cs="Times New Roman"/>
          <w:sz w:val="26"/>
          <w:szCs w:val="26"/>
        </w:rPr>
        <w:t xml:space="preserve">CHƯƠNG 1: TƯ TƯỞNG HỒ CHÍ MINH </w:t>
      </w:r>
      <w:r w:rsidR="0024045F">
        <w:rPr>
          <w:rFonts w:ascii="Times New Roman" w:hAnsi="Times New Roman" w:cs="Times New Roman"/>
          <w:sz w:val="26"/>
          <w:szCs w:val="26"/>
        </w:rPr>
        <w:t>VỀ</w:t>
      </w:r>
      <w:r w:rsidR="0024045F">
        <w:rPr>
          <w:rFonts w:ascii="Times New Roman" w:hAnsi="Times New Roman" w:cs="Times New Roman"/>
          <w:sz w:val="26"/>
          <w:szCs w:val="26"/>
          <w:lang w:val="vi-VN"/>
        </w:rPr>
        <w:t xml:space="preserve"> VĂN HÓA</w:t>
      </w:r>
    </w:p>
    <w:p w14:paraId="5CE4EE19" w14:textId="34DFC332" w:rsidR="00174F46" w:rsidRPr="006C0A26" w:rsidRDefault="006C0A26" w:rsidP="00174F46">
      <w:pPr>
        <w:rPr>
          <w:rFonts w:ascii="Times New Roman" w:hAnsi="Times New Roman" w:cs="Times New Roman"/>
          <w:sz w:val="26"/>
          <w:szCs w:val="26"/>
        </w:rPr>
      </w:pPr>
      <w:r w:rsidRPr="00427B00">
        <w:rPr>
          <w:rFonts w:ascii="Times New Roman" w:hAnsi="Times New Roman" w:cs="Times New Roman"/>
          <w:sz w:val="26"/>
          <w:szCs w:val="26"/>
        </w:rPr>
        <w:t xml:space="preserve">CHƯƠNG </w:t>
      </w:r>
      <w:r>
        <w:rPr>
          <w:rFonts w:ascii="Times New Roman" w:hAnsi="Times New Roman" w:cs="Times New Roman"/>
          <w:sz w:val="26"/>
          <w:szCs w:val="26"/>
        </w:rPr>
        <w:t>2</w:t>
      </w:r>
      <w:r w:rsidRPr="00427B00">
        <w:rPr>
          <w:rFonts w:ascii="Times New Roman" w:hAnsi="Times New Roman" w:cs="Times New Roman"/>
          <w:sz w:val="26"/>
          <w:szCs w:val="26"/>
        </w:rPr>
        <w:t>:</w:t>
      </w:r>
      <w:r>
        <w:rPr>
          <w:rFonts w:ascii="Times New Roman" w:hAnsi="Times New Roman" w:cs="Times New Roman"/>
          <w:sz w:val="26"/>
          <w:szCs w:val="26"/>
          <w:lang w:val="vi-VN"/>
        </w:rPr>
        <w:t xml:space="preserve"> </w:t>
      </w:r>
      <w:r w:rsidR="0024045F" w:rsidRPr="0024045F">
        <w:rPr>
          <w:rFonts w:ascii="Times New Roman" w:hAnsi="Times New Roman" w:cs="Times New Roman"/>
          <w:sz w:val="26"/>
          <w:szCs w:val="26"/>
          <w:lang w:val="vi-VN"/>
        </w:rPr>
        <w:t xml:space="preserve">ĐẢNG VẬN DỤNG </w:t>
      </w:r>
      <w:r w:rsidR="002C0427">
        <w:rPr>
          <w:rFonts w:ascii="Times New Roman" w:hAnsi="Times New Roman" w:cs="Times New Roman"/>
          <w:sz w:val="26"/>
          <w:szCs w:val="26"/>
          <w:lang w:val="vi-VN"/>
        </w:rPr>
        <w:t xml:space="preserve">TƯ TƯỞNG </w:t>
      </w:r>
      <w:r w:rsidR="0024045F" w:rsidRPr="0024045F">
        <w:rPr>
          <w:rFonts w:ascii="Times New Roman" w:hAnsi="Times New Roman" w:cs="Times New Roman"/>
          <w:sz w:val="26"/>
          <w:szCs w:val="26"/>
          <w:lang w:val="vi-VN"/>
        </w:rPr>
        <w:t>HỒ CHÍ MINH</w:t>
      </w:r>
      <w:r w:rsidR="002C0427">
        <w:rPr>
          <w:rFonts w:ascii="Times New Roman" w:hAnsi="Times New Roman" w:cs="Times New Roman"/>
          <w:sz w:val="26"/>
          <w:szCs w:val="26"/>
          <w:lang w:val="vi-VN"/>
        </w:rPr>
        <w:t xml:space="preserve"> VỀ VĂN HÓA</w:t>
      </w:r>
      <w:r w:rsidR="0024045F" w:rsidRPr="0024045F">
        <w:rPr>
          <w:rFonts w:ascii="Times New Roman" w:hAnsi="Times New Roman" w:cs="Times New Roman"/>
          <w:sz w:val="26"/>
          <w:szCs w:val="26"/>
          <w:lang w:val="vi-VN"/>
        </w:rPr>
        <w:t xml:space="preserve"> VÀO TRONG QUÁ TRÌNH XÂY DỰNG VÀ PHÁT TRIỂN VĂN HÓA VIỆT NAM</w:t>
      </w:r>
    </w:p>
    <w:p w14:paraId="4040EBE7" w14:textId="77777777" w:rsidR="006C0A26" w:rsidRPr="006C0A26" w:rsidRDefault="006C0A26" w:rsidP="006C0A26">
      <w:pPr>
        <w:rPr>
          <w:rFonts w:ascii="Times New Roman" w:hAnsi="Times New Roman" w:cs="Times New Roman"/>
          <w:sz w:val="26"/>
          <w:szCs w:val="26"/>
          <w:lang w:val="vi-VN"/>
        </w:rPr>
      </w:pPr>
      <w:r>
        <w:rPr>
          <w:rFonts w:ascii="Times New Roman" w:hAnsi="Times New Roman" w:cs="Times New Roman"/>
          <w:sz w:val="26"/>
          <w:szCs w:val="26"/>
        </w:rPr>
        <w:t>PHẦN</w:t>
      </w:r>
      <w:r>
        <w:rPr>
          <w:rFonts w:ascii="Times New Roman" w:hAnsi="Times New Roman" w:cs="Times New Roman"/>
          <w:sz w:val="26"/>
          <w:szCs w:val="26"/>
          <w:lang w:val="vi-VN"/>
        </w:rPr>
        <w:t xml:space="preserve"> 3: VẬN DỤNG</w:t>
      </w:r>
    </w:p>
    <w:p w14:paraId="15A6E3F3" w14:textId="77777777" w:rsidR="006C0A26" w:rsidRDefault="006C0A26" w:rsidP="006C0A26">
      <w:pPr>
        <w:rPr>
          <w:rFonts w:ascii="Times New Roman" w:hAnsi="Times New Roman" w:cs="Times New Roman"/>
          <w:sz w:val="26"/>
          <w:szCs w:val="26"/>
        </w:rPr>
      </w:pPr>
      <w:r>
        <w:rPr>
          <w:rFonts w:ascii="Times New Roman" w:hAnsi="Times New Roman" w:cs="Times New Roman"/>
          <w:sz w:val="26"/>
          <w:szCs w:val="26"/>
        </w:rPr>
        <w:t>PHẦN</w:t>
      </w:r>
      <w:r>
        <w:rPr>
          <w:rFonts w:ascii="Times New Roman" w:hAnsi="Times New Roman" w:cs="Times New Roman"/>
          <w:sz w:val="26"/>
          <w:szCs w:val="26"/>
          <w:lang w:val="vi-VN"/>
        </w:rPr>
        <w:t xml:space="preserve"> 4: </w:t>
      </w:r>
      <w:r w:rsidRPr="00427B00">
        <w:rPr>
          <w:rFonts w:ascii="Times New Roman" w:hAnsi="Times New Roman" w:cs="Times New Roman"/>
          <w:sz w:val="26"/>
          <w:szCs w:val="26"/>
        </w:rPr>
        <w:t xml:space="preserve">KẾT LUẬN </w:t>
      </w:r>
    </w:p>
    <w:p w14:paraId="4C48E026" w14:textId="77777777" w:rsidR="00BA1273" w:rsidRPr="00BA1273" w:rsidRDefault="00BA1273">
      <w:pPr>
        <w:rPr>
          <w:lang w:val="vi-VN"/>
        </w:rPr>
      </w:pPr>
    </w:p>
    <w:p w14:paraId="760A12B7" w14:textId="77777777" w:rsidR="00BA1273" w:rsidRPr="00104E23" w:rsidRDefault="00BA1273">
      <w:pPr>
        <w:rPr>
          <w:lang w:val="vi-VN"/>
        </w:rPr>
      </w:pPr>
    </w:p>
    <w:sectPr w:rsidR="00BA1273" w:rsidRPr="00104E23" w:rsidSect="00721953">
      <w:pgSz w:w="12240" w:h="15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E3A"/>
    <w:rsid w:val="00104E23"/>
    <w:rsid w:val="00174F46"/>
    <w:rsid w:val="001B3D0E"/>
    <w:rsid w:val="001B4644"/>
    <w:rsid w:val="002139C9"/>
    <w:rsid w:val="00215904"/>
    <w:rsid w:val="0024045F"/>
    <w:rsid w:val="002C0427"/>
    <w:rsid w:val="00427B00"/>
    <w:rsid w:val="00463FD0"/>
    <w:rsid w:val="004E51AD"/>
    <w:rsid w:val="00521E3A"/>
    <w:rsid w:val="00670088"/>
    <w:rsid w:val="006C0A26"/>
    <w:rsid w:val="00721953"/>
    <w:rsid w:val="00855471"/>
    <w:rsid w:val="00881DA9"/>
    <w:rsid w:val="009F7700"/>
    <w:rsid w:val="00A50AA4"/>
    <w:rsid w:val="00B020AC"/>
    <w:rsid w:val="00B71843"/>
    <w:rsid w:val="00BA1273"/>
    <w:rsid w:val="00CA289E"/>
    <w:rsid w:val="00CC7180"/>
    <w:rsid w:val="00D1480B"/>
    <w:rsid w:val="00F57F0E"/>
    <w:rsid w:val="00FB2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353B1"/>
  <w15:chartTrackingRefBased/>
  <w15:docId w15:val="{84C5B730-BCD4-4047-81DB-C1047A068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74F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74F4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Trần</dc:creator>
  <cp:keywords/>
  <dc:description/>
  <cp:lastModifiedBy>Khoa Trần</cp:lastModifiedBy>
  <cp:revision>7</cp:revision>
  <dcterms:created xsi:type="dcterms:W3CDTF">2022-07-12T14:01:00Z</dcterms:created>
  <dcterms:modified xsi:type="dcterms:W3CDTF">2022-07-19T03:43:00Z</dcterms:modified>
</cp:coreProperties>
</file>