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FD73" w14:textId="77777777" w:rsidR="00666F9B" w:rsidRPr="00485499" w:rsidRDefault="00666F9B" w:rsidP="00666F9B">
      <w:pPr>
        <w:spacing w:after="0" w:line="360" w:lineRule="auto"/>
        <w:jc w:val="center"/>
        <w:rPr>
          <w:rFonts w:ascii="Tahoma" w:hAnsi="Tahoma" w:cs="Tahoma"/>
          <w:b/>
          <w:bCs/>
          <w:color w:val="1F4E79" w:themeColor="accent5" w:themeShade="80"/>
          <w:sz w:val="36"/>
          <w:szCs w:val="36"/>
        </w:rPr>
      </w:pPr>
    </w:p>
    <w:p w14:paraId="5858EEEA" w14:textId="65608234" w:rsidR="00FE6AB1" w:rsidRPr="00485499" w:rsidRDefault="00FE6AB1" w:rsidP="00666F9B">
      <w:pPr>
        <w:spacing w:after="0" w:line="360" w:lineRule="auto"/>
        <w:jc w:val="center"/>
        <w:rPr>
          <w:rFonts w:ascii="Tahoma" w:hAnsi="Tahoma" w:cs="Tahoma"/>
          <w:b/>
          <w:bCs/>
          <w:color w:val="FF0000"/>
          <w:sz w:val="36"/>
          <w:szCs w:val="36"/>
        </w:rPr>
      </w:pPr>
      <w:r w:rsidRPr="00485499">
        <w:rPr>
          <w:rFonts w:ascii="Tahoma" w:hAnsi="Tahoma" w:cs="Tahoma"/>
          <w:b/>
          <w:bCs/>
          <w:color w:val="FF0000"/>
          <w:sz w:val="36"/>
          <w:szCs w:val="36"/>
        </w:rPr>
        <w:t>HƯỚNG DẪN ĐẶT CÂU HỎI TRUY VẤN ROBOT</w:t>
      </w:r>
    </w:p>
    <w:p w14:paraId="452CDE7F" w14:textId="77777777" w:rsidR="00666F9B" w:rsidRPr="00485499" w:rsidRDefault="00666F9B" w:rsidP="00666F9B">
      <w:pPr>
        <w:spacing w:after="0" w:line="360" w:lineRule="auto"/>
        <w:jc w:val="center"/>
        <w:rPr>
          <w:rFonts w:ascii="Tahoma" w:hAnsi="Tahoma" w:cs="Tahoma"/>
          <w:b/>
          <w:bCs/>
          <w:color w:val="1F4E79" w:themeColor="accent5" w:themeShade="80"/>
          <w:sz w:val="36"/>
          <w:szCs w:val="36"/>
        </w:rPr>
      </w:pPr>
    </w:p>
    <w:p w14:paraId="4BE7C91D" w14:textId="3DB5ED15" w:rsidR="00FE6AB1" w:rsidRPr="00485499" w:rsidRDefault="00FE6AB1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B</w:t>
      </w:r>
      <w:r w:rsidR="00BA3E4E"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ước 1</w:t>
      </w:r>
      <w:r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: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 </w:t>
      </w:r>
      <w:r w:rsidR="003C2547"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Người truy vấn</w:t>
      </w:r>
      <w:r w:rsidR="00BA3E4E"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 đánh thức </w:t>
      </w:r>
      <w:r w:rsidR="004B4BC2" w:rsidRPr="00485499">
        <w:rPr>
          <w:rFonts w:ascii="Tahoma" w:hAnsi="Tahoma" w:cs="Tahoma"/>
          <w:color w:val="1F4E79" w:themeColor="accent5" w:themeShade="80"/>
          <w:sz w:val="32"/>
          <w:szCs w:val="32"/>
        </w:rPr>
        <w:t>R</w:t>
      </w:r>
      <w:r w:rsidR="00BA3E4E"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obot bằng câu lệnh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”XIN CHÀO ROBOT”</w:t>
      </w:r>
    </w:p>
    <w:p w14:paraId="029C8ABD" w14:textId="35F10943" w:rsidR="00BA3E4E" w:rsidRPr="00485499" w:rsidRDefault="00BA3E4E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 </w:t>
      </w:r>
      <w:r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Bước 2:</w:t>
      </w:r>
      <w:r w:rsidRPr="00485499">
        <w:rPr>
          <w:rFonts w:ascii="Tahoma" w:hAnsi="Tahoma" w:cs="Tahoma"/>
          <w:color w:val="7030A0"/>
          <w:sz w:val="32"/>
          <w:szCs w:val="32"/>
        </w:rPr>
        <w:t xml:space="preserve">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Lựa chọn luồng dữ liệu cần truy vấn (</w:t>
      </w:r>
      <w:r w:rsidR="00563A0C"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Chọn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theo gợi ý của Robot: Nội dung môn học, Thời khóa biểu, Quy chế, Cơ cấu tổ chức)</w:t>
      </w:r>
    </w:p>
    <w:p w14:paraId="6EA3B449" w14:textId="74AD4EA3" w:rsidR="003C2547" w:rsidRPr="00485499" w:rsidRDefault="003C2547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VD:”Tôi muốn hỏi về Cơ cấu tổ ch</w:t>
      </w:r>
      <w:r w:rsidR="00E618F1" w:rsidRPr="00485499">
        <w:rPr>
          <w:rFonts w:ascii="Tahoma" w:hAnsi="Tahoma" w:cs="Tahoma"/>
          <w:color w:val="1F4E79" w:themeColor="accent5" w:themeShade="80"/>
          <w:sz w:val="32"/>
          <w:szCs w:val="32"/>
        </w:rPr>
        <w:t>ứ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c”</w:t>
      </w:r>
    </w:p>
    <w:p w14:paraId="37AEC2AB" w14:textId="31352536" w:rsidR="00E618F1" w:rsidRPr="00485499" w:rsidRDefault="00E618F1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Các câu hỏi truy vấn phải nằm trong dữ liệu luồng thông tin đã chọn. Để </w:t>
      </w:r>
      <w:r w:rsidR="00B10DD1" w:rsidRPr="00485499">
        <w:rPr>
          <w:rFonts w:ascii="Tahoma" w:hAnsi="Tahoma" w:cs="Tahoma"/>
          <w:color w:val="1F4E79" w:themeColor="accent5" w:themeShade="80"/>
          <w:sz w:val="32"/>
          <w:szCs w:val="32"/>
        </w:rPr>
        <w:t xml:space="preserve">đặt câu hỏi trong dữ liệu của luồng thông tin khác thì phải phát biểu câu lệnh ở </w:t>
      </w:r>
      <w:r w:rsidR="00B10DD1" w:rsidRPr="00485499">
        <w:rPr>
          <w:rFonts w:ascii="Tahoma" w:hAnsi="Tahoma" w:cs="Tahoma"/>
          <w:i/>
          <w:iCs/>
          <w:color w:val="1F4E79" w:themeColor="accent5" w:themeShade="80"/>
          <w:sz w:val="32"/>
          <w:szCs w:val="32"/>
        </w:rPr>
        <w:t>Bước 3</w:t>
      </w:r>
      <w:r w:rsidR="00B10DD1" w:rsidRPr="00485499">
        <w:rPr>
          <w:rFonts w:ascii="Tahoma" w:hAnsi="Tahoma" w:cs="Tahoma"/>
          <w:color w:val="1F4E79" w:themeColor="accent5" w:themeShade="80"/>
          <w:sz w:val="32"/>
          <w:szCs w:val="32"/>
        </w:rPr>
        <w:t>.</w:t>
      </w:r>
    </w:p>
    <w:p w14:paraId="7534AF70" w14:textId="477D62B7" w:rsidR="003C2547" w:rsidRPr="00485499" w:rsidRDefault="003C2547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Bước 3:</w:t>
      </w:r>
      <w:r w:rsidRPr="00485499">
        <w:rPr>
          <w:rFonts w:ascii="Tahoma" w:hAnsi="Tahoma" w:cs="Tahoma"/>
          <w:color w:val="7030A0"/>
          <w:sz w:val="32"/>
          <w:szCs w:val="32"/>
        </w:rPr>
        <w:t xml:space="preserve"> 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Người truy vấn muốn đổi chủ đề truy vấn bằng câu lệnh ”ĐỔI CHỦ ĐỀ”</w:t>
      </w:r>
    </w:p>
    <w:p w14:paraId="465A3F66" w14:textId="550ED1DE" w:rsidR="0038276E" w:rsidRPr="00485499" w:rsidRDefault="0038276E" w:rsidP="007D2AE6">
      <w:pPr>
        <w:spacing w:after="120" w:line="360" w:lineRule="auto"/>
        <w:ind w:firstLine="567"/>
        <w:jc w:val="both"/>
        <w:rPr>
          <w:rFonts w:ascii="Tahoma" w:hAnsi="Tahoma" w:cs="Tahoma"/>
          <w:color w:val="1F4E79" w:themeColor="accent5" w:themeShade="80"/>
          <w:sz w:val="32"/>
          <w:szCs w:val="32"/>
        </w:rPr>
      </w:pPr>
      <w:r w:rsidRPr="00485499">
        <w:rPr>
          <w:rFonts w:ascii="Tahoma" w:hAnsi="Tahoma" w:cs="Tahoma"/>
          <w:b/>
          <w:bCs/>
          <w:i/>
          <w:iCs/>
          <w:color w:val="7030A0"/>
          <w:sz w:val="32"/>
          <w:szCs w:val="32"/>
        </w:rPr>
        <w:t>Bước 4:</w:t>
      </w:r>
      <w:r w:rsidRPr="00485499">
        <w:rPr>
          <w:rFonts w:ascii="Tahoma" w:hAnsi="Tahoma" w:cs="Tahoma"/>
          <w:color w:val="7030A0"/>
          <w:sz w:val="32"/>
          <w:szCs w:val="32"/>
        </w:rPr>
        <w:t xml:space="preserve">  </w:t>
      </w:r>
      <w:r w:rsidRPr="00485499">
        <w:rPr>
          <w:rFonts w:ascii="Tahoma" w:hAnsi="Tahoma" w:cs="Tahoma"/>
          <w:color w:val="1F4E79" w:themeColor="accent5" w:themeShade="80"/>
          <w:sz w:val="32"/>
          <w:szCs w:val="32"/>
        </w:rPr>
        <w:t>Người truy vấn muốn kết thúc truy vấn bằng câu lệnh ”KẾT THÚC” (Hoăc Robot tự dừng sau 10 giây)</w:t>
      </w:r>
    </w:p>
    <w:p w14:paraId="3040F095" w14:textId="77777777" w:rsidR="0038276E" w:rsidRPr="00485499" w:rsidRDefault="0038276E" w:rsidP="00CC5D04">
      <w:pPr>
        <w:spacing w:line="276" w:lineRule="auto"/>
        <w:jc w:val="both"/>
        <w:rPr>
          <w:rFonts w:ascii="Tahoma" w:hAnsi="Tahoma" w:cs="Tahoma"/>
          <w:color w:val="1F4E79" w:themeColor="accent5" w:themeShade="80"/>
          <w:sz w:val="28"/>
          <w:szCs w:val="28"/>
        </w:rPr>
      </w:pPr>
    </w:p>
    <w:p w14:paraId="67649C15" w14:textId="77777777" w:rsidR="004B4BC2" w:rsidRPr="00485499" w:rsidRDefault="004B4BC2">
      <w:pPr>
        <w:rPr>
          <w:rFonts w:ascii="Tahoma" w:hAnsi="Tahoma" w:cs="Tahoma"/>
          <w:b/>
          <w:bCs/>
          <w:color w:val="1F4E79" w:themeColor="accent5" w:themeShade="80"/>
          <w:sz w:val="36"/>
          <w:szCs w:val="36"/>
        </w:rPr>
      </w:pPr>
      <w:r w:rsidRPr="00485499">
        <w:rPr>
          <w:rFonts w:ascii="Tahoma" w:hAnsi="Tahoma" w:cs="Tahoma"/>
          <w:b/>
          <w:bCs/>
          <w:color w:val="1F4E79" w:themeColor="accent5" w:themeShade="80"/>
          <w:sz w:val="36"/>
          <w:szCs w:val="36"/>
        </w:rPr>
        <w:br w:type="page"/>
      </w:r>
    </w:p>
    <w:p w14:paraId="365DF609" w14:textId="22B0238B" w:rsidR="003C2547" w:rsidRPr="00485499" w:rsidRDefault="00A538BA" w:rsidP="00CC5D04">
      <w:pPr>
        <w:spacing w:line="276" w:lineRule="auto"/>
        <w:jc w:val="center"/>
        <w:rPr>
          <w:rFonts w:ascii="Tahoma" w:hAnsi="Tahoma" w:cs="Tahoma"/>
          <w:b/>
          <w:bCs/>
          <w:color w:val="FF0000"/>
          <w:sz w:val="36"/>
          <w:szCs w:val="36"/>
        </w:rPr>
      </w:pPr>
      <w:r w:rsidRPr="00485499">
        <w:rPr>
          <w:rFonts w:ascii="Tahoma" w:hAnsi="Tahoma" w:cs="Tahoma"/>
          <w:b/>
          <w:bCs/>
          <w:color w:val="FF0000"/>
          <w:sz w:val="36"/>
          <w:szCs w:val="36"/>
        </w:rPr>
        <w:lastRenderedPageBreak/>
        <w:t>THÔNG TIN CÁC LUỒNG DỮ LIỆU</w:t>
      </w:r>
    </w:p>
    <w:p w14:paraId="7FDC51A2" w14:textId="5F1D3BDA" w:rsidR="00A538BA" w:rsidRPr="00485499" w:rsidRDefault="00A538BA" w:rsidP="004B4BC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ahoma" w:hAnsi="Tahoma" w:cs="Tahoma"/>
          <w:b/>
          <w:bCs/>
          <w:color w:val="7030A0"/>
          <w:sz w:val="28"/>
          <w:szCs w:val="28"/>
        </w:rPr>
      </w:pPr>
      <w:r w:rsidRPr="00485499">
        <w:rPr>
          <w:rFonts w:ascii="Tahoma" w:hAnsi="Tahoma" w:cs="Tahoma"/>
          <w:b/>
          <w:bCs/>
          <w:color w:val="7030A0"/>
          <w:sz w:val="28"/>
          <w:szCs w:val="28"/>
        </w:rPr>
        <w:t>DỮ LIỆU NỘI DUNG MÔN HỌC.</w:t>
      </w:r>
    </w:p>
    <w:p w14:paraId="7F8DF6E1" w14:textId="39E82111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An toàn điện</w:t>
      </w:r>
    </w:p>
    <w:p w14:paraId="19496BC9" w14:textId="5E25597F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Vật liệu điện</w:t>
      </w:r>
    </w:p>
    <w:p w14:paraId="59E74177" w14:textId="6DA36649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Cung cấp điện</w:t>
      </w:r>
    </w:p>
    <w:p w14:paraId="3097DF8E" w14:textId="087586D8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Khí cụ điện</w:t>
      </w:r>
    </w:p>
    <w:p w14:paraId="1FC2B89B" w14:textId="7915FFC0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Máy điện</w:t>
      </w:r>
    </w:p>
    <w:p w14:paraId="5C0167AD" w14:textId="2BFF0BE4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Thiết bị điện gia dụng</w:t>
      </w:r>
    </w:p>
    <w:p w14:paraId="7277EAA3" w14:textId="5569D2A9" w:rsidR="00B4084C" w:rsidRPr="00485499" w:rsidRDefault="00B4084C" w:rsidP="004B4BC2">
      <w:pPr>
        <w:pStyle w:val="ListParagraph"/>
        <w:numPr>
          <w:ilvl w:val="0"/>
          <w:numId w:val="4"/>
        </w:numPr>
        <w:spacing w:after="0" w:line="360" w:lineRule="auto"/>
        <w:ind w:left="993" w:hanging="141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Truyền động điện</w:t>
      </w:r>
    </w:p>
    <w:p w14:paraId="5A9E7B05" w14:textId="725245C6" w:rsidR="00A538BA" w:rsidRPr="00485499" w:rsidRDefault="00A538BA" w:rsidP="004B4BC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ahoma" w:hAnsi="Tahoma" w:cs="Tahoma"/>
          <w:b/>
          <w:bCs/>
          <w:color w:val="7030A0"/>
          <w:sz w:val="28"/>
          <w:szCs w:val="28"/>
        </w:rPr>
      </w:pPr>
      <w:r w:rsidRPr="00485499">
        <w:rPr>
          <w:rFonts w:ascii="Tahoma" w:hAnsi="Tahoma" w:cs="Tahoma"/>
          <w:b/>
          <w:bCs/>
          <w:color w:val="7030A0"/>
          <w:sz w:val="28"/>
          <w:szCs w:val="28"/>
        </w:rPr>
        <w:t>DỮ LIỆU THỜI KHÓA BIỂU.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8"/>
        <w:gridCol w:w="4536"/>
      </w:tblGrid>
      <w:tr w:rsidR="00485499" w:rsidRPr="00485499" w14:paraId="4C7ACECA" w14:textId="77777777" w:rsidTr="007216C7">
        <w:tc>
          <w:tcPr>
            <w:tcW w:w="4378" w:type="dxa"/>
          </w:tcPr>
          <w:p w14:paraId="7F647462" w14:textId="442CD024" w:rsidR="004936E3" w:rsidRPr="00485499" w:rsidRDefault="00CC5D04" w:rsidP="004B4BC2">
            <w:pPr>
              <w:pStyle w:val="ListParagraph"/>
              <w:spacing w:line="360" w:lineRule="auto"/>
              <w:ind w:left="993"/>
              <w:contextualSpacing w:val="0"/>
              <w:rPr>
                <w:rFonts w:ascii="Tahoma" w:hAnsi="Tahoma" w:cs="Tahoma"/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b/>
                <w:bCs/>
                <w:color w:val="1F4E79" w:themeColor="accent5" w:themeShade="80"/>
                <w:sz w:val="28"/>
                <w:szCs w:val="28"/>
              </w:rPr>
              <w:t>C</w:t>
            </w:r>
            <w:r w:rsidR="004936E3" w:rsidRPr="00485499">
              <w:rPr>
                <w:rFonts w:ascii="Tahoma" w:hAnsi="Tahoma" w:cs="Tahoma"/>
                <w:b/>
                <w:bCs/>
                <w:color w:val="1F4E79" w:themeColor="accent5" w:themeShade="80"/>
                <w:sz w:val="28"/>
                <w:szCs w:val="28"/>
              </w:rPr>
              <w:t>ác lớp Cao đẳng:</w:t>
            </w:r>
          </w:p>
        </w:tc>
        <w:tc>
          <w:tcPr>
            <w:tcW w:w="4536" w:type="dxa"/>
          </w:tcPr>
          <w:p w14:paraId="4BD1D8E6" w14:textId="0639D750" w:rsidR="004936E3" w:rsidRPr="00485499" w:rsidRDefault="00CC5D04" w:rsidP="004B4BC2">
            <w:pPr>
              <w:pStyle w:val="ListParagraph"/>
              <w:spacing w:line="360" w:lineRule="auto"/>
              <w:ind w:left="993"/>
              <w:contextualSpacing w:val="0"/>
              <w:rPr>
                <w:rFonts w:ascii="Tahoma" w:hAnsi="Tahoma" w:cs="Tahoma"/>
                <w:b/>
                <w:bCs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b/>
                <w:bCs/>
                <w:color w:val="1F4E79" w:themeColor="accent5" w:themeShade="80"/>
                <w:sz w:val="28"/>
                <w:szCs w:val="28"/>
              </w:rPr>
              <w:t>Các lớp Trung cấp:</w:t>
            </w:r>
          </w:p>
        </w:tc>
      </w:tr>
      <w:tr w:rsidR="00485499" w:rsidRPr="00485499" w14:paraId="699FA12B" w14:textId="77777777" w:rsidTr="007216C7">
        <w:tc>
          <w:tcPr>
            <w:tcW w:w="4378" w:type="dxa"/>
          </w:tcPr>
          <w:p w14:paraId="2BB0ACF4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C22DC1</w:t>
            </w:r>
          </w:p>
          <w:p w14:paraId="33E7E0B6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C22CD1</w:t>
            </w:r>
          </w:p>
          <w:p w14:paraId="61A47850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C22DT1</w:t>
            </w:r>
          </w:p>
          <w:p w14:paraId="7DA878DD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C23DC1</w:t>
            </w:r>
          </w:p>
          <w:p w14:paraId="4331B464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C23CD1</w:t>
            </w:r>
          </w:p>
          <w:p w14:paraId="64E22EC7" w14:textId="77777777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C24DC1</w:t>
            </w:r>
          </w:p>
          <w:p w14:paraId="1E5BF00E" w14:textId="542968F3" w:rsidR="004936E3" w:rsidRPr="00485499" w:rsidRDefault="004936E3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C24CD1</w:t>
            </w:r>
          </w:p>
        </w:tc>
        <w:tc>
          <w:tcPr>
            <w:tcW w:w="4536" w:type="dxa"/>
          </w:tcPr>
          <w:p w14:paraId="112A8908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T23DC1</w:t>
            </w:r>
          </w:p>
          <w:p w14:paraId="27D7A8C3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T23DC2</w:t>
            </w:r>
          </w:p>
          <w:p w14:paraId="177204CD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T23DC3</w:t>
            </w:r>
          </w:p>
          <w:p w14:paraId="0C2EFCA6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T23DC4DA</w:t>
            </w:r>
          </w:p>
          <w:p w14:paraId="019F2D6C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T23DT1</w:t>
            </w:r>
          </w:p>
          <w:p w14:paraId="529E35CA" w14:textId="77777777" w:rsidR="00CC5D04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T23DT2</w:t>
            </w:r>
          </w:p>
          <w:p w14:paraId="4815064D" w14:textId="41A21AE6" w:rsidR="004936E3" w:rsidRPr="00485499" w:rsidRDefault="00CC5D04" w:rsidP="004B4BC2">
            <w:pPr>
              <w:pStyle w:val="ListParagraph"/>
              <w:spacing w:line="360" w:lineRule="auto"/>
              <w:ind w:firstLine="414"/>
              <w:contextualSpacing w:val="0"/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</w:pPr>
            <w:r w:rsidRPr="00485499">
              <w:rPr>
                <w:rFonts w:ascii="Tahoma" w:hAnsi="Tahoma" w:cs="Tahoma"/>
                <w:color w:val="1F4E79" w:themeColor="accent5" w:themeShade="80"/>
                <w:sz w:val="28"/>
                <w:szCs w:val="28"/>
              </w:rPr>
              <w:t>T23DT3DA</w:t>
            </w:r>
          </w:p>
        </w:tc>
      </w:tr>
    </w:tbl>
    <w:p w14:paraId="6FFCDCAF" w14:textId="44645427" w:rsidR="00A538BA" w:rsidRPr="00485499" w:rsidRDefault="00A538BA" w:rsidP="004B4BC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ahoma" w:hAnsi="Tahoma" w:cs="Tahoma"/>
          <w:b/>
          <w:bCs/>
          <w:color w:val="7030A0"/>
          <w:sz w:val="28"/>
          <w:szCs w:val="28"/>
        </w:rPr>
      </w:pPr>
      <w:r w:rsidRPr="00485499">
        <w:rPr>
          <w:rFonts w:ascii="Tahoma" w:hAnsi="Tahoma" w:cs="Tahoma"/>
          <w:b/>
          <w:bCs/>
          <w:color w:val="7030A0"/>
          <w:sz w:val="28"/>
          <w:szCs w:val="28"/>
        </w:rPr>
        <w:t>DỮ LIỆU QUY CHẾ.</w:t>
      </w:r>
    </w:p>
    <w:p w14:paraId="59285757" w14:textId="76DB4F97" w:rsidR="00511189" w:rsidRPr="00485499" w:rsidRDefault="00511189" w:rsidP="004B4BC2">
      <w:pPr>
        <w:pStyle w:val="ListParagraph"/>
        <w:numPr>
          <w:ilvl w:val="0"/>
          <w:numId w:val="6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Nội dung tư vấn tuyển sinh</w:t>
      </w:r>
      <w:r w:rsidR="00DD47F3" w:rsidRPr="00485499">
        <w:rPr>
          <w:rFonts w:ascii="Tahoma" w:hAnsi="Tahoma" w:cs="Tahoma"/>
          <w:color w:val="1F4E79" w:themeColor="accent5" w:themeShade="80"/>
          <w:sz w:val="28"/>
          <w:szCs w:val="28"/>
        </w:rPr>
        <w:t>.</w:t>
      </w:r>
    </w:p>
    <w:p w14:paraId="56894B11" w14:textId="45A043B8" w:rsidR="00DD47F3" w:rsidRPr="00485499" w:rsidRDefault="00DD47F3" w:rsidP="004B4BC2">
      <w:pPr>
        <w:pStyle w:val="ListParagraph"/>
        <w:numPr>
          <w:ilvl w:val="0"/>
          <w:numId w:val="6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Qui chế đào tạo.</w:t>
      </w:r>
    </w:p>
    <w:p w14:paraId="3052B54C" w14:textId="24C7CEDB" w:rsidR="00DD47F3" w:rsidRPr="00485499" w:rsidRDefault="00DD47F3" w:rsidP="004B4BC2">
      <w:pPr>
        <w:pStyle w:val="ListParagraph"/>
        <w:numPr>
          <w:ilvl w:val="0"/>
          <w:numId w:val="6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Các ngành nghề đào tạo.</w:t>
      </w:r>
    </w:p>
    <w:p w14:paraId="20576228" w14:textId="04318F7B" w:rsidR="00DD47F3" w:rsidRPr="00485499" w:rsidRDefault="00DD47F3" w:rsidP="004B4BC2">
      <w:pPr>
        <w:pStyle w:val="ListParagraph"/>
        <w:numPr>
          <w:ilvl w:val="0"/>
          <w:numId w:val="6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Thông tin về trường.</w:t>
      </w:r>
    </w:p>
    <w:p w14:paraId="72367521" w14:textId="271B755F" w:rsidR="00A538BA" w:rsidRPr="00485499" w:rsidRDefault="00A538BA" w:rsidP="004B4BC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ahoma" w:hAnsi="Tahoma" w:cs="Tahoma"/>
          <w:b/>
          <w:bCs/>
          <w:color w:val="7030A0"/>
          <w:sz w:val="28"/>
          <w:szCs w:val="28"/>
        </w:rPr>
      </w:pPr>
      <w:r w:rsidRPr="00485499">
        <w:rPr>
          <w:rFonts w:ascii="Tahoma" w:hAnsi="Tahoma" w:cs="Tahoma"/>
          <w:b/>
          <w:bCs/>
          <w:color w:val="7030A0"/>
          <w:sz w:val="28"/>
          <w:szCs w:val="28"/>
        </w:rPr>
        <w:t>DỮ LIỆU CƠ CẤU TỔ CHỨC</w:t>
      </w:r>
      <w:r w:rsidR="00DD47F3" w:rsidRPr="00485499">
        <w:rPr>
          <w:rFonts w:ascii="Tahoma" w:hAnsi="Tahoma" w:cs="Tahoma"/>
          <w:b/>
          <w:bCs/>
          <w:color w:val="7030A0"/>
          <w:sz w:val="28"/>
          <w:szCs w:val="28"/>
        </w:rPr>
        <w:t>.</w:t>
      </w:r>
    </w:p>
    <w:p w14:paraId="63727748" w14:textId="705E112D" w:rsidR="00DD47F3" w:rsidRPr="00485499" w:rsidRDefault="00DD47F3" w:rsidP="004B4BC2">
      <w:pPr>
        <w:pStyle w:val="ListParagraph"/>
        <w:numPr>
          <w:ilvl w:val="0"/>
          <w:numId w:val="7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Ban giám hiệu.</w:t>
      </w:r>
    </w:p>
    <w:p w14:paraId="63C5E0E9" w14:textId="16EE2043" w:rsidR="00DD47F3" w:rsidRPr="00485499" w:rsidRDefault="00DD47F3" w:rsidP="004B4BC2">
      <w:pPr>
        <w:pStyle w:val="ListParagraph"/>
        <w:numPr>
          <w:ilvl w:val="0"/>
          <w:numId w:val="7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Trưởng/phó các khoa/phòng.</w:t>
      </w:r>
    </w:p>
    <w:p w14:paraId="6C68CCA0" w14:textId="7394349B" w:rsidR="00DD47F3" w:rsidRPr="00485499" w:rsidRDefault="00DD47F3" w:rsidP="00DD47F3">
      <w:pPr>
        <w:pStyle w:val="ListParagraph"/>
        <w:numPr>
          <w:ilvl w:val="0"/>
          <w:numId w:val="7"/>
        </w:numPr>
        <w:spacing w:after="0" w:line="360" w:lineRule="auto"/>
        <w:ind w:left="993" w:hanging="164"/>
        <w:contextualSpacing w:val="0"/>
        <w:rPr>
          <w:rFonts w:ascii="Tahoma" w:hAnsi="Tahoma" w:cs="Tahoma"/>
          <w:color w:val="1F4E79" w:themeColor="accent5" w:themeShade="80"/>
          <w:sz w:val="28"/>
          <w:szCs w:val="28"/>
        </w:rPr>
      </w:pPr>
      <w:r w:rsidRPr="00485499">
        <w:rPr>
          <w:rFonts w:ascii="Tahoma" w:hAnsi="Tahoma" w:cs="Tahoma"/>
          <w:color w:val="1F4E79" w:themeColor="accent5" w:themeShade="80"/>
          <w:sz w:val="28"/>
          <w:szCs w:val="28"/>
        </w:rPr>
        <w:t>Nhân viên và người lao động toàn trường.</w:t>
      </w:r>
    </w:p>
    <w:sectPr w:rsidR="00DD47F3" w:rsidRPr="00485499" w:rsidSect="00107BD0">
      <w:pgSz w:w="12240" w:h="15840"/>
      <w:pgMar w:top="1134" w:right="1134" w:bottom="964" w:left="1134" w:header="720" w:footer="720" w:gutter="0"/>
      <w:pgBorders w:offsetFrom="page">
        <w:top w:val="dashDotStroked" w:sz="24" w:space="31" w:color="auto"/>
        <w:left w:val="dashDotStroked" w:sz="24" w:space="31" w:color="auto"/>
        <w:bottom w:val="dashDotStroked" w:sz="24" w:space="31" w:color="auto"/>
        <w:right w:val="dashDotStroked" w:sz="2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34DBF" w14:textId="77777777" w:rsidR="00034B65" w:rsidRDefault="00034B65" w:rsidP="00CC5D04">
      <w:pPr>
        <w:spacing w:after="0" w:line="240" w:lineRule="auto"/>
      </w:pPr>
      <w:r>
        <w:separator/>
      </w:r>
    </w:p>
  </w:endnote>
  <w:endnote w:type="continuationSeparator" w:id="0">
    <w:p w14:paraId="31565FC1" w14:textId="77777777" w:rsidR="00034B65" w:rsidRDefault="00034B65" w:rsidP="00CC5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8DC53" w14:textId="77777777" w:rsidR="00034B65" w:rsidRDefault="00034B65" w:rsidP="00CC5D04">
      <w:pPr>
        <w:spacing w:after="0" w:line="240" w:lineRule="auto"/>
      </w:pPr>
      <w:r>
        <w:separator/>
      </w:r>
    </w:p>
  </w:footnote>
  <w:footnote w:type="continuationSeparator" w:id="0">
    <w:p w14:paraId="2E192919" w14:textId="77777777" w:rsidR="00034B65" w:rsidRDefault="00034B65" w:rsidP="00CC5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754"/>
    <w:multiLevelType w:val="hybridMultilevel"/>
    <w:tmpl w:val="BE60186A"/>
    <w:lvl w:ilvl="0" w:tplc="3DCE974E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76E17"/>
    <w:multiLevelType w:val="hybridMultilevel"/>
    <w:tmpl w:val="7A3CC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40010"/>
    <w:multiLevelType w:val="hybridMultilevel"/>
    <w:tmpl w:val="1D161492"/>
    <w:lvl w:ilvl="0" w:tplc="EA2080C4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527484"/>
    <w:multiLevelType w:val="hybridMultilevel"/>
    <w:tmpl w:val="766EF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53EE1"/>
    <w:multiLevelType w:val="hybridMultilevel"/>
    <w:tmpl w:val="18189A02"/>
    <w:lvl w:ilvl="0" w:tplc="830020F4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77C2E"/>
    <w:multiLevelType w:val="hybridMultilevel"/>
    <w:tmpl w:val="5D60C09E"/>
    <w:lvl w:ilvl="0" w:tplc="EA2080C4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F534AB"/>
    <w:multiLevelType w:val="hybridMultilevel"/>
    <w:tmpl w:val="20AE2BA6"/>
    <w:lvl w:ilvl="0" w:tplc="1BA4C04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B1"/>
    <w:rsid w:val="00034B65"/>
    <w:rsid w:val="00107BD0"/>
    <w:rsid w:val="002513B4"/>
    <w:rsid w:val="0038276E"/>
    <w:rsid w:val="003C2547"/>
    <w:rsid w:val="00434CE8"/>
    <w:rsid w:val="00485499"/>
    <w:rsid w:val="004936E3"/>
    <w:rsid w:val="004B4BC2"/>
    <w:rsid w:val="00511189"/>
    <w:rsid w:val="00563A0C"/>
    <w:rsid w:val="00666F9B"/>
    <w:rsid w:val="007216C7"/>
    <w:rsid w:val="007D2AE6"/>
    <w:rsid w:val="0084298D"/>
    <w:rsid w:val="00A538BA"/>
    <w:rsid w:val="00B10DD1"/>
    <w:rsid w:val="00B4084C"/>
    <w:rsid w:val="00BA3E4E"/>
    <w:rsid w:val="00BC73ED"/>
    <w:rsid w:val="00CC5D04"/>
    <w:rsid w:val="00DD47F3"/>
    <w:rsid w:val="00E618F1"/>
    <w:rsid w:val="00F66BD1"/>
    <w:rsid w:val="00FE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D53A14"/>
  <w15:chartTrackingRefBased/>
  <w15:docId w15:val="{7AD47F91-0A8A-4F77-BDA8-FEAF90CF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8BA"/>
    <w:pPr>
      <w:ind w:left="720"/>
      <w:contextualSpacing/>
    </w:pPr>
  </w:style>
  <w:style w:type="table" w:styleId="TableGrid">
    <w:name w:val="Table Grid"/>
    <w:basedOn w:val="TableNormal"/>
    <w:uiPriority w:val="39"/>
    <w:rsid w:val="00493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D04"/>
  </w:style>
  <w:style w:type="paragraph" w:styleId="Footer">
    <w:name w:val="footer"/>
    <w:basedOn w:val="Normal"/>
    <w:link w:val="FooterChar"/>
    <w:uiPriority w:val="99"/>
    <w:unhideWhenUsed/>
    <w:rsid w:val="00CC5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12</cp:revision>
  <dcterms:created xsi:type="dcterms:W3CDTF">2025-03-03T13:36:00Z</dcterms:created>
  <dcterms:modified xsi:type="dcterms:W3CDTF">2025-03-03T23:48:00Z</dcterms:modified>
</cp:coreProperties>
</file>