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>5. Indicate which of the following sentences are statements.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F814BE">
        <w:rPr>
          <w:rFonts w:ascii="Arial" w:hAnsi="Arial" w:cs="Arial"/>
          <w:bCs/>
        </w:rPr>
        <w:t xml:space="preserve">a. </w:t>
      </w:r>
      <w:r w:rsidRPr="00F814BE">
        <w:rPr>
          <w:rFonts w:ascii="Arial" w:hAnsi="Arial" w:cs="Arial"/>
        </w:rPr>
        <w:t>1,024 is the smallest four-digit number that is a perfect square.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F814BE">
        <w:rPr>
          <w:rFonts w:ascii="Arial" w:hAnsi="Arial" w:cs="Arial"/>
        </w:rPr>
        <w:t>b. She is a mathematics major.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vertAlign w:val="superscript"/>
        </w:rPr>
      </w:pPr>
      <w:r w:rsidRPr="00F814BE">
        <w:rPr>
          <w:rFonts w:ascii="Arial" w:hAnsi="Arial" w:cs="Arial"/>
        </w:rPr>
        <w:t xml:space="preserve">c. 128 </w:t>
      </w:r>
      <w:r w:rsidRPr="00F814BE">
        <w:rPr>
          <w:rFonts w:ascii="Arial" w:eastAsia="MTSYN" w:hAnsi="Arial" w:cs="Arial"/>
        </w:rPr>
        <w:t xml:space="preserve">= </w:t>
      </w:r>
      <w:r w:rsidRPr="00F814BE">
        <w:rPr>
          <w:rFonts w:ascii="Arial" w:hAnsi="Arial" w:cs="Arial"/>
        </w:rPr>
        <w:t>2</w:t>
      </w:r>
      <w:r w:rsidRPr="00F814BE">
        <w:rPr>
          <w:rFonts w:ascii="Arial" w:hAnsi="Arial" w:cs="Arial"/>
          <w:vertAlign w:val="superscript"/>
        </w:rPr>
        <w:t>6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vertAlign w:val="superscript"/>
        </w:rPr>
      </w:pPr>
      <w:r w:rsidRPr="00F814BE">
        <w:rPr>
          <w:rFonts w:ascii="Arial" w:hAnsi="Arial" w:cs="Arial"/>
        </w:rPr>
        <w:t xml:space="preserve">d. </w:t>
      </w:r>
      <w:r w:rsidRPr="00F814BE">
        <w:rPr>
          <w:rFonts w:ascii="Arial" w:hAnsi="Arial" w:cs="Arial"/>
          <w:i/>
          <w:iCs/>
        </w:rPr>
        <w:t xml:space="preserve">x </w:t>
      </w:r>
      <w:r w:rsidRPr="00F814BE">
        <w:rPr>
          <w:rFonts w:ascii="Arial" w:eastAsia="MTSYN" w:hAnsi="Arial" w:cs="Arial"/>
        </w:rPr>
        <w:t xml:space="preserve">= </w:t>
      </w:r>
      <w:r w:rsidRPr="00F814BE">
        <w:rPr>
          <w:rFonts w:ascii="Arial" w:hAnsi="Arial" w:cs="Arial"/>
        </w:rPr>
        <w:t>2</w:t>
      </w:r>
      <w:r w:rsidRPr="00F814BE">
        <w:rPr>
          <w:rFonts w:ascii="Arial" w:hAnsi="Arial" w:cs="Arial"/>
          <w:vertAlign w:val="superscript"/>
        </w:rPr>
        <w:t>6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vertAlign w:val="superscript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>Answer: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F2F46" w:rsidRPr="00F814BE" w:rsidRDefault="005F2F46" w:rsidP="008C05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>Yes</w:t>
      </w:r>
      <w:r w:rsidR="005C66B9">
        <w:rPr>
          <w:rFonts w:ascii="Arial" w:hAnsi="Arial" w:cs="Arial"/>
        </w:rPr>
        <w:t xml:space="preserve"> as the statement is true. </w:t>
      </w:r>
    </w:p>
    <w:p w:rsidR="005F2F46" w:rsidRPr="00F814BE" w:rsidRDefault="005F2F46" w:rsidP="008C05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>No</w:t>
      </w:r>
      <w:r w:rsidR="003804B0">
        <w:rPr>
          <w:rFonts w:ascii="Arial" w:hAnsi="Arial" w:cs="Arial"/>
        </w:rPr>
        <w:t xml:space="preserve"> she can be true or false.</w:t>
      </w:r>
    </w:p>
    <w:p w:rsidR="005F2F46" w:rsidRPr="00F814BE" w:rsidRDefault="003804B0" w:rsidP="008C05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No, mathematically false.</w:t>
      </w:r>
    </w:p>
    <w:p w:rsidR="00651B7E" w:rsidRPr="00F814BE" w:rsidRDefault="003804B0" w:rsidP="008C05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No, x can be true or false.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0473" w:rsidRPr="00F814BE" w:rsidRDefault="00F40473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814BE">
        <w:rPr>
          <w:rFonts w:ascii="Arial" w:hAnsi="Arial" w:cs="Arial"/>
          <w:b/>
        </w:rPr>
        <w:t xml:space="preserve">Write the statements in 6–9 in symbolic form using the symbols </w:t>
      </w:r>
      <w:r w:rsidRPr="00F814BE">
        <w:rPr>
          <w:rFonts w:ascii="Cambria Math" w:eastAsia="MTSYN" w:hAnsi="Cambria Math" w:cs="Cambria Math"/>
          <w:b/>
        </w:rPr>
        <w:t>∼</w:t>
      </w:r>
      <w:r w:rsidRPr="00F814BE">
        <w:rPr>
          <w:rFonts w:ascii="Arial" w:eastAsia="RMTMI" w:hAnsi="Arial" w:cs="Arial"/>
          <w:b/>
          <w:i/>
          <w:iCs/>
        </w:rPr>
        <w:t>,</w:t>
      </w:r>
      <w:r w:rsidRPr="00F814BE">
        <w:rPr>
          <w:rFonts w:ascii="Cambria Math" w:eastAsia="MTSYN" w:hAnsi="Cambria Math" w:cs="Cambria Math"/>
          <w:b/>
        </w:rPr>
        <w:t>∨</w:t>
      </w:r>
      <w:r w:rsidRPr="00F814BE">
        <w:rPr>
          <w:rFonts w:ascii="Arial" w:eastAsia="RMTMI" w:hAnsi="Arial" w:cs="Arial"/>
          <w:b/>
          <w:i/>
          <w:iCs/>
        </w:rPr>
        <w:t xml:space="preserve">, </w:t>
      </w:r>
      <w:r w:rsidRPr="00F814BE">
        <w:rPr>
          <w:rFonts w:ascii="Arial" w:hAnsi="Arial" w:cs="Arial"/>
          <w:b/>
        </w:rPr>
        <w:t xml:space="preserve">and </w:t>
      </w:r>
      <w:r w:rsidRPr="00F814BE">
        <w:rPr>
          <w:rFonts w:ascii="Cambria Math" w:eastAsia="MTSYN" w:hAnsi="Cambria Math" w:cs="Cambria Math"/>
          <w:b/>
        </w:rPr>
        <w:t>∧</w:t>
      </w:r>
      <w:r w:rsidRPr="00F814BE">
        <w:rPr>
          <w:rFonts w:ascii="Arial" w:eastAsia="MTSYN" w:hAnsi="Arial" w:cs="Arial"/>
          <w:b/>
        </w:rPr>
        <w:t xml:space="preserve"> </w:t>
      </w:r>
      <w:r w:rsidRPr="00F814BE">
        <w:rPr>
          <w:rFonts w:ascii="Arial" w:hAnsi="Arial" w:cs="Arial"/>
          <w:b/>
        </w:rPr>
        <w:t>and the indicated letters to represent component statements.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 xml:space="preserve">10. Let </w:t>
      </w:r>
      <w:r w:rsidRPr="00F814BE">
        <w:rPr>
          <w:rFonts w:ascii="Arial" w:hAnsi="Arial" w:cs="Arial"/>
          <w:i/>
          <w:iCs/>
        </w:rPr>
        <w:t xml:space="preserve">p </w:t>
      </w:r>
      <w:r w:rsidRPr="00F814BE">
        <w:rPr>
          <w:rFonts w:ascii="Arial" w:hAnsi="Arial" w:cs="Arial"/>
        </w:rPr>
        <w:t>be the statement “</w:t>
      </w:r>
      <w:r w:rsidRPr="00F814BE">
        <w:rPr>
          <w:rFonts w:ascii="Arial" w:hAnsi="Arial" w:cs="Arial"/>
          <w:color w:val="C00000"/>
        </w:rPr>
        <w:t>DATAENDFLAG is off</w:t>
      </w:r>
      <w:r w:rsidRPr="00F814BE">
        <w:rPr>
          <w:rFonts w:ascii="Arial" w:hAnsi="Arial" w:cs="Arial"/>
        </w:rPr>
        <w:t xml:space="preserve">,” </w:t>
      </w:r>
      <w:r w:rsidRPr="00F814BE">
        <w:rPr>
          <w:rFonts w:ascii="Arial" w:hAnsi="Arial" w:cs="Arial"/>
          <w:i/>
          <w:iCs/>
        </w:rPr>
        <w:t xml:space="preserve">q </w:t>
      </w:r>
      <w:r w:rsidRPr="00F814BE">
        <w:rPr>
          <w:rFonts w:ascii="Arial" w:hAnsi="Arial" w:cs="Arial"/>
        </w:rPr>
        <w:t>the statement “</w:t>
      </w:r>
      <w:r w:rsidRPr="00F814BE">
        <w:rPr>
          <w:rFonts w:ascii="Arial" w:hAnsi="Arial" w:cs="Arial"/>
          <w:color w:val="00B050"/>
        </w:rPr>
        <w:t>ERROR equals 0</w:t>
      </w:r>
      <w:r w:rsidRPr="00F814BE">
        <w:rPr>
          <w:rFonts w:ascii="Arial" w:hAnsi="Arial" w:cs="Arial"/>
        </w:rPr>
        <w:t xml:space="preserve">,” and </w:t>
      </w:r>
      <w:r w:rsidRPr="00F814BE">
        <w:rPr>
          <w:rFonts w:ascii="Arial" w:hAnsi="Arial" w:cs="Arial"/>
          <w:i/>
          <w:iCs/>
        </w:rPr>
        <w:t xml:space="preserve">r </w:t>
      </w:r>
      <w:r w:rsidRPr="00F814BE">
        <w:rPr>
          <w:rFonts w:ascii="Arial" w:hAnsi="Arial" w:cs="Arial"/>
        </w:rPr>
        <w:t>the statement “</w:t>
      </w:r>
      <w:r w:rsidRPr="00F814BE">
        <w:rPr>
          <w:rFonts w:ascii="Arial" w:hAnsi="Arial" w:cs="Arial"/>
          <w:color w:val="0070C0"/>
        </w:rPr>
        <w:t>SUM is less than 1,000</w:t>
      </w:r>
      <w:r w:rsidRPr="00F814BE">
        <w:rPr>
          <w:rFonts w:ascii="Arial" w:hAnsi="Arial" w:cs="Arial"/>
        </w:rPr>
        <w:t>.” Express the following sentences in symbolic notation.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0473" w:rsidRPr="00F814BE" w:rsidRDefault="00651B7E" w:rsidP="008C05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</w:rPr>
      </w:pPr>
      <w:r w:rsidRPr="00F814BE">
        <w:rPr>
          <w:rFonts w:ascii="Arial" w:hAnsi="Arial" w:cs="Arial"/>
          <w:color w:val="C00000"/>
        </w:rPr>
        <w:t>DATAENDFLAG is off</w:t>
      </w:r>
      <w:r w:rsidRPr="00F814BE">
        <w:rPr>
          <w:rFonts w:ascii="Arial" w:hAnsi="Arial" w:cs="Arial"/>
        </w:rPr>
        <w:t xml:space="preserve">, </w:t>
      </w:r>
      <w:r w:rsidRPr="00F814BE">
        <w:rPr>
          <w:rFonts w:ascii="Arial" w:hAnsi="Arial" w:cs="Arial"/>
          <w:color w:val="00B050"/>
        </w:rPr>
        <w:t>ERROR equals 0</w:t>
      </w:r>
      <w:r w:rsidRPr="00F814BE">
        <w:rPr>
          <w:rFonts w:ascii="Arial" w:hAnsi="Arial" w:cs="Arial"/>
        </w:rPr>
        <w:t xml:space="preserve">, and </w:t>
      </w:r>
      <w:r w:rsidRPr="00F814BE">
        <w:rPr>
          <w:rFonts w:ascii="Arial" w:hAnsi="Arial" w:cs="Arial"/>
          <w:color w:val="0070C0"/>
        </w:rPr>
        <w:t>SUM is less than 1,000</w:t>
      </w:r>
      <w:r w:rsidR="00F40473" w:rsidRPr="00F814BE">
        <w:rPr>
          <w:rFonts w:ascii="Arial" w:hAnsi="Arial" w:cs="Arial"/>
          <w:color w:val="0070C0"/>
        </w:rPr>
        <w:t>.</w:t>
      </w:r>
    </w:p>
    <w:p w:rsidR="00F40473" w:rsidRPr="00F814BE" w:rsidRDefault="00651B7E" w:rsidP="008C05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  <w:color w:val="C00000"/>
        </w:rPr>
        <w:t>DATAENDFLAG is off</w:t>
      </w:r>
      <w:r w:rsidRPr="00F814BE">
        <w:rPr>
          <w:rFonts w:ascii="Arial" w:hAnsi="Arial" w:cs="Arial"/>
        </w:rPr>
        <w:t xml:space="preserve"> </w:t>
      </w:r>
      <w:r w:rsidRPr="00F814BE">
        <w:rPr>
          <w:rFonts w:ascii="Arial" w:hAnsi="Arial" w:cs="Arial"/>
          <w:color w:val="00B050"/>
        </w:rPr>
        <w:t>but ERROR is not equal to 0</w:t>
      </w:r>
      <w:r w:rsidRPr="00F814BE">
        <w:rPr>
          <w:rFonts w:ascii="Arial" w:hAnsi="Arial" w:cs="Arial"/>
        </w:rPr>
        <w:t>.</w:t>
      </w:r>
    </w:p>
    <w:p w:rsidR="00F40473" w:rsidRPr="00F814BE" w:rsidRDefault="00651B7E" w:rsidP="008C05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</w:rPr>
      </w:pPr>
      <w:r w:rsidRPr="00F814BE">
        <w:rPr>
          <w:rFonts w:ascii="Arial" w:hAnsi="Arial" w:cs="Arial"/>
          <w:color w:val="C00000"/>
        </w:rPr>
        <w:t>DATAENDFLAG is off</w:t>
      </w:r>
      <w:r w:rsidRPr="00F814BE">
        <w:rPr>
          <w:rFonts w:ascii="Arial" w:hAnsi="Arial" w:cs="Arial"/>
        </w:rPr>
        <w:t xml:space="preserve">; however, </w:t>
      </w:r>
      <w:r w:rsidRPr="00F814BE">
        <w:rPr>
          <w:rFonts w:ascii="Arial" w:hAnsi="Arial" w:cs="Arial"/>
          <w:color w:val="00B050"/>
        </w:rPr>
        <w:t xml:space="preserve">ERROR is not 0 </w:t>
      </w:r>
      <w:r w:rsidRPr="00F814BE">
        <w:rPr>
          <w:rFonts w:ascii="Arial" w:hAnsi="Arial" w:cs="Arial"/>
        </w:rPr>
        <w:t xml:space="preserve">or </w:t>
      </w:r>
      <w:r w:rsidRPr="00F814BE">
        <w:rPr>
          <w:rFonts w:ascii="Arial" w:hAnsi="Arial" w:cs="Arial"/>
          <w:color w:val="0070C0"/>
        </w:rPr>
        <w:t>SUM is greater than or equal to 1,000.</w:t>
      </w:r>
    </w:p>
    <w:p w:rsidR="00F40473" w:rsidRPr="00F814BE" w:rsidRDefault="00651B7E" w:rsidP="008C05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  <w:color w:val="C00000"/>
        </w:rPr>
        <w:t xml:space="preserve">DATAENDFLAG is on </w:t>
      </w:r>
      <w:r w:rsidRPr="00F814BE">
        <w:rPr>
          <w:rFonts w:ascii="Arial" w:hAnsi="Arial" w:cs="Arial"/>
        </w:rPr>
        <w:t xml:space="preserve">and </w:t>
      </w:r>
      <w:r w:rsidRPr="00F814BE">
        <w:rPr>
          <w:rFonts w:ascii="Arial" w:hAnsi="Arial" w:cs="Arial"/>
          <w:color w:val="00B050"/>
        </w:rPr>
        <w:t xml:space="preserve">ERROR equals 0 </w:t>
      </w:r>
      <w:r w:rsidRPr="00F814BE">
        <w:rPr>
          <w:rFonts w:ascii="Arial" w:hAnsi="Arial" w:cs="Arial"/>
        </w:rPr>
        <w:t xml:space="preserve">but </w:t>
      </w:r>
      <w:r w:rsidRPr="00F814BE">
        <w:rPr>
          <w:rFonts w:ascii="Arial" w:hAnsi="Arial" w:cs="Arial"/>
          <w:color w:val="0070C0"/>
        </w:rPr>
        <w:t>SUM is</w:t>
      </w:r>
      <w:r w:rsidR="00F40473" w:rsidRPr="00F814BE">
        <w:rPr>
          <w:rFonts w:ascii="Arial" w:hAnsi="Arial" w:cs="Arial"/>
          <w:color w:val="0070C0"/>
        </w:rPr>
        <w:t xml:space="preserve"> greater than or equal to 1,000.</w:t>
      </w:r>
    </w:p>
    <w:p w:rsidR="00651B7E" w:rsidRPr="00F814BE" w:rsidRDefault="005F759B" w:rsidP="008C05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</w:rPr>
      </w:pPr>
      <w:r w:rsidRPr="00F814BE">
        <w:rPr>
          <w:rFonts w:ascii="Arial" w:hAnsi="Arial" w:cs="Arial"/>
        </w:rPr>
        <w:t xml:space="preserve">Either </w:t>
      </w:r>
      <w:r w:rsidRPr="00F814BE">
        <w:rPr>
          <w:rFonts w:ascii="Arial" w:hAnsi="Arial" w:cs="Arial"/>
          <w:color w:val="C00000"/>
        </w:rPr>
        <w:t xml:space="preserve">DATAENDFLAG is on </w:t>
      </w:r>
      <w:r w:rsidRPr="00F814BE">
        <w:rPr>
          <w:rFonts w:ascii="Arial" w:hAnsi="Arial" w:cs="Arial"/>
        </w:rPr>
        <w:t xml:space="preserve">or it is the case that both </w:t>
      </w:r>
      <w:r w:rsidRPr="00F814BE">
        <w:rPr>
          <w:rFonts w:ascii="Arial" w:hAnsi="Arial" w:cs="Arial"/>
          <w:color w:val="00B050"/>
        </w:rPr>
        <w:t xml:space="preserve">ERROR equals 0 </w:t>
      </w:r>
      <w:r w:rsidRPr="00F814BE">
        <w:rPr>
          <w:rFonts w:ascii="Arial" w:hAnsi="Arial" w:cs="Arial"/>
        </w:rPr>
        <w:t xml:space="preserve">and </w:t>
      </w:r>
      <w:r w:rsidRPr="00F814BE">
        <w:rPr>
          <w:rFonts w:ascii="Arial" w:hAnsi="Arial" w:cs="Arial"/>
          <w:color w:val="0070C0"/>
        </w:rPr>
        <w:t>SUM is less than 1,000.</w:t>
      </w:r>
    </w:p>
    <w:p w:rsidR="00F40473" w:rsidRPr="00F814BE" w:rsidRDefault="00F40473" w:rsidP="008C05B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31F20"/>
        </w:rPr>
      </w:pPr>
    </w:p>
    <w:p w:rsidR="00F40473" w:rsidRPr="00F814BE" w:rsidRDefault="00F40473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:rsidR="00F40473" w:rsidRPr="00F814BE" w:rsidRDefault="00F40473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>Answer:</w:t>
      </w:r>
    </w:p>
    <w:p w:rsidR="005F759B" w:rsidRPr="00F814BE" w:rsidRDefault="005F759B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</w:p>
    <w:p w:rsidR="005F759B" w:rsidRPr="00F814BE" w:rsidRDefault="005F759B" w:rsidP="008C05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 xml:space="preserve">p </w:t>
      </w:r>
      <w:r w:rsidRPr="00F814BE">
        <w:rPr>
          <w:rFonts w:ascii="Cambria Math" w:eastAsia="MTSYN" w:hAnsi="Cambria Math" w:cs="Cambria Math"/>
        </w:rPr>
        <w:t>∧</w:t>
      </w:r>
      <w:r w:rsidRPr="00F814BE">
        <w:rPr>
          <w:rFonts w:ascii="Arial" w:eastAsia="MTSYN" w:hAnsi="Arial" w:cs="Arial"/>
        </w:rPr>
        <w:t xml:space="preserve"> q </w:t>
      </w:r>
      <w:r w:rsidRPr="00F814BE">
        <w:rPr>
          <w:rFonts w:ascii="Cambria Math" w:eastAsia="MTSYN" w:hAnsi="Cambria Math" w:cs="Cambria Math"/>
        </w:rPr>
        <w:t>∧</w:t>
      </w:r>
      <w:r w:rsidRPr="00F814BE">
        <w:rPr>
          <w:rFonts w:ascii="Arial" w:eastAsia="MTSYN" w:hAnsi="Arial" w:cs="Arial"/>
        </w:rPr>
        <w:t xml:space="preserve"> r</w:t>
      </w:r>
    </w:p>
    <w:p w:rsidR="005F759B" w:rsidRPr="00F814BE" w:rsidRDefault="005F759B" w:rsidP="008C05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 xml:space="preserve">p </w:t>
      </w:r>
      <w:r w:rsidRPr="00F814BE">
        <w:rPr>
          <w:rFonts w:ascii="Cambria Math" w:eastAsia="MTSYN" w:hAnsi="Cambria Math" w:cs="Cambria Math"/>
        </w:rPr>
        <w:t>∧</w:t>
      </w:r>
      <w:r w:rsidRPr="00F814BE">
        <w:rPr>
          <w:rFonts w:ascii="Arial" w:eastAsia="MTSYN" w:hAnsi="Arial" w:cs="Arial"/>
        </w:rPr>
        <w:t xml:space="preserve">  </w:t>
      </w:r>
      <w:r w:rsidRPr="00F814BE">
        <w:rPr>
          <w:rFonts w:ascii="Cambria Math" w:eastAsia="MTSYN" w:hAnsi="Cambria Math" w:cs="Cambria Math"/>
        </w:rPr>
        <w:t>∼</w:t>
      </w:r>
      <w:r w:rsidR="005F6790">
        <w:rPr>
          <w:rFonts w:ascii="Arial" w:eastAsia="MTSYN" w:hAnsi="Arial" w:cs="Arial"/>
        </w:rPr>
        <w:t>q</w:t>
      </w:r>
    </w:p>
    <w:p w:rsidR="005F759B" w:rsidRPr="00F814BE" w:rsidRDefault="005F759B" w:rsidP="008C05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eastAsia="MTSYN" w:hAnsi="Arial" w:cs="Arial"/>
        </w:rPr>
        <w:t xml:space="preserve">p </w:t>
      </w:r>
      <w:r w:rsidRPr="00F814BE">
        <w:rPr>
          <w:rFonts w:ascii="Cambria Math" w:eastAsia="MTSYN" w:hAnsi="Cambria Math" w:cs="Cambria Math"/>
        </w:rPr>
        <w:t>∧</w:t>
      </w:r>
      <w:r w:rsidR="003804B0">
        <w:rPr>
          <w:rFonts w:ascii="Arial" w:eastAsia="MTSYN" w:hAnsi="Arial" w:cs="Arial"/>
        </w:rPr>
        <w:t xml:space="preserve"> (~</w:t>
      </w:r>
      <w:r w:rsidRPr="00F814BE">
        <w:rPr>
          <w:rFonts w:ascii="Arial" w:eastAsia="MTSYN" w:hAnsi="Arial" w:cs="Arial"/>
        </w:rPr>
        <w:t xml:space="preserve">q </w:t>
      </w:r>
      <w:r w:rsidRPr="00F814BE">
        <w:rPr>
          <w:rFonts w:ascii="Cambria Math" w:eastAsia="MTSYN" w:hAnsi="Cambria Math" w:cs="Cambria Math"/>
        </w:rPr>
        <w:t>∨</w:t>
      </w:r>
      <w:r w:rsidR="003804B0">
        <w:rPr>
          <w:rFonts w:ascii="Cambria Math" w:eastAsia="MTSYN" w:hAnsi="Cambria Math" w:cs="Cambria Math"/>
        </w:rPr>
        <w:t>~</w:t>
      </w:r>
      <w:r w:rsidRPr="00F814BE">
        <w:rPr>
          <w:rFonts w:ascii="Arial" w:eastAsia="MTSYN" w:hAnsi="Arial" w:cs="Arial"/>
        </w:rPr>
        <w:t xml:space="preserve"> r)</w:t>
      </w:r>
    </w:p>
    <w:p w:rsidR="005F759B" w:rsidRPr="00F814BE" w:rsidRDefault="003804B0" w:rsidP="008C05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eastAsia="MTSYN" w:hAnsi="Arial" w:cs="Arial"/>
        </w:rPr>
        <w:t>~</w:t>
      </w:r>
      <w:r w:rsidR="005F759B" w:rsidRPr="00F814BE">
        <w:rPr>
          <w:rFonts w:ascii="Arial" w:eastAsia="MTSYN" w:hAnsi="Arial" w:cs="Arial"/>
        </w:rPr>
        <w:t xml:space="preserve">p </w:t>
      </w:r>
      <w:r w:rsidR="005F759B" w:rsidRPr="00F814BE">
        <w:rPr>
          <w:rFonts w:ascii="Cambria Math" w:eastAsia="MTSYN" w:hAnsi="Cambria Math" w:cs="Cambria Math"/>
        </w:rPr>
        <w:t>∧</w:t>
      </w:r>
      <w:r>
        <w:rPr>
          <w:rFonts w:ascii="Arial" w:eastAsia="MTSYN" w:hAnsi="Arial" w:cs="Arial"/>
        </w:rPr>
        <w:t xml:space="preserve"> q</w:t>
      </w:r>
      <w:r w:rsidR="005F759B" w:rsidRPr="00F814BE">
        <w:rPr>
          <w:rFonts w:ascii="Arial" w:eastAsia="MTSYN" w:hAnsi="Arial" w:cs="Arial"/>
        </w:rPr>
        <w:t xml:space="preserve"> </w:t>
      </w:r>
      <w:r w:rsidR="005F759B" w:rsidRPr="00F814BE">
        <w:rPr>
          <w:rFonts w:ascii="Cambria Math" w:eastAsia="MTSYN" w:hAnsi="Cambria Math" w:cs="Cambria Math"/>
        </w:rPr>
        <w:t>∧</w:t>
      </w:r>
      <w:r w:rsidR="005F759B" w:rsidRPr="00F814BE">
        <w:rPr>
          <w:rFonts w:ascii="Arial" w:eastAsia="MTSYN" w:hAnsi="Arial" w:cs="Arial"/>
        </w:rPr>
        <w:t xml:space="preserve"> </w:t>
      </w:r>
      <w:r>
        <w:rPr>
          <w:rFonts w:ascii="Arial" w:eastAsia="MTSYN" w:hAnsi="Arial" w:cs="Arial"/>
        </w:rPr>
        <w:t>~</w:t>
      </w:r>
      <w:r w:rsidR="005F759B" w:rsidRPr="00F814BE">
        <w:rPr>
          <w:rFonts w:ascii="Arial" w:eastAsia="MTSYN" w:hAnsi="Arial" w:cs="Arial"/>
        </w:rPr>
        <w:t>q</w:t>
      </w:r>
    </w:p>
    <w:p w:rsidR="005F759B" w:rsidRPr="00F814BE" w:rsidRDefault="005F759B" w:rsidP="008C05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 xml:space="preserve">~p </w:t>
      </w:r>
      <w:r w:rsidRPr="00F814BE">
        <w:rPr>
          <w:rFonts w:ascii="Cambria Math" w:eastAsia="MTSYN" w:hAnsi="Cambria Math" w:cs="Cambria Math"/>
        </w:rPr>
        <w:t>∨</w:t>
      </w:r>
      <w:r w:rsidRPr="00F814BE">
        <w:rPr>
          <w:rFonts w:ascii="Arial" w:eastAsia="MTSYN" w:hAnsi="Arial" w:cs="Arial"/>
        </w:rPr>
        <w:t xml:space="preserve"> (q </w:t>
      </w:r>
      <w:r w:rsidRPr="00F814BE">
        <w:rPr>
          <w:rFonts w:ascii="Cambria Math" w:eastAsia="MTSYN" w:hAnsi="Cambria Math" w:cs="Cambria Math"/>
        </w:rPr>
        <w:t>∧</w:t>
      </w:r>
      <w:r w:rsidRPr="00F814BE">
        <w:rPr>
          <w:rFonts w:ascii="Arial" w:eastAsia="MTSYN" w:hAnsi="Arial" w:cs="Arial"/>
        </w:rPr>
        <w:t xml:space="preserve"> r)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0473" w:rsidRPr="00F814BE" w:rsidRDefault="00F40473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0473" w:rsidRPr="00F814BE" w:rsidRDefault="00F40473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0473" w:rsidRPr="00F814BE" w:rsidRDefault="00F40473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0473" w:rsidRPr="00F814BE" w:rsidRDefault="00F40473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814BE">
        <w:rPr>
          <w:rFonts w:ascii="Arial" w:hAnsi="Arial" w:cs="Arial"/>
          <w:b/>
        </w:rPr>
        <w:lastRenderedPageBreak/>
        <w:t>Use De Morgan’s laws to write negations for the statements in 25–31.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  <w:bCs/>
        </w:rPr>
        <w:t xml:space="preserve">25. </w:t>
      </w:r>
      <w:r w:rsidRPr="00F814BE">
        <w:rPr>
          <w:rFonts w:ascii="Arial" w:hAnsi="Arial" w:cs="Arial"/>
        </w:rPr>
        <w:t>Hal is a math major and Hal’s sister is a computer science major.</w:t>
      </w:r>
    </w:p>
    <w:p w:rsidR="00F40473" w:rsidRPr="00F814BE" w:rsidRDefault="00651B7E" w:rsidP="008C05B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>Answer:</w:t>
      </w:r>
      <w:r w:rsidR="00F40473" w:rsidRPr="00F814BE">
        <w:rPr>
          <w:rFonts w:ascii="Arial" w:hAnsi="Arial" w:cs="Arial"/>
          <w:color w:val="C00000"/>
        </w:rPr>
        <w:t xml:space="preserve"> </w:t>
      </w:r>
    </w:p>
    <w:p w:rsidR="00651B7E" w:rsidRPr="00F814BE" w:rsidRDefault="00F40473" w:rsidP="008C05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>Hal is not a math major or his sister is not a computer science major.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0473" w:rsidRPr="00F814BE" w:rsidRDefault="00F40473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0473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>26. Sam is an orange belt and Kate is a red belt.</w:t>
      </w:r>
    </w:p>
    <w:p w:rsidR="00F40473" w:rsidRPr="00F814BE" w:rsidRDefault="00651B7E" w:rsidP="008C05B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>Answer:</w:t>
      </w:r>
      <w:r w:rsidR="00F40473" w:rsidRPr="00F814BE">
        <w:rPr>
          <w:rFonts w:ascii="Arial" w:hAnsi="Arial" w:cs="Arial"/>
          <w:color w:val="C00000"/>
        </w:rPr>
        <w:t xml:space="preserve"> </w:t>
      </w:r>
    </w:p>
    <w:p w:rsidR="00651B7E" w:rsidRPr="00F814BE" w:rsidRDefault="00F40473" w:rsidP="008C05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 xml:space="preserve">Sam is not an orange belt or Kate is not a red belt. 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  <w:bCs/>
        </w:rPr>
        <w:t xml:space="preserve">27. </w:t>
      </w:r>
      <w:r w:rsidRPr="00F814BE">
        <w:rPr>
          <w:rFonts w:ascii="Arial" w:hAnsi="Arial" w:cs="Arial"/>
        </w:rPr>
        <w:t>The connector is loose or the machine is unplugged.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>Answer:</w:t>
      </w:r>
    </w:p>
    <w:p w:rsidR="00651B7E" w:rsidRPr="00F814BE" w:rsidRDefault="00F40473" w:rsidP="008C05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 xml:space="preserve">The connector is not loose and the machine is </w:t>
      </w:r>
      <w:r w:rsidR="005F6790">
        <w:rPr>
          <w:rFonts w:ascii="Arial" w:hAnsi="Arial" w:cs="Arial"/>
          <w:color w:val="C00000"/>
        </w:rPr>
        <w:t>not unplugged</w:t>
      </w:r>
      <w:r w:rsidRPr="00F814BE">
        <w:rPr>
          <w:rFonts w:ascii="Arial" w:hAnsi="Arial" w:cs="Arial"/>
          <w:color w:val="C00000"/>
        </w:rPr>
        <w:t>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C05BC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>28. The units digit of 4</w:t>
      </w:r>
      <w:r w:rsidRPr="005F6790">
        <w:rPr>
          <w:rFonts w:ascii="Arial" w:hAnsi="Arial" w:cs="Arial"/>
          <w:vertAlign w:val="superscript"/>
        </w:rPr>
        <w:t>67</w:t>
      </w:r>
      <w:r w:rsidRPr="00F814BE">
        <w:rPr>
          <w:rFonts w:ascii="Arial" w:hAnsi="Arial" w:cs="Arial"/>
        </w:rPr>
        <w:t xml:space="preserve"> is 4 or it is 6.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>Answer:</w:t>
      </w:r>
    </w:p>
    <w:p w:rsidR="00F40473" w:rsidRPr="00F814BE" w:rsidRDefault="00F40473" w:rsidP="008C05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 xml:space="preserve">The units </w:t>
      </w:r>
      <w:r w:rsidR="008C05BC" w:rsidRPr="00F814BE">
        <w:rPr>
          <w:rFonts w:ascii="Arial" w:hAnsi="Arial" w:cs="Arial"/>
          <w:color w:val="C00000"/>
        </w:rPr>
        <w:t>digit of 4</w:t>
      </w:r>
      <w:r w:rsidR="008C05BC" w:rsidRPr="005F6790">
        <w:rPr>
          <w:rFonts w:ascii="Arial" w:hAnsi="Arial" w:cs="Arial"/>
          <w:color w:val="C00000"/>
          <w:vertAlign w:val="superscript"/>
        </w:rPr>
        <w:t>67</w:t>
      </w:r>
      <w:r w:rsidR="008C05BC" w:rsidRPr="00F814BE">
        <w:rPr>
          <w:rFonts w:ascii="Arial" w:hAnsi="Arial" w:cs="Arial"/>
          <w:color w:val="C00000"/>
        </w:rPr>
        <w:t xml:space="preserve"> is not 4 and not 6.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>29. This computer program has a logical error in the first ten lines or it is being run with an incomplete data set.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>Answer:</w:t>
      </w:r>
    </w:p>
    <w:p w:rsidR="00651B7E" w:rsidRPr="00F814BE" w:rsidRDefault="008C05BC" w:rsidP="008C05B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 xml:space="preserve">This computer program does not have a logical error in the first ten lines and is </w:t>
      </w:r>
      <w:r w:rsidR="005F6790">
        <w:rPr>
          <w:rFonts w:ascii="Arial" w:hAnsi="Arial" w:cs="Arial"/>
          <w:color w:val="C00000"/>
        </w:rPr>
        <w:t>not being run with an incomplete data set.</w:t>
      </w:r>
      <w:bookmarkStart w:id="0" w:name="_GoBack"/>
      <w:bookmarkEnd w:id="0"/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C05BC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>30. The dollar is at an all-time high and the stock market is at a record low.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>Answer:</w:t>
      </w:r>
    </w:p>
    <w:p w:rsidR="008C05BC" w:rsidRPr="00F814BE" w:rsidRDefault="008C05BC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ab/>
      </w:r>
      <w:r w:rsidRPr="00F814BE">
        <w:rPr>
          <w:rFonts w:ascii="Arial" w:hAnsi="Arial" w:cs="Arial"/>
          <w:color w:val="C00000"/>
        </w:rPr>
        <w:tab/>
        <w:t xml:space="preserve">The dollar is not at an all-time high or the stock </w:t>
      </w:r>
      <w:r w:rsidR="005F6790">
        <w:rPr>
          <w:rFonts w:ascii="Arial" w:hAnsi="Arial" w:cs="Arial"/>
          <w:color w:val="C00000"/>
        </w:rPr>
        <w:t>market is not at a record low.</w:t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C05BC" w:rsidRPr="00F814BE" w:rsidRDefault="00651B7E" w:rsidP="008C05BC">
      <w:pPr>
        <w:spacing w:after="0"/>
        <w:rPr>
          <w:rFonts w:ascii="Arial" w:hAnsi="Arial" w:cs="Arial"/>
        </w:rPr>
      </w:pPr>
      <w:r w:rsidRPr="00F814BE">
        <w:rPr>
          <w:rFonts w:ascii="Arial" w:hAnsi="Arial" w:cs="Arial"/>
        </w:rPr>
        <w:t>31. The train is late or my watch is fast.</w:t>
      </w:r>
    </w:p>
    <w:p w:rsidR="00651B7E" w:rsidRPr="00F814BE" w:rsidRDefault="00651B7E" w:rsidP="008C05BC">
      <w:pPr>
        <w:spacing w:after="0"/>
        <w:ind w:firstLine="720"/>
        <w:rPr>
          <w:rFonts w:ascii="Arial" w:hAnsi="Arial" w:cs="Arial"/>
        </w:rPr>
      </w:pPr>
      <w:r w:rsidRPr="00F814BE">
        <w:rPr>
          <w:rFonts w:ascii="Arial" w:hAnsi="Arial" w:cs="Arial"/>
          <w:color w:val="C00000"/>
        </w:rPr>
        <w:t>Answer:</w:t>
      </w:r>
    </w:p>
    <w:p w:rsidR="00651B7E" w:rsidRPr="00F814BE" w:rsidRDefault="008C05BC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ab/>
      </w:r>
      <w:r w:rsidRPr="00F814BE">
        <w:rPr>
          <w:rFonts w:ascii="Arial" w:hAnsi="Arial" w:cs="Arial"/>
        </w:rPr>
        <w:tab/>
      </w:r>
      <w:r w:rsidRPr="00F814BE">
        <w:rPr>
          <w:rFonts w:ascii="Arial" w:hAnsi="Arial" w:cs="Arial"/>
          <w:color w:val="C00000"/>
        </w:rPr>
        <w:t>The train is not late and my watch is not fast.</w:t>
      </w:r>
    </w:p>
    <w:p w:rsidR="00651B7E" w:rsidRPr="00F814BE" w:rsidRDefault="008C05BC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814BE">
        <w:rPr>
          <w:rFonts w:ascii="Arial" w:hAnsi="Arial" w:cs="Arial"/>
        </w:rPr>
        <w:tab/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F814BE" w:rsidRDefault="00651B7E" w:rsidP="008C05BC">
      <w:pPr>
        <w:spacing w:after="0"/>
        <w:rPr>
          <w:rFonts w:ascii="Arial" w:hAnsi="Arial" w:cs="Arial"/>
        </w:rPr>
      </w:pPr>
    </w:p>
    <w:p w:rsidR="00651B7E" w:rsidRPr="00F814BE" w:rsidRDefault="00651B7E" w:rsidP="008C05BC">
      <w:pPr>
        <w:spacing w:after="0"/>
        <w:rPr>
          <w:rFonts w:ascii="Arial" w:hAnsi="Arial" w:cs="Arial"/>
        </w:rPr>
      </w:pPr>
    </w:p>
    <w:p w:rsidR="008C05BC" w:rsidRPr="00F814BE" w:rsidRDefault="008C05BC">
      <w:pPr>
        <w:rPr>
          <w:rFonts w:ascii="Arial" w:hAnsi="Arial" w:cs="Arial"/>
          <w:b/>
        </w:rPr>
      </w:pPr>
      <w:r w:rsidRPr="00F814BE">
        <w:rPr>
          <w:rFonts w:ascii="Arial" w:hAnsi="Arial" w:cs="Arial"/>
          <w:b/>
        </w:rPr>
        <w:br w:type="page"/>
      </w: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814BE">
        <w:rPr>
          <w:rFonts w:ascii="Arial" w:hAnsi="Arial" w:cs="Arial"/>
          <w:b/>
        </w:rPr>
        <w:lastRenderedPageBreak/>
        <w:t>Use Theorem 2.1.1 to verify the logical equivalences in 50–54.</w:t>
      </w:r>
    </w:p>
    <w:p w:rsidR="00651B7E" w:rsidRPr="00F814BE" w:rsidRDefault="00651B7E" w:rsidP="008C05BC">
      <w:pPr>
        <w:spacing w:after="0"/>
        <w:rPr>
          <w:rFonts w:ascii="Arial" w:hAnsi="Arial" w:cs="Arial"/>
          <w:b/>
        </w:rPr>
      </w:pPr>
      <w:r w:rsidRPr="00F814BE">
        <w:rPr>
          <w:rFonts w:ascii="Arial" w:hAnsi="Arial" w:cs="Arial"/>
          <w:b/>
        </w:rPr>
        <w:t>Supply a reason for each step.</w:t>
      </w:r>
    </w:p>
    <w:p w:rsidR="008C05BC" w:rsidRPr="00F814BE" w:rsidRDefault="008C05BC" w:rsidP="008C05BC">
      <w:pPr>
        <w:spacing w:after="0"/>
        <w:rPr>
          <w:rFonts w:ascii="Arial" w:hAnsi="Arial" w:cs="Arial"/>
          <w:b/>
        </w:rPr>
      </w:pPr>
    </w:p>
    <w:p w:rsidR="00651B7E" w:rsidRPr="00F814BE" w:rsidRDefault="00651B7E" w:rsidP="008C05BC">
      <w:pPr>
        <w:spacing w:after="0"/>
        <w:rPr>
          <w:rFonts w:ascii="Arial" w:hAnsi="Arial" w:cs="Arial"/>
          <w:i/>
          <w:iCs/>
        </w:rPr>
      </w:pPr>
      <w:r w:rsidRPr="00F814BE">
        <w:rPr>
          <w:rFonts w:ascii="Arial" w:hAnsi="Arial" w:cs="Arial"/>
        </w:rPr>
        <w:t xml:space="preserve">52. </w:t>
      </w:r>
      <w:r w:rsidRPr="00F814BE">
        <w:rPr>
          <w:rFonts w:ascii="Cambria Math" w:eastAsia="MTSYN" w:hAnsi="Cambria Math" w:cs="Cambria Math"/>
        </w:rPr>
        <w:t>∼</w:t>
      </w:r>
      <w:r w:rsidRPr="00F814BE">
        <w:rPr>
          <w:rFonts w:ascii="Arial" w:eastAsia="RMTMI" w:hAnsi="Arial" w:cs="Arial"/>
          <w:i/>
          <w:iCs/>
        </w:rPr>
        <w:t>(</w:t>
      </w:r>
      <w:r w:rsidRPr="00F814BE">
        <w:rPr>
          <w:rFonts w:ascii="Arial" w:hAnsi="Arial" w:cs="Arial"/>
          <w:i/>
          <w:iCs/>
        </w:rPr>
        <w:t xml:space="preserve">p </w:t>
      </w:r>
      <w:r w:rsidRPr="00F814BE">
        <w:rPr>
          <w:rFonts w:ascii="Cambria Math" w:eastAsia="MTSYN" w:hAnsi="Cambria Math" w:cs="Cambria Math"/>
        </w:rPr>
        <w:t>∨</w:t>
      </w:r>
      <w:r w:rsidRPr="00F814BE">
        <w:rPr>
          <w:rFonts w:ascii="Arial" w:eastAsia="MTSYN" w:hAnsi="Arial" w:cs="Arial"/>
        </w:rPr>
        <w:t xml:space="preserve"> </w:t>
      </w:r>
      <w:r w:rsidRPr="00F814BE">
        <w:rPr>
          <w:rFonts w:ascii="Cambria Math" w:eastAsia="MTSYN" w:hAnsi="Cambria Math" w:cs="Cambria Math"/>
        </w:rPr>
        <w:t>∼</w:t>
      </w:r>
      <w:r w:rsidRPr="00F814BE">
        <w:rPr>
          <w:rFonts w:ascii="Arial" w:hAnsi="Arial" w:cs="Arial"/>
          <w:i/>
          <w:iCs/>
        </w:rPr>
        <w:t>q</w:t>
      </w:r>
      <w:r w:rsidRPr="00F814BE">
        <w:rPr>
          <w:rFonts w:ascii="Arial" w:eastAsia="RMTMI" w:hAnsi="Arial" w:cs="Arial"/>
          <w:i/>
          <w:iCs/>
        </w:rPr>
        <w:t xml:space="preserve">) </w:t>
      </w:r>
      <w:r w:rsidRPr="00F814BE">
        <w:rPr>
          <w:rFonts w:ascii="Cambria Math" w:eastAsia="MTSYN" w:hAnsi="Cambria Math" w:cs="Cambria Math"/>
        </w:rPr>
        <w:t>∨</w:t>
      </w:r>
      <w:r w:rsidRPr="00F814BE">
        <w:rPr>
          <w:rFonts w:ascii="Arial" w:eastAsia="MTSYN" w:hAnsi="Arial" w:cs="Arial"/>
        </w:rPr>
        <w:t xml:space="preserve"> </w:t>
      </w:r>
      <w:r w:rsidRPr="00F814BE">
        <w:rPr>
          <w:rFonts w:ascii="Arial" w:eastAsia="RMTMI" w:hAnsi="Arial" w:cs="Arial"/>
          <w:i/>
          <w:iCs/>
        </w:rPr>
        <w:t>(</w:t>
      </w:r>
      <w:r w:rsidRPr="00F814BE">
        <w:rPr>
          <w:rFonts w:ascii="Cambria Math" w:eastAsia="MTSYN" w:hAnsi="Cambria Math" w:cs="Cambria Math"/>
        </w:rPr>
        <w:t>∼</w:t>
      </w:r>
      <w:r w:rsidRPr="00F814BE">
        <w:rPr>
          <w:rFonts w:ascii="Arial" w:hAnsi="Arial" w:cs="Arial"/>
          <w:i/>
          <w:iCs/>
        </w:rPr>
        <w:t xml:space="preserve">p </w:t>
      </w:r>
      <w:r w:rsidRPr="00F814BE">
        <w:rPr>
          <w:rFonts w:ascii="Cambria Math" w:eastAsia="MTSYN" w:hAnsi="Cambria Math" w:cs="Cambria Math"/>
        </w:rPr>
        <w:t>∧</w:t>
      </w:r>
      <w:r w:rsidRPr="00F814BE">
        <w:rPr>
          <w:rFonts w:ascii="Arial" w:eastAsia="MTSYN" w:hAnsi="Arial" w:cs="Arial"/>
        </w:rPr>
        <w:t xml:space="preserve"> </w:t>
      </w:r>
      <w:r w:rsidRPr="00F814BE">
        <w:rPr>
          <w:rFonts w:ascii="Cambria Math" w:eastAsia="MTSYN" w:hAnsi="Cambria Math" w:cs="Cambria Math"/>
        </w:rPr>
        <w:t>∼</w:t>
      </w:r>
      <w:r w:rsidRPr="00F814BE">
        <w:rPr>
          <w:rFonts w:ascii="Arial" w:hAnsi="Arial" w:cs="Arial"/>
          <w:i/>
          <w:iCs/>
        </w:rPr>
        <w:t>q</w:t>
      </w:r>
      <w:r w:rsidRPr="00F814BE">
        <w:rPr>
          <w:rFonts w:ascii="Arial" w:eastAsia="RMTMI" w:hAnsi="Arial" w:cs="Arial"/>
          <w:i/>
          <w:iCs/>
        </w:rPr>
        <w:t xml:space="preserve">) </w:t>
      </w:r>
      <w:r w:rsidRPr="00F814BE">
        <w:rPr>
          <w:rFonts w:ascii="Arial" w:eastAsia="MTSYN" w:hAnsi="Arial" w:cs="Arial"/>
        </w:rPr>
        <w:t xml:space="preserve">≡ </w:t>
      </w:r>
      <w:r w:rsidRPr="00F814BE">
        <w:rPr>
          <w:rFonts w:ascii="Cambria Math" w:eastAsia="MTSYN" w:hAnsi="Cambria Math" w:cs="Cambria Math"/>
        </w:rPr>
        <w:t>∼</w:t>
      </w:r>
      <w:r w:rsidRPr="00F814BE">
        <w:rPr>
          <w:rFonts w:ascii="Arial" w:hAnsi="Arial" w:cs="Arial"/>
          <w:i/>
          <w:iCs/>
        </w:rPr>
        <w:t>p</w:t>
      </w:r>
    </w:p>
    <w:p w:rsidR="008C05BC" w:rsidRPr="00F814BE" w:rsidRDefault="008C05BC" w:rsidP="008C05BC">
      <w:pPr>
        <w:spacing w:after="0"/>
        <w:ind w:firstLine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>Answer:</w:t>
      </w:r>
    </w:p>
    <w:p w:rsidR="008C05BC" w:rsidRPr="00F814BE" w:rsidRDefault="008C05BC" w:rsidP="008C05BC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 xml:space="preserve">≡ </w:t>
      </w:r>
      <w:r w:rsidR="00481E92" w:rsidRPr="00F814BE">
        <w:rPr>
          <w:rFonts w:ascii="Arial" w:hAnsi="Arial" w:cs="Arial"/>
          <w:color w:val="C00000"/>
        </w:rPr>
        <w:t>(~p</w:t>
      </w:r>
      <w:r w:rsidRPr="00F814BE">
        <w:rPr>
          <w:rFonts w:ascii="Arial" w:eastAsia="MTSYN" w:hAnsi="Arial" w:cs="Arial"/>
          <w:color w:val="C00000"/>
        </w:rPr>
        <w:t xml:space="preserve"> </w:t>
      </w:r>
      <w:r w:rsidR="00481E92" w:rsidRPr="00F814BE">
        <w:rPr>
          <w:rFonts w:ascii="Cambria Math" w:eastAsia="MTSYN" w:hAnsi="Cambria Math" w:cs="Cambria Math"/>
          <w:color w:val="C00000"/>
        </w:rPr>
        <w:t>∧</w:t>
      </w:r>
      <w:r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 xml:space="preserve"> ~(~q))</w:t>
      </w:r>
      <w:r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Cambria Math" w:eastAsia="MTSYN" w:hAnsi="Cambria Math" w:cs="Cambria Math"/>
          <w:color w:val="C00000"/>
        </w:rPr>
        <w:t>∨</w:t>
      </w:r>
      <w:r w:rsidR="00481E92" w:rsidRPr="00F814BE">
        <w:rPr>
          <w:rFonts w:ascii="Arial" w:eastAsia="MTSYN" w:hAnsi="Arial" w:cs="Arial"/>
          <w:color w:val="C00000"/>
        </w:rPr>
        <w:t xml:space="preserve"> </w:t>
      </w:r>
      <w:r w:rsidR="00481E92" w:rsidRPr="00F814BE">
        <w:rPr>
          <w:rFonts w:ascii="Arial" w:eastAsia="RMTMI" w:hAnsi="Arial" w:cs="Arial"/>
          <w:iCs/>
          <w:color w:val="C00000"/>
        </w:rPr>
        <w:t>(</w:t>
      </w:r>
      <w:r w:rsidR="00481E92" w:rsidRPr="00F814BE">
        <w:rPr>
          <w:rFonts w:ascii="Cambria Math" w:eastAsia="MTSYN" w:hAnsi="Cambria Math" w:cs="Cambria Math"/>
          <w:color w:val="C00000"/>
        </w:rPr>
        <w:t>∼</w:t>
      </w:r>
      <w:r w:rsidR="00481E92" w:rsidRPr="00F814BE">
        <w:rPr>
          <w:rFonts w:ascii="Arial" w:hAnsi="Arial" w:cs="Arial"/>
          <w:iCs/>
          <w:color w:val="C00000"/>
        </w:rPr>
        <w:t xml:space="preserve">p </w:t>
      </w:r>
      <w:r w:rsidR="00481E92" w:rsidRPr="00F814BE">
        <w:rPr>
          <w:rFonts w:ascii="Cambria Math" w:eastAsia="MTSYN" w:hAnsi="Cambria Math" w:cs="Cambria Math"/>
          <w:color w:val="C00000"/>
        </w:rPr>
        <w:t>∧</w:t>
      </w:r>
      <w:r w:rsidR="00481E92" w:rsidRPr="00F814BE">
        <w:rPr>
          <w:rFonts w:ascii="Arial" w:eastAsia="MTSYN" w:hAnsi="Arial" w:cs="Arial"/>
          <w:color w:val="C00000"/>
        </w:rPr>
        <w:t xml:space="preserve"> </w:t>
      </w:r>
      <w:r w:rsidR="00481E92" w:rsidRPr="00F814BE">
        <w:rPr>
          <w:rFonts w:ascii="Cambria Math" w:eastAsia="MTSYN" w:hAnsi="Cambria Math" w:cs="Cambria Math"/>
          <w:color w:val="C00000"/>
        </w:rPr>
        <w:t>∼</w:t>
      </w:r>
      <w:r w:rsidR="00481E92" w:rsidRPr="00F814BE">
        <w:rPr>
          <w:rFonts w:ascii="Arial" w:hAnsi="Arial" w:cs="Arial"/>
          <w:iCs/>
          <w:color w:val="C00000"/>
        </w:rPr>
        <w:t>q</w:t>
      </w:r>
      <w:r w:rsidR="00481E92" w:rsidRPr="00F814BE">
        <w:rPr>
          <w:rFonts w:ascii="Arial" w:eastAsia="RMTMI" w:hAnsi="Arial" w:cs="Arial"/>
          <w:iCs/>
          <w:color w:val="C00000"/>
        </w:rPr>
        <w:t>)</w:t>
      </w:r>
      <w:r w:rsidR="00481E92"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>by De Morgan</w:t>
      </w:r>
      <w:r w:rsidR="00481E92" w:rsidRPr="00F814BE">
        <w:rPr>
          <w:rFonts w:ascii="Arial" w:eastAsia="MTSYN" w:hAnsi="Arial" w:cs="Arial"/>
          <w:color w:val="C00000"/>
        </w:rPr>
        <w:t>’s law</w:t>
      </w:r>
    </w:p>
    <w:p w:rsidR="008C05BC" w:rsidRPr="00F814BE" w:rsidRDefault="008C05BC" w:rsidP="008C05BC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eastAsia="MTSYN" w:hAnsi="Arial" w:cs="Arial"/>
          <w:color w:val="C00000"/>
        </w:rPr>
        <w:tab/>
        <w:t>≡</w:t>
      </w:r>
      <w:r w:rsidR="00481E92" w:rsidRPr="00F814BE">
        <w:rPr>
          <w:rFonts w:ascii="Arial" w:eastAsia="MTSYN" w:hAnsi="Arial" w:cs="Arial"/>
          <w:color w:val="C00000"/>
        </w:rPr>
        <w:t xml:space="preserve"> (~p </w:t>
      </w:r>
      <w:r w:rsidR="00481E92" w:rsidRPr="00F814BE">
        <w:rPr>
          <w:rFonts w:ascii="Cambria Math" w:eastAsia="MTSYN" w:hAnsi="Cambria Math" w:cs="Cambria Math"/>
          <w:color w:val="C00000"/>
        </w:rPr>
        <w:t>∧</w:t>
      </w:r>
      <w:r w:rsidR="00481E92" w:rsidRPr="00F814BE">
        <w:rPr>
          <w:rFonts w:ascii="Arial" w:eastAsia="MTSYN" w:hAnsi="Arial" w:cs="Arial"/>
          <w:color w:val="C00000"/>
        </w:rPr>
        <w:t xml:space="preserve"> q) </w:t>
      </w:r>
      <w:r w:rsidR="00481E92" w:rsidRPr="00F814BE">
        <w:rPr>
          <w:rFonts w:ascii="Cambria Math" w:eastAsia="MTSYN" w:hAnsi="Cambria Math" w:cs="Cambria Math"/>
          <w:color w:val="C00000"/>
        </w:rPr>
        <w:t>∨</w:t>
      </w:r>
      <w:r w:rsidR="00481E92" w:rsidRPr="00F814BE">
        <w:rPr>
          <w:rFonts w:ascii="Arial" w:eastAsia="MTSYN" w:hAnsi="Arial" w:cs="Arial"/>
          <w:color w:val="C00000"/>
        </w:rPr>
        <w:t xml:space="preserve"> </w:t>
      </w:r>
      <w:r w:rsidR="00481E92" w:rsidRPr="00F814BE">
        <w:rPr>
          <w:rFonts w:ascii="Arial" w:eastAsia="RMTMI" w:hAnsi="Arial" w:cs="Arial"/>
          <w:iCs/>
          <w:color w:val="C00000"/>
        </w:rPr>
        <w:t>(</w:t>
      </w:r>
      <w:r w:rsidR="00481E92" w:rsidRPr="00F814BE">
        <w:rPr>
          <w:rFonts w:ascii="Cambria Math" w:eastAsia="MTSYN" w:hAnsi="Cambria Math" w:cs="Cambria Math"/>
          <w:color w:val="C00000"/>
        </w:rPr>
        <w:t>∼</w:t>
      </w:r>
      <w:r w:rsidR="00481E92" w:rsidRPr="00F814BE">
        <w:rPr>
          <w:rFonts w:ascii="Arial" w:hAnsi="Arial" w:cs="Arial"/>
          <w:iCs/>
          <w:color w:val="C00000"/>
        </w:rPr>
        <w:t xml:space="preserve">p </w:t>
      </w:r>
      <w:r w:rsidR="00481E92" w:rsidRPr="00F814BE">
        <w:rPr>
          <w:rFonts w:ascii="Cambria Math" w:eastAsia="MTSYN" w:hAnsi="Cambria Math" w:cs="Cambria Math"/>
          <w:color w:val="C00000"/>
        </w:rPr>
        <w:t>∧</w:t>
      </w:r>
      <w:r w:rsidR="00481E92" w:rsidRPr="00F814BE">
        <w:rPr>
          <w:rFonts w:ascii="Arial" w:eastAsia="MTSYN" w:hAnsi="Arial" w:cs="Arial"/>
          <w:color w:val="C00000"/>
        </w:rPr>
        <w:t xml:space="preserve"> </w:t>
      </w:r>
      <w:r w:rsidR="00481E92" w:rsidRPr="00F814BE">
        <w:rPr>
          <w:rFonts w:ascii="Cambria Math" w:eastAsia="MTSYN" w:hAnsi="Cambria Math" w:cs="Cambria Math"/>
          <w:color w:val="C00000"/>
        </w:rPr>
        <w:t>∼</w:t>
      </w:r>
      <w:r w:rsidR="00481E92" w:rsidRPr="00F814BE">
        <w:rPr>
          <w:rFonts w:ascii="Arial" w:hAnsi="Arial" w:cs="Arial"/>
          <w:iCs/>
          <w:color w:val="C00000"/>
        </w:rPr>
        <w:t>q</w:t>
      </w:r>
      <w:r w:rsidR="00481E92" w:rsidRPr="00F814BE">
        <w:rPr>
          <w:rFonts w:ascii="Arial" w:eastAsia="RMTMI" w:hAnsi="Arial" w:cs="Arial"/>
          <w:iCs/>
          <w:color w:val="C00000"/>
        </w:rPr>
        <w:t>)</w:t>
      </w:r>
      <w:r w:rsidR="00481E92"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ab/>
      </w:r>
      <w:r w:rsidR="00717520" w:rsidRPr="00F814BE">
        <w:rPr>
          <w:rFonts w:ascii="Arial" w:eastAsia="MTSYN" w:hAnsi="Arial" w:cs="Arial"/>
          <w:color w:val="C00000"/>
        </w:rPr>
        <w:t>by Double negative law</w:t>
      </w:r>
    </w:p>
    <w:p w:rsidR="008C05BC" w:rsidRPr="00F814BE" w:rsidRDefault="008C05BC" w:rsidP="008C05BC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eastAsia="MTSYN" w:hAnsi="Arial" w:cs="Arial"/>
          <w:color w:val="C00000"/>
        </w:rPr>
        <w:tab/>
        <w:t>≡</w:t>
      </w:r>
      <w:r w:rsidR="00481E92" w:rsidRPr="00F814BE">
        <w:rPr>
          <w:rFonts w:ascii="Arial" w:eastAsia="MTSYN" w:hAnsi="Arial" w:cs="Arial"/>
          <w:color w:val="C00000"/>
        </w:rPr>
        <w:t xml:space="preserve"> ~p </w:t>
      </w:r>
      <w:r w:rsidR="00481E92" w:rsidRPr="00F814BE">
        <w:rPr>
          <w:rFonts w:ascii="Cambria Math" w:eastAsia="MTSYN" w:hAnsi="Cambria Math" w:cs="Cambria Math"/>
          <w:color w:val="C00000"/>
        </w:rPr>
        <w:t>∧</w:t>
      </w:r>
      <w:r w:rsidR="00481E92" w:rsidRPr="00F814BE">
        <w:rPr>
          <w:rFonts w:ascii="Arial" w:eastAsia="MTSYN" w:hAnsi="Arial" w:cs="Arial"/>
          <w:color w:val="C00000"/>
        </w:rPr>
        <w:t xml:space="preserve"> (q </w:t>
      </w:r>
      <w:r w:rsidR="00481E92" w:rsidRPr="00F814BE">
        <w:rPr>
          <w:rFonts w:ascii="Cambria Math" w:eastAsia="MTSYN" w:hAnsi="Cambria Math" w:cs="Cambria Math"/>
          <w:color w:val="C00000"/>
        </w:rPr>
        <w:t>∨</w:t>
      </w:r>
      <w:r w:rsidR="00481E92" w:rsidRPr="00F814BE">
        <w:rPr>
          <w:rFonts w:ascii="Arial" w:eastAsia="MTSYN" w:hAnsi="Arial" w:cs="Arial"/>
          <w:color w:val="C00000"/>
        </w:rPr>
        <w:t xml:space="preserve"> ~q)</w:t>
      </w:r>
      <w:r w:rsidR="00481E92"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ab/>
        <w:t>by Distributive law</w:t>
      </w:r>
    </w:p>
    <w:p w:rsidR="008C05BC" w:rsidRPr="00F814BE" w:rsidRDefault="008C05BC" w:rsidP="008C05BC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eastAsia="MTSYN" w:hAnsi="Arial" w:cs="Arial"/>
          <w:color w:val="C00000"/>
        </w:rPr>
        <w:tab/>
        <w:t>≡</w:t>
      </w:r>
      <w:r w:rsidR="00481E92" w:rsidRPr="00F814BE">
        <w:rPr>
          <w:rFonts w:ascii="Arial" w:eastAsia="MTSYN" w:hAnsi="Arial" w:cs="Arial"/>
          <w:color w:val="C00000"/>
        </w:rPr>
        <w:t xml:space="preserve"> ~p </w:t>
      </w:r>
      <w:r w:rsidR="00481E92" w:rsidRPr="00F814BE">
        <w:rPr>
          <w:rFonts w:ascii="Cambria Math" w:eastAsia="MTSYN" w:hAnsi="Cambria Math" w:cs="Cambria Math"/>
          <w:color w:val="C00000"/>
        </w:rPr>
        <w:t>∧</w:t>
      </w:r>
      <w:r w:rsidR="00481E92" w:rsidRPr="00F814BE">
        <w:rPr>
          <w:rFonts w:ascii="Arial" w:eastAsia="MTSYN" w:hAnsi="Arial" w:cs="Arial"/>
          <w:color w:val="C00000"/>
        </w:rPr>
        <w:t xml:space="preserve"> t</w:t>
      </w:r>
      <w:r w:rsidR="00481E92"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ab/>
      </w:r>
      <w:r w:rsidR="00481E92" w:rsidRPr="00F814BE">
        <w:rPr>
          <w:rFonts w:ascii="Arial" w:eastAsia="MTSYN" w:hAnsi="Arial" w:cs="Arial"/>
          <w:color w:val="C00000"/>
        </w:rPr>
        <w:tab/>
        <w:t>by Negation law</w:t>
      </w:r>
    </w:p>
    <w:p w:rsidR="008C05BC" w:rsidRPr="00F814BE" w:rsidRDefault="00481E92" w:rsidP="00481E92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eastAsia="MTSYN" w:hAnsi="Arial" w:cs="Arial"/>
          <w:color w:val="C00000"/>
        </w:rPr>
        <w:t xml:space="preserve">      ~p</w:t>
      </w:r>
      <w:r w:rsidRPr="00F814BE">
        <w:rPr>
          <w:rFonts w:ascii="Arial" w:eastAsia="MTSYN" w:hAnsi="Arial" w:cs="Arial"/>
          <w:color w:val="C00000"/>
        </w:rPr>
        <w:tab/>
      </w:r>
      <w:r w:rsidR="008C05BC" w:rsidRPr="00F814BE">
        <w:rPr>
          <w:rFonts w:ascii="Arial" w:eastAsia="MTSYN" w:hAnsi="Arial" w:cs="Arial"/>
          <w:color w:val="C00000"/>
        </w:rPr>
        <w:t>≡</w:t>
      </w:r>
      <w:r w:rsidRPr="00F814BE">
        <w:rPr>
          <w:rFonts w:ascii="Arial" w:eastAsia="MTSYN" w:hAnsi="Arial" w:cs="Arial"/>
          <w:color w:val="C00000"/>
        </w:rPr>
        <w:t xml:space="preserve"> ~p</w:t>
      </w:r>
      <w:r w:rsidR="00F814BE">
        <w:rPr>
          <w:rFonts w:ascii="Arial" w:eastAsia="MTSYN" w:hAnsi="Arial" w:cs="Arial"/>
          <w:color w:val="C00000"/>
        </w:rPr>
        <w:tab/>
      </w:r>
      <w:r w:rsidR="00F814BE">
        <w:rPr>
          <w:rFonts w:ascii="Arial" w:eastAsia="MTSYN" w:hAnsi="Arial" w:cs="Arial"/>
          <w:color w:val="C00000"/>
        </w:rPr>
        <w:tab/>
      </w:r>
      <w:r w:rsidR="00F814BE">
        <w:rPr>
          <w:rFonts w:ascii="Arial" w:eastAsia="MTSYN" w:hAnsi="Arial" w:cs="Arial"/>
          <w:color w:val="C00000"/>
        </w:rPr>
        <w:tab/>
      </w:r>
      <w:r w:rsidR="00F814BE">
        <w:rPr>
          <w:rFonts w:ascii="Arial" w:eastAsia="MTSYN" w:hAnsi="Arial" w:cs="Arial"/>
          <w:color w:val="C00000"/>
        </w:rPr>
        <w:tab/>
      </w:r>
      <w:r w:rsidR="00F814BE">
        <w:rPr>
          <w:rFonts w:ascii="Arial" w:eastAsia="MTSYN" w:hAnsi="Arial" w:cs="Arial"/>
          <w:color w:val="C00000"/>
        </w:rPr>
        <w:tab/>
      </w:r>
      <w:r w:rsidR="00F814BE">
        <w:rPr>
          <w:rFonts w:ascii="Arial" w:eastAsia="MTSYN" w:hAnsi="Arial" w:cs="Arial"/>
          <w:color w:val="C00000"/>
        </w:rPr>
        <w:tab/>
        <w:t>by Identity law</w:t>
      </w:r>
    </w:p>
    <w:p w:rsidR="00651B7E" w:rsidRDefault="00651B7E" w:rsidP="008C05BC">
      <w:pPr>
        <w:spacing w:after="0"/>
        <w:rPr>
          <w:rFonts w:ascii="Arial" w:hAnsi="Arial" w:cs="Arial"/>
          <w:i/>
          <w:iCs/>
        </w:rPr>
      </w:pPr>
    </w:p>
    <w:p w:rsidR="00F814BE" w:rsidRPr="00F814BE" w:rsidRDefault="00F814BE" w:rsidP="008C05BC">
      <w:pPr>
        <w:spacing w:after="0"/>
        <w:rPr>
          <w:rFonts w:ascii="Arial" w:hAnsi="Arial" w:cs="Arial"/>
          <w:i/>
          <w:iCs/>
        </w:rPr>
      </w:pPr>
    </w:p>
    <w:p w:rsidR="00651B7E" w:rsidRPr="00F814BE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F814BE">
        <w:rPr>
          <w:rFonts w:ascii="Arial" w:hAnsi="Arial" w:cs="Arial"/>
        </w:rPr>
        <w:t xml:space="preserve">54. </w:t>
      </w:r>
      <w:r w:rsidRPr="00F814BE">
        <w:rPr>
          <w:rFonts w:ascii="Arial" w:eastAsia="RMTMI" w:hAnsi="Arial" w:cs="Arial"/>
          <w:i/>
          <w:iCs/>
        </w:rPr>
        <w:t>(</w:t>
      </w:r>
      <w:r w:rsidRPr="00F814BE">
        <w:rPr>
          <w:rFonts w:ascii="Arial" w:hAnsi="Arial" w:cs="Arial"/>
          <w:i/>
          <w:iCs/>
        </w:rPr>
        <w:t xml:space="preserve">p </w:t>
      </w:r>
      <w:r w:rsidRPr="00F814BE">
        <w:rPr>
          <w:rFonts w:ascii="Cambria Math" w:eastAsia="MTSYN" w:hAnsi="Cambria Math" w:cs="Cambria Math"/>
        </w:rPr>
        <w:t>∧</w:t>
      </w:r>
      <w:r w:rsidRPr="00F814BE">
        <w:rPr>
          <w:rFonts w:ascii="Arial" w:eastAsia="MTSYN" w:hAnsi="Arial" w:cs="Arial"/>
        </w:rPr>
        <w:t xml:space="preserve"> </w:t>
      </w:r>
      <w:r w:rsidRPr="00F814BE">
        <w:rPr>
          <w:rFonts w:ascii="Arial" w:eastAsia="RMTMI" w:hAnsi="Arial" w:cs="Arial"/>
          <w:i/>
          <w:iCs/>
        </w:rPr>
        <w:t>(</w:t>
      </w:r>
      <w:r w:rsidRPr="00F814BE">
        <w:rPr>
          <w:rFonts w:ascii="Cambria Math" w:eastAsia="MTSYN" w:hAnsi="Cambria Math" w:cs="Cambria Math"/>
        </w:rPr>
        <w:t>∼</w:t>
      </w:r>
      <w:r w:rsidRPr="00F814BE">
        <w:rPr>
          <w:rFonts w:ascii="Arial" w:eastAsia="RMTMI" w:hAnsi="Arial" w:cs="Arial"/>
          <w:i/>
          <w:iCs/>
        </w:rPr>
        <w:t>(</w:t>
      </w:r>
      <w:r w:rsidRPr="00F814BE">
        <w:rPr>
          <w:rFonts w:ascii="Cambria Math" w:eastAsia="MTSYN" w:hAnsi="Cambria Math" w:cs="Cambria Math"/>
        </w:rPr>
        <w:t>∼</w:t>
      </w:r>
      <w:r w:rsidRPr="00F814BE">
        <w:rPr>
          <w:rFonts w:ascii="Arial" w:hAnsi="Arial" w:cs="Arial"/>
          <w:i/>
          <w:iCs/>
        </w:rPr>
        <w:t xml:space="preserve">p </w:t>
      </w:r>
      <w:r w:rsidRPr="00F814BE">
        <w:rPr>
          <w:rFonts w:ascii="Cambria Math" w:eastAsia="MTSYN" w:hAnsi="Cambria Math" w:cs="Cambria Math"/>
        </w:rPr>
        <w:t>∨</w:t>
      </w:r>
      <w:r w:rsidRPr="00F814BE">
        <w:rPr>
          <w:rFonts w:ascii="Arial" w:eastAsia="MTSYN" w:hAnsi="Arial" w:cs="Arial"/>
        </w:rPr>
        <w:t xml:space="preserve"> </w:t>
      </w:r>
      <w:r w:rsidRPr="00F814BE">
        <w:rPr>
          <w:rFonts w:ascii="Arial" w:hAnsi="Arial" w:cs="Arial"/>
          <w:i/>
          <w:iCs/>
        </w:rPr>
        <w:t>q</w:t>
      </w:r>
      <w:r w:rsidRPr="00F814BE">
        <w:rPr>
          <w:rFonts w:ascii="Arial" w:eastAsia="RMTMI" w:hAnsi="Arial" w:cs="Arial"/>
          <w:i/>
          <w:iCs/>
        </w:rPr>
        <w:t xml:space="preserve">))) </w:t>
      </w:r>
      <w:r w:rsidRPr="00F814BE">
        <w:rPr>
          <w:rFonts w:ascii="Cambria Math" w:eastAsia="MTSYN" w:hAnsi="Cambria Math" w:cs="Cambria Math"/>
        </w:rPr>
        <w:t>∨</w:t>
      </w:r>
      <w:r w:rsidRPr="00F814BE">
        <w:rPr>
          <w:rFonts w:ascii="Arial" w:eastAsia="MTSYN" w:hAnsi="Arial" w:cs="Arial"/>
        </w:rPr>
        <w:t xml:space="preserve"> </w:t>
      </w:r>
      <w:r w:rsidRPr="00F814BE">
        <w:rPr>
          <w:rFonts w:ascii="Arial" w:eastAsia="RMTMI" w:hAnsi="Arial" w:cs="Arial"/>
          <w:i/>
          <w:iCs/>
        </w:rPr>
        <w:t>(</w:t>
      </w:r>
      <w:r w:rsidRPr="00F814BE">
        <w:rPr>
          <w:rFonts w:ascii="Arial" w:hAnsi="Arial" w:cs="Arial"/>
          <w:i/>
          <w:iCs/>
        </w:rPr>
        <w:t xml:space="preserve">p </w:t>
      </w:r>
      <w:r w:rsidRPr="00F814BE">
        <w:rPr>
          <w:rFonts w:ascii="Cambria Math" w:eastAsia="MTSYN" w:hAnsi="Cambria Math" w:cs="Cambria Math"/>
        </w:rPr>
        <w:t>∧</w:t>
      </w:r>
      <w:r w:rsidRPr="00F814BE">
        <w:rPr>
          <w:rFonts w:ascii="Arial" w:eastAsia="MTSYN" w:hAnsi="Arial" w:cs="Arial"/>
        </w:rPr>
        <w:t xml:space="preserve"> </w:t>
      </w:r>
      <w:r w:rsidRPr="00F814BE">
        <w:rPr>
          <w:rFonts w:ascii="Arial" w:hAnsi="Arial" w:cs="Arial"/>
          <w:i/>
          <w:iCs/>
        </w:rPr>
        <w:t>q</w:t>
      </w:r>
      <w:r w:rsidRPr="00F814BE">
        <w:rPr>
          <w:rFonts w:ascii="Arial" w:eastAsia="RMTMI" w:hAnsi="Arial" w:cs="Arial"/>
          <w:i/>
          <w:iCs/>
        </w:rPr>
        <w:t xml:space="preserve">) </w:t>
      </w:r>
      <w:r w:rsidRPr="00F814BE">
        <w:rPr>
          <w:rFonts w:ascii="Arial" w:eastAsia="MTSYN" w:hAnsi="Arial" w:cs="Arial"/>
        </w:rPr>
        <w:t xml:space="preserve">≡ </w:t>
      </w:r>
      <w:r w:rsidRPr="00F814BE">
        <w:rPr>
          <w:rFonts w:ascii="Arial" w:hAnsi="Arial" w:cs="Arial"/>
          <w:i/>
          <w:iCs/>
        </w:rPr>
        <w:t>p</w:t>
      </w:r>
    </w:p>
    <w:p w:rsidR="00481E92" w:rsidRPr="00F814BE" w:rsidRDefault="00481E92" w:rsidP="00481E92">
      <w:pPr>
        <w:spacing w:after="0"/>
        <w:ind w:firstLine="720"/>
        <w:rPr>
          <w:rFonts w:ascii="Arial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>Answer:</w:t>
      </w:r>
    </w:p>
    <w:p w:rsidR="00481E92" w:rsidRPr="00F814BE" w:rsidRDefault="00481E92" w:rsidP="00481E92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 xml:space="preserve">≡ </w:t>
      </w:r>
      <w:r w:rsidR="00F814BE" w:rsidRPr="00F814BE">
        <w:rPr>
          <w:rFonts w:ascii="Arial" w:hAnsi="Arial" w:cs="Arial"/>
          <w:color w:val="C00000"/>
        </w:rPr>
        <w:t xml:space="preserve">(p </w:t>
      </w:r>
      <w:r w:rsidR="00F814BE" w:rsidRPr="00F814BE">
        <w:rPr>
          <w:rFonts w:ascii="Cambria Math" w:eastAsia="MTSYN" w:hAnsi="Cambria Math" w:cs="Cambria Math"/>
          <w:color w:val="C00000"/>
        </w:rPr>
        <w:t>∧</w:t>
      </w:r>
      <w:r w:rsidR="00F814BE" w:rsidRPr="00F814BE">
        <w:rPr>
          <w:rFonts w:ascii="Arial" w:eastAsia="MTSYN" w:hAnsi="Arial" w:cs="Arial"/>
          <w:color w:val="C00000"/>
        </w:rPr>
        <w:t xml:space="preserve"> (~(~p) </w:t>
      </w:r>
      <w:r w:rsidR="00F814BE" w:rsidRPr="00F814BE">
        <w:rPr>
          <w:rFonts w:ascii="Cambria Math" w:eastAsia="MTSYN" w:hAnsi="Cambria Math" w:cs="Cambria Math"/>
          <w:color w:val="C00000"/>
        </w:rPr>
        <w:t>∧</w:t>
      </w:r>
      <w:r w:rsidR="00F814BE" w:rsidRPr="00F814BE">
        <w:rPr>
          <w:rFonts w:ascii="Arial" w:eastAsia="MTSYN" w:hAnsi="Arial" w:cs="Arial"/>
          <w:color w:val="C00000"/>
        </w:rPr>
        <w:t xml:space="preserve"> ~q)) </w:t>
      </w:r>
      <w:r w:rsidR="00F814BE" w:rsidRPr="00F814BE">
        <w:rPr>
          <w:rFonts w:ascii="Cambria Math" w:eastAsia="MTSYN" w:hAnsi="Cambria Math" w:cs="Cambria Math"/>
          <w:color w:val="C00000"/>
        </w:rPr>
        <w:t>∨</w:t>
      </w:r>
      <w:r w:rsidR="00F814BE" w:rsidRPr="00F814BE">
        <w:rPr>
          <w:rFonts w:ascii="Arial" w:eastAsia="MTSYN" w:hAnsi="Arial" w:cs="Arial"/>
          <w:color w:val="C00000"/>
        </w:rPr>
        <w:t xml:space="preserve"> (p </w:t>
      </w:r>
      <w:r w:rsidR="00F814BE" w:rsidRPr="00F814BE">
        <w:rPr>
          <w:rFonts w:ascii="Cambria Math" w:eastAsia="MTSYN" w:hAnsi="Cambria Math" w:cs="Cambria Math"/>
          <w:color w:val="C00000"/>
        </w:rPr>
        <w:t>∧</w:t>
      </w:r>
      <w:r w:rsidR="00F814BE" w:rsidRPr="00F814BE">
        <w:rPr>
          <w:rFonts w:ascii="Arial" w:eastAsia="MTSYN" w:hAnsi="Arial" w:cs="Arial"/>
          <w:color w:val="C00000"/>
        </w:rPr>
        <w:t xml:space="preserve"> q)</w:t>
      </w:r>
      <w:r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ab/>
      </w:r>
      <w:r w:rsid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>by De Morgan’s law</w:t>
      </w:r>
    </w:p>
    <w:p w:rsidR="00481E92" w:rsidRPr="00F814BE" w:rsidRDefault="00481E92" w:rsidP="00481E92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eastAsia="MTSYN" w:hAnsi="Arial" w:cs="Arial"/>
          <w:color w:val="C00000"/>
        </w:rPr>
        <w:tab/>
        <w:t>≡</w:t>
      </w:r>
      <w:r w:rsidR="00F814BE" w:rsidRPr="00F814BE">
        <w:rPr>
          <w:rFonts w:ascii="Arial" w:eastAsia="MTSYN" w:hAnsi="Arial" w:cs="Arial"/>
          <w:color w:val="C00000"/>
        </w:rPr>
        <w:t xml:space="preserve"> </w:t>
      </w:r>
      <w:r w:rsidR="00F814BE" w:rsidRPr="00F814BE">
        <w:rPr>
          <w:rFonts w:ascii="Arial" w:hAnsi="Arial" w:cs="Arial"/>
          <w:color w:val="C00000"/>
        </w:rPr>
        <w:t xml:space="preserve">(p </w:t>
      </w:r>
      <w:r w:rsidR="00F814BE" w:rsidRPr="00F814BE">
        <w:rPr>
          <w:rFonts w:ascii="Cambria Math" w:eastAsia="MTSYN" w:hAnsi="Cambria Math" w:cs="Cambria Math"/>
          <w:color w:val="C00000"/>
        </w:rPr>
        <w:t>∧</w:t>
      </w:r>
      <w:r w:rsidR="00F814BE" w:rsidRPr="00F814BE">
        <w:rPr>
          <w:rFonts w:ascii="Arial" w:eastAsia="MTSYN" w:hAnsi="Arial" w:cs="Arial"/>
          <w:color w:val="C00000"/>
        </w:rPr>
        <w:t xml:space="preserve"> (p </w:t>
      </w:r>
      <w:r w:rsidR="00F814BE" w:rsidRPr="00F814BE">
        <w:rPr>
          <w:rFonts w:ascii="Cambria Math" w:eastAsia="MTSYN" w:hAnsi="Cambria Math" w:cs="Cambria Math"/>
          <w:color w:val="C00000"/>
        </w:rPr>
        <w:t>∧</w:t>
      </w:r>
      <w:r w:rsidR="00F814BE" w:rsidRPr="00F814BE">
        <w:rPr>
          <w:rFonts w:ascii="Arial" w:eastAsia="MTSYN" w:hAnsi="Arial" w:cs="Arial"/>
          <w:color w:val="C00000"/>
        </w:rPr>
        <w:t xml:space="preserve"> ~q)) </w:t>
      </w:r>
      <w:r w:rsidR="00F814BE" w:rsidRPr="00F814BE">
        <w:rPr>
          <w:rFonts w:ascii="Cambria Math" w:eastAsia="MTSYN" w:hAnsi="Cambria Math" w:cs="Cambria Math"/>
          <w:color w:val="C00000"/>
        </w:rPr>
        <w:t>∨</w:t>
      </w:r>
      <w:r w:rsidR="00F814BE" w:rsidRPr="00F814BE">
        <w:rPr>
          <w:rFonts w:ascii="Arial" w:eastAsia="MTSYN" w:hAnsi="Arial" w:cs="Arial"/>
          <w:color w:val="C00000"/>
        </w:rPr>
        <w:t xml:space="preserve"> (p </w:t>
      </w:r>
      <w:r w:rsidR="00F814BE" w:rsidRPr="00F814BE">
        <w:rPr>
          <w:rFonts w:ascii="Cambria Math" w:eastAsia="MTSYN" w:hAnsi="Cambria Math" w:cs="Cambria Math"/>
          <w:color w:val="C00000"/>
        </w:rPr>
        <w:t>∧</w:t>
      </w:r>
      <w:r w:rsidR="00F814BE" w:rsidRPr="00F814BE">
        <w:rPr>
          <w:rFonts w:ascii="Arial" w:eastAsia="MTSYN" w:hAnsi="Arial" w:cs="Arial"/>
          <w:color w:val="C00000"/>
        </w:rPr>
        <w:t xml:space="preserve"> q)</w:t>
      </w:r>
      <w:r w:rsidRPr="00F814BE">
        <w:rPr>
          <w:rFonts w:ascii="Arial" w:eastAsia="MTSYN" w:hAnsi="Arial" w:cs="Arial"/>
          <w:color w:val="C00000"/>
        </w:rPr>
        <w:tab/>
      </w:r>
      <w:r w:rsidR="00F814BE"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ab/>
        <w:t>by Double negative law</w:t>
      </w:r>
    </w:p>
    <w:p w:rsidR="00481E92" w:rsidRPr="00F814BE" w:rsidRDefault="00481E92" w:rsidP="00481E92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eastAsia="MTSYN" w:hAnsi="Arial" w:cs="Arial"/>
          <w:color w:val="C00000"/>
        </w:rPr>
        <w:tab/>
        <w:t>≡</w:t>
      </w:r>
      <w:r w:rsidR="00F814BE" w:rsidRPr="00F814BE">
        <w:rPr>
          <w:rFonts w:ascii="Arial" w:eastAsia="MTSYN" w:hAnsi="Arial" w:cs="Arial"/>
          <w:color w:val="C00000"/>
        </w:rPr>
        <w:t xml:space="preserve"> </w:t>
      </w:r>
      <w:r w:rsidR="00F814BE" w:rsidRPr="00F814BE">
        <w:rPr>
          <w:rFonts w:ascii="Arial" w:hAnsi="Arial" w:cs="Arial"/>
          <w:color w:val="C00000"/>
        </w:rPr>
        <w:t xml:space="preserve">p </w:t>
      </w:r>
      <w:r w:rsidR="00F814BE" w:rsidRPr="00F814BE">
        <w:rPr>
          <w:rFonts w:ascii="Cambria Math" w:eastAsia="MTSYN" w:hAnsi="Cambria Math" w:cs="Cambria Math"/>
          <w:color w:val="C00000"/>
        </w:rPr>
        <w:t>∧</w:t>
      </w:r>
      <w:r w:rsidR="00F814BE" w:rsidRPr="00F814BE">
        <w:rPr>
          <w:rFonts w:ascii="Arial" w:eastAsia="MTSYN" w:hAnsi="Arial" w:cs="Arial"/>
          <w:color w:val="C00000"/>
        </w:rPr>
        <w:t xml:space="preserve"> ((p </w:t>
      </w:r>
      <w:r w:rsidR="00F814BE" w:rsidRPr="00F814BE">
        <w:rPr>
          <w:rFonts w:ascii="Cambria Math" w:eastAsia="MTSYN" w:hAnsi="Cambria Math" w:cs="Cambria Math"/>
          <w:color w:val="C00000"/>
        </w:rPr>
        <w:t>∧</w:t>
      </w:r>
      <w:r w:rsidR="00F814BE" w:rsidRPr="00F814BE">
        <w:rPr>
          <w:rFonts w:ascii="Arial" w:eastAsia="MTSYN" w:hAnsi="Arial" w:cs="Arial"/>
          <w:color w:val="C00000"/>
        </w:rPr>
        <w:t xml:space="preserve"> ~q) </w:t>
      </w:r>
      <w:r w:rsidR="00F814BE" w:rsidRPr="00F814BE">
        <w:rPr>
          <w:rFonts w:ascii="Cambria Math" w:eastAsia="MTSYN" w:hAnsi="Cambria Math" w:cs="Cambria Math"/>
          <w:color w:val="C00000"/>
        </w:rPr>
        <w:t>∨</w:t>
      </w:r>
      <w:r w:rsidR="00F814BE" w:rsidRPr="00F814BE">
        <w:rPr>
          <w:rFonts w:ascii="Arial" w:eastAsia="MTSYN" w:hAnsi="Arial" w:cs="Arial"/>
          <w:color w:val="C00000"/>
        </w:rPr>
        <w:t xml:space="preserve"> q)</w:t>
      </w:r>
      <w:r w:rsidR="00F814BE"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ab/>
        <w:t>by Distributive law</w:t>
      </w:r>
    </w:p>
    <w:p w:rsidR="00481E92" w:rsidRPr="00F814BE" w:rsidRDefault="00481E92" w:rsidP="00481E92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eastAsia="MTSYN" w:hAnsi="Arial" w:cs="Arial"/>
          <w:color w:val="C00000"/>
        </w:rPr>
        <w:tab/>
        <w:t>≡</w:t>
      </w:r>
      <w:r w:rsidR="00F814BE" w:rsidRPr="00F814BE">
        <w:rPr>
          <w:rFonts w:ascii="Arial" w:eastAsia="MTSYN" w:hAnsi="Arial" w:cs="Arial"/>
          <w:color w:val="C00000"/>
        </w:rPr>
        <w:t xml:space="preserve"> </w:t>
      </w:r>
      <w:r w:rsidR="00F814BE" w:rsidRPr="00F814BE">
        <w:rPr>
          <w:rFonts w:ascii="Arial" w:hAnsi="Arial" w:cs="Arial"/>
          <w:color w:val="C00000"/>
        </w:rPr>
        <w:t xml:space="preserve">p </w:t>
      </w:r>
      <w:r w:rsidR="00F814BE" w:rsidRPr="00F814BE">
        <w:rPr>
          <w:rFonts w:ascii="Cambria Math" w:eastAsia="MTSYN" w:hAnsi="Cambria Math" w:cs="Cambria Math"/>
          <w:color w:val="C00000"/>
        </w:rPr>
        <w:t>∧</w:t>
      </w:r>
      <w:r w:rsidR="00F814BE" w:rsidRPr="00F814BE">
        <w:rPr>
          <w:rFonts w:ascii="Arial" w:eastAsia="MTSYN" w:hAnsi="Arial" w:cs="Arial"/>
          <w:color w:val="C00000"/>
        </w:rPr>
        <w:t xml:space="preserve"> (p </w:t>
      </w:r>
      <w:r w:rsidR="00F814BE" w:rsidRPr="00F814BE">
        <w:rPr>
          <w:rFonts w:ascii="Cambria Math" w:eastAsia="MTSYN" w:hAnsi="Cambria Math" w:cs="Cambria Math"/>
          <w:color w:val="C00000"/>
        </w:rPr>
        <w:t>∧</w:t>
      </w:r>
      <w:r w:rsidR="00F814BE" w:rsidRPr="00F814BE">
        <w:rPr>
          <w:rFonts w:ascii="Arial" w:eastAsia="MTSYN" w:hAnsi="Arial" w:cs="Arial"/>
          <w:color w:val="C00000"/>
        </w:rPr>
        <w:t xml:space="preserve"> (~q </w:t>
      </w:r>
      <w:r w:rsidR="00F814BE" w:rsidRPr="00F814BE">
        <w:rPr>
          <w:rFonts w:ascii="Cambria Math" w:eastAsia="MTSYN" w:hAnsi="Cambria Math" w:cs="Cambria Math"/>
          <w:color w:val="C00000"/>
        </w:rPr>
        <w:t>∨</w:t>
      </w:r>
      <w:r w:rsidR="00F814BE" w:rsidRPr="00F814BE">
        <w:rPr>
          <w:rFonts w:ascii="Arial" w:eastAsia="MTSYN" w:hAnsi="Arial" w:cs="Arial"/>
          <w:color w:val="C00000"/>
        </w:rPr>
        <w:t xml:space="preserve"> q))</w:t>
      </w:r>
      <w:r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ab/>
      </w:r>
      <w:r w:rsidR="00F814BE"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 xml:space="preserve">by </w:t>
      </w:r>
      <w:r w:rsidR="00F814BE" w:rsidRPr="00F814BE">
        <w:rPr>
          <w:rFonts w:ascii="Arial" w:eastAsia="MTSYN" w:hAnsi="Arial" w:cs="Arial"/>
          <w:color w:val="C00000"/>
        </w:rPr>
        <w:t>Associative</w:t>
      </w:r>
      <w:r w:rsidRPr="00F814BE">
        <w:rPr>
          <w:rFonts w:ascii="Arial" w:eastAsia="MTSYN" w:hAnsi="Arial" w:cs="Arial"/>
          <w:color w:val="C00000"/>
        </w:rPr>
        <w:t xml:space="preserve"> law</w:t>
      </w:r>
    </w:p>
    <w:p w:rsidR="00F814BE" w:rsidRPr="00F814BE" w:rsidRDefault="00F814BE" w:rsidP="00F814BE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eastAsia="MTSYN" w:hAnsi="Arial" w:cs="Arial"/>
          <w:color w:val="C00000"/>
        </w:rPr>
        <w:tab/>
        <w:t xml:space="preserve">≡ </w:t>
      </w:r>
      <w:r w:rsidRPr="00F814BE">
        <w:rPr>
          <w:rFonts w:ascii="Arial" w:hAnsi="Arial" w:cs="Arial"/>
          <w:color w:val="C00000"/>
        </w:rPr>
        <w:t xml:space="preserve">p </w:t>
      </w:r>
      <w:r w:rsidRPr="00F814BE">
        <w:rPr>
          <w:rFonts w:ascii="Cambria Math" w:eastAsia="MTSYN" w:hAnsi="Cambria Math" w:cs="Cambria Math"/>
          <w:color w:val="C00000"/>
        </w:rPr>
        <w:t>∧</w:t>
      </w:r>
      <w:r w:rsidRPr="00F814BE">
        <w:rPr>
          <w:rFonts w:ascii="Arial" w:eastAsia="MTSYN" w:hAnsi="Arial" w:cs="Arial"/>
          <w:color w:val="C00000"/>
        </w:rPr>
        <w:t xml:space="preserve"> (p </w:t>
      </w:r>
      <w:r w:rsidRPr="00F814BE">
        <w:rPr>
          <w:rFonts w:ascii="Cambria Math" w:eastAsia="MTSYN" w:hAnsi="Cambria Math" w:cs="Cambria Math"/>
          <w:color w:val="C00000"/>
        </w:rPr>
        <w:t>∧</w:t>
      </w:r>
      <w:r w:rsidRPr="00F814BE">
        <w:rPr>
          <w:rFonts w:ascii="Arial" w:eastAsia="MTSYN" w:hAnsi="Arial" w:cs="Arial"/>
          <w:color w:val="C00000"/>
        </w:rPr>
        <w:t xml:space="preserve"> t)</w:t>
      </w:r>
      <w:r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ab/>
        <w:t>by Negation law</w:t>
      </w:r>
    </w:p>
    <w:p w:rsidR="00F814BE" w:rsidRDefault="00F814BE" w:rsidP="00F814BE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eastAsia="MTSYN" w:hAnsi="Arial" w:cs="Arial"/>
          <w:color w:val="C00000"/>
        </w:rPr>
        <w:tab/>
        <w:t xml:space="preserve">≡ </w:t>
      </w:r>
      <w:r w:rsidRPr="00F814BE">
        <w:rPr>
          <w:rFonts w:ascii="Arial" w:hAnsi="Arial" w:cs="Arial"/>
          <w:color w:val="C00000"/>
        </w:rPr>
        <w:t xml:space="preserve">p </w:t>
      </w:r>
      <w:r w:rsidRPr="00F814BE">
        <w:rPr>
          <w:rFonts w:ascii="Cambria Math" w:eastAsia="MTSYN" w:hAnsi="Cambria Math" w:cs="Cambria Math"/>
          <w:color w:val="C00000"/>
        </w:rPr>
        <w:t>∧</w:t>
      </w:r>
      <w:r w:rsidRPr="00F814BE">
        <w:rPr>
          <w:rFonts w:ascii="Arial" w:eastAsia="MTSYN" w:hAnsi="Arial" w:cs="Arial"/>
          <w:color w:val="C00000"/>
        </w:rPr>
        <w:t xml:space="preserve"> p</w:t>
      </w:r>
      <w:r>
        <w:rPr>
          <w:rFonts w:ascii="Arial" w:eastAsia="MTSYN" w:hAnsi="Arial" w:cs="Arial"/>
          <w:color w:val="C00000"/>
        </w:rPr>
        <w:tab/>
      </w:r>
      <w:r>
        <w:rPr>
          <w:rFonts w:ascii="Arial" w:eastAsia="MTSYN" w:hAnsi="Arial" w:cs="Arial"/>
          <w:color w:val="C00000"/>
        </w:rPr>
        <w:tab/>
      </w:r>
      <w:r>
        <w:rPr>
          <w:rFonts w:ascii="Arial" w:eastAsia="MTSYN" w:hAnsi="Arial" w:cs="Arial"/>
          <w:color w:val="C00000"/>
        </w:rPr>
        <w:tab/>
      </w:r>
      <w:r>
        <w:rPr>
          <w:rFonts w:ascii="Arial" w:eastAsia="MTSYN" w:hAnsi="Arial" w:cs="Arial"/>
          <w:color w:val="C00000"/>
        </w:rPr>
        <w:tab/>
      </w:r>
      <w:r>
        <w:rPr>
          <w:rFonts w:ascii="Arial" w:eastAsia="MTSYN" w:hAnsi="Arial" w:cs="Arial"/>
          <w:color w:val="C00000"/>
        </w:rPr>
        <w:tab/>
      </w:r>
      <w:r>
        <w:rPr>
          <w:rFonts w:ascii="Arial" w:eastAsia="MTSYN" w:hAnsi="Arial" w:cs="Arial"/>
          <w:color w:val="C00000"/>
        </w:rPr>
        <w:tab/>
      </w:r>
      <w:r w:rsidRPr="00F814BE">
        <w:rPr>
          <w:rFonts w:ascii="Arial" w:eastAsia="MTSYN" w:hAnsi="Arial" w:cs="Arial"/>
          <w:color w:val="C00000"/>
        </w:rPr>
        <w:t xml:space="preserve">by </w:t>
      </w:r>
      <w:r>
        <w:rPr>
          <w:rFonts w:ascii="Arial" w:eastAsia="MTSYN" w:hAnsi="Arial" w:cs="Arial"/>
          <w:color w:val="C00000"/>
        </w:rPr>
        <w:t>Identity</w:t>
      </w:r>
      <w:r w:rsidRPr="00F814BE">
        <w:rPr>
          <w:rFonts w:ascii="Arial" w:eastAsia="MTSYN" w:hAnsi="Arial" w:cs="Arial"/>
          <w:color w:val="C00000"/>
        </w:rPr>
        <w:t xml:space="preserve"> law</w:t>
      </w:r>
    </w:p>
    <w:p w:rsidR="00F814BE" w:rsidRPr="00F814BE" w:rsidRDefault="00F814BE" w:rsidP="00F814BE">
      <w:pPr>
        <w:spacing w:after="0"/>
        <w:ind w:firstLine="720"/>
        <w:rPr>
          <w:rFonts w:ascii="Arial" w:eastAsia="MTSYN" w:hAnsi="Arial" w:cs="Arial"/>
          <w:color w:val="C00000"/>
        </w:rPr>
      </w:pPr>
      <w:r w:rsidRPr="00F814BE">
        <w:rPr>
          <w:rFonts w:ascii="Arial" w:eastAsia="MTSYN" w:hAnsi="Arial" w:cs="Arial"/>
          <w:color w:val="C00000"/>
        </w:rPr>
        <w:t xml:space="preserve">     </w:t>
      </w:r>
      <w:r>
        <w:rPr>
          <w:rFonts w:ascii="Arial" w:eastAsia="MTSYN" w:hAnsi="Arial" w:cs="Arial"/>
          <w:color w:val="C00000"/>
        </w:rPr>
        <w:t xml:space="preserve">  </w:t>
      </w:r>
      <w:r w:rsidRPr="00F814BE">
        <w:rPr>
          <w:rFonts w:ascii="Arial" w:eastAsia="MTSYN" w:hAnsi="Arial" w:cs="Arial"/>
          <w:color w:val="C00000"/>
        </w:rPr>
        <w:t xml:space="preserve"> p</w:t>
      </w:r>
      <w:r w:rsidRPr="00F814BE">
        <w:rPr>
          <w:rFonts w:ascii="Arial" w:eastAsia="MTSYN" w:hAnsi="Arial" w:cs="Arial"/>
          <w:color w:val="C00000"/>
        </w:rPr>
        <w:tab/>
        <w:t>≡</w:t>
      </w:r>
      <w:r>
        <w:rPr>
          <w:rFonts w:ascii="Arial" w:eastAsia="MTSYN" w:hAnsi="Arial" w:cs="Arial"/>
          <w:color w:val="C00000"/>
        </w:rPr>
        <w:t xml:space="preserve"> p</w:t>
      </w:r>
      <w:r>
        <w:rPr>
          <w:rFonts w:ascii="Arial" w:eastAsia="MTSYN" w:hAnsi="Arial" w:cs="Arial"/>
          <w:color w:val="C00000"/>
        </w:rPr>
        <w:tab/>
      </w:r>
      <w:r>
        <w:rPr>
          <w:rFonts w:ascii="Arial" w:eastAsia="MTSYN" w:hAnsi="Arial" w:cs="Arial"/>
          <w:color w:val="C00000"/>
        </w:rPr>
        <w:tab/>
      </w:r>
      <w:r>
        <w:rPr>
          <w:rFonts w:ascii="Arial" w:eastAsia="MTSYN" w:hAnsi="Arial" w:cs="Arial"/>
          <w:color w:val="C00000"/>
        </w:rPr>
        <w:tab/>
      </w:r>
      <w:r>
        <w:rPr>
          <w:rFonts w:ascii="Arial" w:eastAsia="MTSYN" w:hAnsi="Arial" w:cs="Arial"/>
          <w:color w:val="C00000"/>
        </w:rPr>
        <w:tab/>
      </w:r>
      <w:r>
        <w:rPr>
          <w:rFonts w:ascii="Arial" w:eastAsia="MTSYN" w:hAnsi="Arial" w:cs="Arial"/>
          <w:color w:val="C00000"/>
        </w:rPr>
        <w:tab/>
      </w:r>
      <w:r>
        <w:rPr>
          <w:rFonts w:ascii="Arial" w:eastAsia="MTSYN" w:hAnsi="Arial" w:cs="Arial"/>
          <w:color w:val="C00000"/>
        </w:rPr>
        <w:tab/>
        <w:t>by Idempotent law</w:t>
      </w:r>
    </w:p>
    <w:p w:rsidR="00F814BE" w:rsidRPr="00F814BE" w:rsidRDefault="00F814BE" w:rsidP="00481E92">
      <w:pPr>
        <w:spacing w:after="0"/>
        <w:ind w:firstLine="720"/>
        <w:rPr>
          <w:rFonts w:ascii="Arial" w:eastAsia="MTSYN" w:hAnsi="Arial" w:cs="Arial"/>
          <w:color w:val="C00000"/>
        </w:rPr>
      </w:pPr>
    </w:p>
    <w:p w:rsidR="00481E92" w:rsidRPr="00F814BE" w:rsidRDefault="00481E92" w:rsidP="00481E92">
      <w:pPr>
        <w:spacing w:after="0"/>
        <w:ind w:firstLine="720"/>
        <w:rPr>
          <w:rFonts w:ascii="Arial" w:eastAsia="MTSYN" w:hAnsi="Arial" w:cs="Arial"/>
          <w:color w:val="C00000"/>
        </w:rPr>
      </w:pPr>
    </w:p>
    <w:p w:rsidR="00481E92" w:rsidRPr="00F814BE" w:rsidRDefault="00481E92" w:rsidP="00481E92">
      <w:pPr>
        <w:spacing w:after="0"/>
        <w:ind w:firstLine="720"/>
        <w:rPr>
          <w:rFonts w:ascii="Arial" w:eastAsia="MTSYN" w:hAnsi="Arial" w:cs="Arial"/>
          <w:color w:val="C00000"/>
        </w:rPr>
      </w:pPr>
    </w:p>
    <w:p w:rsidR="00481E92" w:rsidRPr="00F814BE" w:rsidRDefault="00481E92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sectPr w:rsidR="00481E92" w:rsidRPr="00F814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56A" w:rsidRDefault="0030356A" w:rsidP="00651B7E">
      <w:pPr>
        <w:spacing w:after="0" w:line="240" w:lineRule="auto"/>
      </w:pPr>
      <w:r>
        <w:separator/>
      </w:r>
    </w:p>
  </w:endnote>
  <w:endnote w:type="continuationSeparator" w:id="0">
    <w:p w:rsidR="0030356A" w:rsidRDefault="0030356A" w:rsidP="0065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56A" w:rsidRDefault="0030356A" w:rsidP="00651B7E">
      <w:pPr>
        <w:spacing w:after="0" w:line="240" w:lineRule="auto"/>
      </w:pPr>
      <w:r>
        <w:separator/>
      </w:r>
    </w:p>
  </w:footnote>
  <w:footnote w:type="continuationSeparator" w:id="0">
    <w:p w:rsidR="0030356A" w:rsidRDefault="0030356A" w:rsidP="0065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B7E" w:rsidRDefault="00651B7E" w:rsidP="00651B7E">
    <w:pPr>
      <w:spacing w:after="0"/>
      <w:jc w:val="right"/>
      <w:rPr>
        <w:b/>
      </w:rPr>
    </w:pPr>
    <w:r>
      <w:rPr>
        <w:b/>
      </w:rPr>
      <w:t>CS 225 – Discrete Structures in CS</w:t>
    </w:r>
  </w:p>
  <w:p w:rsidR="00651B7E" w:rsidRDefault="00651B7E" w:rsidP="00651B7E">
    <w:pPr>
      <w:spacing w:after="0"/>
      <w:jc w:val="right"/>
      <w:rPr>
        <w:b/>
      </w:rPr>
    </w:pPr>
    <w:proofErr w:type="spellStart"/>
    <w:r>
      <w:rPr>
        <w:b/>
      </w:rPr>
      <w:t>Khoa</w:t>
    </w:r>
    <w:proofErr w:type="spellEnd"/>
    <w:r>
      <w:rPr>
        <w:b/>
      </w:rPr>
      <w:t xml:space="preserve"> Phan</w:t>
    </w:r>
  </w:p>
  <w:p w:rsidR="00651B7E" w:rsidRPr="00651B7E" w:rsidRDefault="00651B7E" w:rsidP="00651B7E">
    <w:pPr>
      <w:spacing w:after="0"/>
      <w:jc w:val="right"/>
    </w:pPr>
    <w:r w:rsidRPr="00651B7E">
      <w:t xml:space="preserve">Week 1 </w:t>
    </w:r>
  </w:p>
  <w:p w:rsidR="00651B7E" w:rsidRDefault="00651B7E" w:rsidP="00651B7E">
    <w:pPr>
      <w:spacing w:after="0"/>
      <w:jc w:val="right"/>
    </w:pPr>
    <w:r>
      <w:t>Assignment 1 – Part 1</w:t>
    </w:r>
  </w:p>
  <w:p w:rsidR="00651B7E" w:rsidRDefault="00651B7E" w:rsidP="00651B7E">
    <w:pPr>
      <w:spacing w:after="0"/>
      <w:jc w:val="right"/>
    </w:pPr>
    <w:r>
      <w:t>January 5, 2017</w:t>
    </w:r>
  </w:p>
  <w:p w:rsidR="00651B7E" w:rsidRDefault="00651B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005"/>
    <w:multiLevelType w:val="hybridMultilevel"/>
    <w:tmpl w:val="305A4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190"/>
    <w:multiLevelType w:val="hybridMultilevel"/>
    <w:tmpl w:val="BE903A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B5E04"/>
    <w:multiLevelType w:val="hybridMultilevel"/>
    <w:tmpl w:val="FAFC5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21909"/>
    <w:multiLevelType w:val="hybridMultilevel"/>
    <w:tmpl w:val="A010F948"/>
    <w:lvl w:ilvl="0" w:tplc="3DD21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E01BA8"/>
    <w:multiLevelType w:val="hybridMultilevel"/>
    <w:tmpl w:val="4BA4473A"/>
    <w:lvl w:ilvl="0" w:tplc="3DD21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B6044"/>
    <w:multiLevelType w:val="hybridMultilevel"/>
    <w:tmpl w:val="AB36B0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B31B9"/>
    <w:multiLevelType w:val="hybridMultilevel"/>
    <w:tmpl w:val="A8844B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33"/>
    <w:rsid w:val="00016C33"/>
    <w:rsid w:val="001F6562"/>
    <w:rsid w:val="0030356A"/>
    <w:rsid w:val="00371912"/>
    <w:rsid w:val="003804B0"/>
    <w:rsid w:val="00481E92"/>
    <w:rsid w:val="005C66B9"/>
    <w:rsid w:val="005F2F46"/>
    <w:rsid w:val="005F6790"/>
    <w:rsid w:val="005F759B"/>
    <w:rsid w:val="00651B7E"/>
    <w:rsid w:val="00717520"/>
    <w:rsid w:val="00726F79"/>
    <w:rsid w:val="008C05BC"/>
    <w:rsid w:val="009A362E"/>
    <w:rsid w:val="00F40473"/>
    <w:rsid w:val="00F814BE"/>
    <w:rsid w:val="00F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90C80"/>
  <w15:chartTrackingRefBased/>
  <w15:docId w15:val="{1AEF198C-4C69-48B5-91A0-E65CD7EA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B7E"/>
  </w:style>
  <w:style w:type="paragraph" w:styleId="Footer">
    <w:name w:val="footer"/>
    <w:basedOn w:val="Normal"/>
    <w:link w:val="FooterChar"/>
    <w:uiPriority w:val="99"/>
    <w:unhideWhenUsed/>
    <w:rsid w:val="0065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B7E"/>
  </w:style>
  <w:style w:type="paragraph" w:styleId="ListParagraph">
    <w:name w:val="List Paragraph"/>
    <w:basedOn w:val="Normal"/>
    <w:uiPriority w:val="34"/>
    <w:qFormat/>
    <w:rsid w:val="005F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KhoaPhan</dc:creator>
  <cp:keywords/>
  <dc:description/>
  <cp:lastModifiedBy>KhoaPhan</cp:lastModifiedBy>
  <cp:revision>4</cp:revision>
  <dcterms:created xsi:type="dcterms:W3CDTF">2017-01-06T00:31:00Z</dcterms:created>
  <dcterms:modified xsi:type="dcterms:W3CDTF">2017-01-10T03:51:00Z</dcterms:modified>
</cp:coreProperties>
</file>