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297A" w:rsidRDefault="00D5297A">
      <w:pPr>
        <w:spacing w:after="1080"/>
      </w:pPr>
    </w:p>
    <w:p w:rsidR="00D5297A" w:rsidRDefault="007D0084">
      <w:pPr>
        <w:pStyle w:val="Title"/>
      </w:pPr>
      <w:r>
        <w:t>Đ</w:t>
      </w:r>
      <w:r>
        <w:t>Ặ</w:t>
      </w:r>
      <w:r>
        <w:t>C T</w:t>
      </w:r>
      <w:r>
        <w:t>Ả</w:t>
      </w:r>
      <w:r>
        <w:t xml:space="preserve"> CLASS DIAGRAM</w:t>
      </w:r>
    </w:p>
    <w:p w:rsidR="00D5297A" w:rsidRDefault="007D0084">
      <w:pPr>
        <w:pStyle w:val="Title"/>
      </w:pPr>
      <w:r>
        <w:rPr>
          <w:sz w:val="48"/>
        </w:rPr>
        <w:t>H</w:t>
      </w:r>
      <w:r>
        <w:rPr>
          <w:sz w:val="48"/>
        </w:rPr>
        <w:t>Ệ</w:t>
      </w:r>
      <w:r>
        <w:rPr>
          <w:sz w:val="48"/>
        </w:rPr>
        <w:t xml:space="preserve"> TH</w:t>
      </w:r>
      <w:r>
        <w:rPr>
          <w:sz w:val="48"/>
        </w:rPr>
        <w:t>Ố</w:t>
      </w:r>
      <w:r>
        <w:rPr>
          <w:sz w:val="48"/>
        </w:rPr>
        <w:t>NG C</w:t>
      </w:r>
      <w:r>
        <w:rPr>
          <w:sz w:val="48"/>
        </w:rPr>
        <w:t>Ử</w:t>
      </w:r>
      <w:r>
        <w:rPr>
          <w:sz w:val="48"/>
        </w:rPr>
        <w:t>A HÀNG QU</w:t>
      </w:r>
      <w:r>
        <w:rPr>
          <w:sz w:val="48"/>
        </w:rPr>
        <w:t>Ầ</w:t>
      </w:r>
      <w:r>
        <w:rPr>
          <w:sz w:val="48"/>
        </w:rPr>
        <w:t>N ÁO TR</w:t>
      </w:r>
      <w:r>
        <w:rPr>
          <w:sz w:val="48"/>
        </w:rPr>
        <w:t>Ự</w:t>
      </w:r>
      <w:r>
        <w:rPr>
          <w:sz w:val="48"/>
        </w:rPr>
        <w:t>C TUY</w:t>
      </w:r>
      <w:r>
        <w:rPr>
          <w:sz w:val="48"/>
        </w:rPr>
        <w:t>Ế</w:t>
      </w:r>
      <w:r>
        <w:rPr>
          <w:sz w:val="48"/>
        </w:rPr>
        <w:t>N</w:t>
      </w:r>
    </w:p>
    <w:p w:rsidR="00D5297A" w:rsidRDefault="007D0084">
      <w:pPr>
        <w:spacing w:before="260"/>
        <w:jc w:val="right"/>
      </w:pPr>
      <w:r>
        <w:rPr>
          <w:rFonts w:ascii="Arial" w:eastAsia="Arial" w:hAnsi="Arial"/>
          <w:b/>
          <w:sz w:val="36"/>
        </w:rPr>
        <w:t>Online Clothing Store</w:t>
      </w:r>
    </w:p>
    <w:p w:rsidR="00D5297A" w:rsidRDefault="007D0084">
      <w:pPr>
        <w:spacing w:before="260"/>
        <w:jc w:val="right"/>
      </w:pPr>
      <w:r>
        <w:rPr>
          <w:rFonts w:ascii="Arial" w:eastAsia="Arial" w:hAnsi="Arial"/>
          <w:b/>
          <w:sz w:val="30"/>
        </w:rPr>
        <w:t>DGM-03</w:t>
      </w:r>
    </w:p>
    <w:p w:rsidR="00D5297A" w:rsidRDefault="007D0084">
      <w:pPr>
        <w:spacing w:before="260"/>
        <w:jc w:val="right"/>
      </w:pPr>
      <w:r>
        <w:rPr>
          <w:sz w:val="24"/>
        </w:rPr>
        <w:t>Cấu trúc lớp, thuộc tính, thao tác, quan hệ kế thừa và lực lượng giữa các đối tượng nghiệp vụ.</w:t>
      </w:r>
    </w:p>
    <w:p w:rsidR="00D5297A" w:rsidRDefault="007D0084">
      <w:pPr>
        <w:spacing w:before="260"/>
        <w:jc w:val="right"/>
      </w:pPr>
      <w:r>
        <w:rPr>
          <w:rFonts w:ascii="Arial" w:eastAsia="Arial" w:hAnsi="Arial"/>
          <w:b/>
          <w:sz w:val="26"/>
        </w:rPr>
        <w:t>Phiên b</w:t>
      </w:r>
      <w:r>
        <w:rPr>
          <w:rFonts w:ascii="Arial" w:eastAsia="Arial" w:hAnsi="Arial"/>
          <w:b/>
          <w:sz w:val="26"/>
        </w:rPr>
        <w:t>ả</w:t>
      </w:r>
      <w:r>
        <w:rPr>
          <w:rFonts w:ascii="Arial" w:eastAsia="Arial" w:hAnsi="Arial"/>
          <w:b/>
          <w:sz w:val="26"/>
        </w:rPr>
        <w:t>n 1.0</w:t>
      </w:r>
    </w:p>
    <w:p w:rsidR="00D5297A" w:rsidRDefault="007D0084">
      <w:pPr>
        <w:spacing w:before="260"/>
        <w:jc w:val="right"/>
      </w:pPr>
      <w:r>
        <w:rPr>
          <w:rFonts w:ascii="Arial" w:eastAsia="Arial" w:hAnsi="Arial"/>
          <w:b/>
          <w:sz w:val="26"/>
        </w:rPr>
        <w:t>Ngày 30 tháng 09 năm 2026</w:t>
      </w:r>
    </w:p>
    <w:p w:rsidR="00D5297A" w:rsidRDefault="007D0084">
      <w:pPr>
        <w:spacing w:before="2100"/>
        <w:jc w:val="center"/>
      </w:pPr>
      <w:r>
        <w:rPr>
          <w:rFonts w:ascii="Arial" w:eastAsia="Arial" w:hAnsi="Arial"/>
          <w:b/>
          <w:sz w:val="28"/>
        </w:rPr>
        <w:t>UEF SHOP</w:t>
      </w:r>
    </w:p>
    <w:p w:rsidR="00D5297A" w:rsidRDefault="007D0084">
      <w:r>
        <w:br w:type="page"/>
      </w:r>
    </w:p>
    <w:p w:rsidR="00D5297A" w:rsidRDefault="007D0084">
      <w:pPr>
        <w:pStyle w:val="Heading1"/>
      </w:pPr>
      <w:r>
        <w:lastRenderedPageBreak/>
        <w:t>Đặc tả Class Diagram</w:t>
      </w:r>
    </w:p>
    <w:p w:rsidR="00D5297A" w:rsidRDefault="007D0084">
      <w:pPr>
        <w:keepNext/>
        <w:jc w:val="center"/>
      </w:pPr>
      <w:r>
        <w:rPr>
          <w:noProof/>
        </w:rPr>
        <w:drawing>
          <wp:inline distT="0" distB="0" distL="0" distR="0">
            <wp:extent cx="3802917" cy="3566160"/>
            <wp:effectExtent l="0" t="0" r="0" b="0"/>
            <wp:docPr id="1" name="Picture 1" descr="Cấu trúc lớp, thuộc tính, thao tác, quan hệ kế thừa và lực lượng giữa các đối tượng nghiệp vụ."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3.png"/>
                    <pic:cNvPicPr/>
                  </pic:nvPicPr>
                  <pic:blipFill>
                    <a:blip r:embed="rId8"/>
                    <a:stretch>
                      <a:fillRect/>
                    </a:stretch>
                  </pic:blipFill>
                  <pic:spPr>
                    <a:xfrm>
                      <a:off x="0" y="0"/>
                      <a:ext cx="3802917" cy="3566160"/>
                    </a:xfrm>
                    <a:prstGeom prst="rect">
                      <a:avLst/>
                    </a:prstGeom>
                  </pic:spPr>
                </pic:pic>
              </a:graphicData>
            </a:graphic>
          </wp:inline>
        </w:drawing>
      </w:r>
    </w:p>
    <w:p w:rsidR="00D5297A" w:rsidRDefault="007D0084">
      <w:pPr>
        <w:spacing w:before="80" w:after="200"/>
        <w:jc w:val="center"/>
      </w:pPr>
      <w:r>
        <w:rPr>
          <w:b/>
          <w:sz w:val="21"/>
        </w:rPr>
        <w:t>Hình 1. Class Diagram của hệ thống Online Clothing Store</w:t>
      </w:r>
    </w:p>
    <w:p w:rsidR="00D5297A" w:rsidRDefault="007D0084">
      <w:pPr>
        <w:pStyle w:val="Heading2"/>
      </w:pPr>
      <w:r>
        <w:t>Phạm vi mô hình lớp</w:t>
      </w:r>
    </w:p>
    <w:p w:rsidR="00D5297A" w:rsidRDefault="007D0084">
      <w:pPr>
        <w:jc w:val="both"/>
      </w:pPr>
      <w:r>
        <w:t>Class Diagram biểu diễn sáu lớp miền cốt lõi gồm User, Customer, Order, OrderItem, Product và Payment. Mô hình tập trung vào dữ liệu và hành vi nghiệp vụ, chưa thể hiện lớp giao diện, repository hoặc dịch vụ tích hợp.</w:t>
      </w:r>
    </w:p>
    <w:p w:rsidR="00D5297A" w:rsidRDefault="007D0084">
      <w:pPr>
        <w:pStyle w:val="Heading2"/>
      </w:pPr>
      <w:r>
        <w:t>Từ điển lớp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376"/>
        <w:gridCol w:w="3240"/>
        <w:gridCol w:w="2736"/>
      </w:tblGrid>
      <w:tr w:rsidR="00D5297A">
        <w:trPr>
          <w:cantSplit/>
          <w:tblHeader/>
          <w:jc w:val="center"/>
        </w:trPr>
        <w:tc>
          <w:tcPr>
            <w:tcW w:w="1296"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8"/>
              </w:rPr>
              <w:t>Lớp</w:t>
            </w:r>
          </w:p>
        </w:tc>
        <w:tc>
          <w:tcPr>
            <w:tcW w:w="2376"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8"/>
              </w:rPr>
              <w:t>Trách nhiệm</w:t>
            </w:r>
          </w:p>
        </w:tc>
        <w:tc>
          <w:tcPr>
            <w:tcW w:w="3240"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8"/>
              </w:rPr>
              <w:t>Thuộc tính</w:t>
            </w:r>
          </w:p>
        </w:tc>
        <w:tc>
          <w:tcPr>
            <w:tcW w:w="2736"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8"/>
              </w:rPr>
              <w:t>Thao tác</w:t>
            </w:r>
          </w:p>
        </w:tc>
      </w:tr>
      <w:tr w:rsidR="00D5297A">
        <w:trPr>
          <w:cantSplit/>
          <w:jc w:val="center"/>
        </w:trPr>
        <w:tc>
          <w:tcPr>
            <w:tcW w:w="1296" w:type="dxa"/>
            <w:tcMar>
              <w:top w:w="90" w:type="dxa"/>
              <w:left w:w="110" w:type="dxa"/>
              <w:bottom w:w="90" w:type="dxa"/>
              <w:right w:w="110" w:type="dxa"/>
            </w:tcMar>
            <w:vAlign w:val="center"/>
          </w:tcPr>
          <w:p w:rsidR="00D5297A" w:rsidRDefault="007D0084">
            <w:pPr>
              <w:spacing w:after="0" w:line="252" w:lineRule="auto"/>
            </w:pPr>
            <w:r>
              <w:rPr>
                <w:sz w:val="18"/>
              </w:rPr>
              <w:t>User</w:t>
            </w:r>
          </w:p>
        </w:tc>
        <w:tc>
          <w:tcPr>
            <w:tcW w:w="2376" w:type="dxa"/>
            <w:tcMar>
              <w:top w:w="90" w:type="dxa"/>
              <w:left w:w="110" w:type="dxa"/>
              <w:bottom w:w="90" w:type="dxa"/>
              <w:right w:w="110" w:type="dxa"/>
            </w:tcMar>
            <w:vAlign w:val="center"/>
          </w:tcPr>
          <w:p w:rsidR="00D5297A" w:rsidRDefault="007D0084">
            <w:pPr>
              <w:spacing w:after="0" w:line="252" w:lineRule="auto"/>
            </w:pPr>
            <w:r>
              <w:rPr>
                <w:sz w:val="18"/>
              </w:rPr>
              <w:t>Danh tính và xác thực chung.</w:t>
            </w:r>
          </w:p>
        </w:tc>
        <w:tc>
          <w:tcPr>
            <w:tcW w:w="3240" w:type="dxa"/>
            <w:tcMar>
              <w:top w:w="90" w:type="dxa"/>
              <w:left w:w="110" w:type="dxa"/>
              <w:bottom w:w="90" w:type="dxa"/>
              <w:right w:w="110" w:type="dxa"/>
            </w:tcMar>
            <w:vAlign w:val="center"/>
          </w:tcPr>
          <w:p w:rsidR="00D5297A" w:rsidRDefault="007D0084">
            <w:pPr>
              <w:spacing w:after="0" w:line="252" w:lineRule="auto"/>
            </w:pPr>
            <w:r>
              <w:rPr>
                <w:sz w:val="18"/>
              </w:rPr>
              <w:t>userID: int</w:t>
            </w:r>
            <w:r>
              <w:rPr>
                <w:sz w:val="18"/>
              </w:rPr>
              <w:br/>
              <w:t>name: string</w:t>
            </w:r>
            <w:r>
              <w:rPr>
                <w:sz w:val="18"/>
              </w:rPr>
              <w:br/>
              <w:t>email: string</w:t>
            </w:r>
            <w:r>
              <w:rPr>
                <w:sz w:val="18"/>
              </w:rPr>
              <w:br/>
              <w:t>password: string</w:t>
            </w:r>
          </w:p>
        </w:tc>
        <w:tc>
          <w:tcPr>
            <w:tcW w:w="2736" w:type="dxa"/>
            <w:tcMar>
              <w:top w:w="90" w:type="dxa"/>
              <w:left w:w="110" w:type="dxa"/>
              <w:bottom w:w="90" w:type="dxa"/>
              <w:right w:w="110" w:type="dxa"/>
            </w:tcMar>
            <w:vAlign w:val="center"/>
          </w:tcPr>
          <w:p w:rsidR="00D5297A" w:rsidRDefault="007D0084">
            <w:pPr>
              <w:spacing w:after="0" w:line="252" w:lineRule="auto"/>
            </w:pPr>
            <w:r>
              <w:rPr>
                <w:sz w:val="18"/>
              </w:rPr>
              <w:t>register()</w:t>
            </w:r>
            <w:r>
              <w:rPr>
                <w:sz w:val="18"/>
              </w:rPr>
              <w:br/>
              <w:t>login()</w:t>
            </w:r>
            <w:r>
              <w:rPr>
                <w:sz w:val="18"/>
              </w:rPr>
              <w:br/>
              <w:t>updateProfile()</w:t>
            </w:r>
          </w:p>
        </w:tc>
      </w:tr>
      <w:tr w:rsidR="00D5297A">
        <w:trPr>
          <w:cantSplit/>
          <w:jc w:val="center"/>
        </w:trPr>
        <w:tc>
          <w:tcPr>
            <w:tcW w:w="129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Customer</w:t>
            </w:r>
          </w:p>
        </w:tc>
        <w:tc>
          <w:tcPr>
            <w:tcW w:w="237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Thông tin mua hàng mở rộng từ User.</w:t>
            </w:r>
          </w:p>
        </w:tc>
        <w:tc>
          <w:tcPr>
            <w:tcW w:w="3240"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shippingAddress: string</w:t>
            </w:r>
            <w:r>
              <w:rPr>
                <w:sz w:val="18"/>
              </w:rPr>
              <w:br/>
              <w:t>phone: string</w:t>
            </w:r>
          </w:p>
        </w:tc>
        <w:tc>
          <w:tcPr>
            <w:tcW w:w="273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manageAddress()</w:t>
            </w:r>
            <w:r>
              <w:rPr>
                <w:sz w:val="18"/>
              </w:rPr>
              <w:br/>
              <w:t>viewOrder()</w:t>
            </w:r>
          </w:p>
        </w:tc>
      </w:tr>
      <w:tr w:rsidR="00D5297A">
        <w:trPr>
          <w:cantSplit/>
          <w:jc w:val="center"/>
        </w:trPr>
        <w:tc>
          <w:tcPr>
            <w:tcW w:w="1296" w:type="dxa"/>
            <w:tcMar>
              <w:top w:w="90" w:type="dxa"/>
              <w:left w:w="110" w:type="dxa"/>
              <w:bottom w:w="90" w:type="dxa"/>
              <w:right w:w="110" w:type="dxa"/>
            </w:tcMar>
            <w:vAlign w:val="center"/>
          </w:tcPr>
          <w:p w:rsidR="00D5297A" w:rsidRDefault="007D0084">
            <w:pPr>
              <w:spacing w:after="0" w:line="252" w:lineRule="auto"/>
            </w:pPr>
            <w:r>
              <w:rPr>
                <w:sz w:val="18"/>
              </w:rPr>
              <w:t>Order</w:t>
            </w:r>
          </w:p>
        </w:tc>
        <w:tc>
          <w:tcPr>
            <w:tcW w:w="2376" w:type="dxa"/>
            <w:tcMar>
              <w:top w:w="90" w:type="dxa"/>
              <w:left w:w="110" w:type="dxa"/>
              <w:bottom w:w="90" w:type="dxa"/>
              <w:right w:w="110" w:type="dxa"/>
            </w:tcMar>
            <w:vAlign w:val="center"/>
          </w:tcPr>
          <w:p w:rsidR="00D5297A" w:rsidRDefault="007D0084">
            <w:pPr>
              <w:spacing w:after="0" w:line="252" w:lineRule="auto"/>
            </w:pPr>
            <w:r>
              <w:rPr>
                <w:sz w:val="18"/>
              </w:rPr>
              <w:t>Đại diện giao dịch mua hàng.</w:t>
            </w:r>
          </w:p>
        </w:tc>
        <w:tc>
          <w:tcPr>
            <w:tcW w:w="3240" w:type="dxa"/>
            <w:tcMar>
              <w:top w:w="90" w:type="dxa"/>
              <w:left w:w="110" w:type="dxa"/>
              <w:bottom w:w="90" w:type="dxa"/>
              <w:right w:w="110" w:type="dxa"/>
            </w:tcMar>
            <w:vAlign w:val="center"/>
          </w:tcPr>
          <w:p w:rsidR="00D5297A" w:rsidRDefault="007D0084">
            <w:pPr>
              <w:spacing w:after="0" w:line="252" w:lineRule="auto"/>
            </w:pPr>
            <w:r>
              <w:rPr>
                <w:sz w:val="18"/>
              </w:rPr>
              <w:t>orderID: int</w:t>
            </w:r>
            <w:r>
              <w:rPr>
                <w:sz w:val="18"/>
              </w:rPr>
              <w:br/>
              <w:t>orderDate: datetime</w:t>
            </w:r>
            <w:r>
              <w:rPr>
                <w:sz w:val="18"/>
              </w:rPr>
              <w:br/>
              <w:t>status: string</w:t>
            </w:r>
            <w:r>
              <w:rPr>
                <w:sz w:val="18"/>
              </w:rPr>
              <w:br/>
              <w:t>totalAmount: decimal</w:t>
            </w:r>
          </w:p>
        </w:tc>
        <w:tc>
          <w:tcPr>
            <w:tcW w:w="2736" w:type="dxa"/>
            <w:tcMar>
              <w:top w:w="90" w:type="dxa"/>
              <w:left w:w="110" w:type="dxa"/>
              <w:bottom w:w="90" w:type="dxa"/>
              <w:right w:w="110" w:type="dxa"/>
            </w:tcMar>
            <w:vAlign w:val="center"/>
          </w:tcPr>
          <w:p w:rsidR="00D5297A" w:rsidRDefault="007D0084">
            <w:pPr>
              <w:spacing w:after="0" w:line="252" w:lineRule="auto"/>
            </w:pPr>
            <w:r>
              <w:rPr>
                <w:sz w:val="18"/>
              </w:rPr>
              <w:t>createOrder()</w:t>
            </w:r>
            <w:r>
              <w:rPr>
                <w:sz w:val="18"/>
              </w:rPr>
              <w:br/>
              <w:t>cancelOrder()</w:t>
            </w:r>
            <w:r>
              <w:rPr>
                <w:sz w:val="18"/>
              </w:rPr>
              <w:br/>
              <w:t>trackOrder()</w:t>
            </w:r>
          </w:p>
        </w:tc>
      </w:tr>
      <w:tr w:rsidR="00D5297A">
        <w:trPr>
          <w:cantSplit/>
          <w:jc w:val="center"/>
        </w:trPr>
        <w:tc>
          <w:tcPr>
            <w:tcW w:w="129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OrderItem</w:t>
            </w:r>
          </w:p>
        </w:tc>
        <w:tc>
          <w:tcPr>
            <w:tcW w:w="237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Một dòng sản phẩm trong đơn.</w:t>
            </w:r>
          </w:p>
        </w:tc>
        <w:tc>
          <w:tcPr>
            <w:tcW w:w="3240"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orderItemID: int</w:t>
            </w:r>
            <w:r>
              <w:rPr>
                <w:sz w:val="18"/>
              </w:rPr>
              <w:br/>
              <w:t>quantity: int</w:t>
            </w:r>
            <w:r>
              <w:rPr>
                <w:sz w:val="18"/>
              </w:rPr>
              <w:br/>
              <w:t>price: decimal</w:t>
            </w:r>
          </w:p>
        </w:tc>
        <w:tc>
          <w:tcPr>
            <w:tcW w:w="273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calculateSubtotal()</w:t>
            </w:r>
          </w:p>
        </w:tc>
      </w:tr>
      <w:tr w:rsidR="00D5297A">
        <w:trPr>
          <w:cantSplit/>
          <w:jc w:val="center"/>
        </w:trPr>
        <w:tc>
          <w:tcPr>
            <w:tcW w:w="1296" w:type="dxa"/>
            <w:tcMar>
              <w:top w:w="90" w:type="dxa"/>
              <w:left w:w="110" w:type="dxa"/>
              <w:bottom w:w="90" w:type="dxa"/>
              <w:right w:w="110" w:type="dxa"/>
            </w:tcMar>
            <w:vAlign w:val="center"/>
          </w:tcPr>
          <w:p w:rsidR="00D5297A" w:rsidRDefault="007D0084">
            <w:pPr>
              <w:spacing w:after="0" w:line="252" w:lineRule="auto"/>
            </w:pPr>
            <w:r>
              <w:rPr>
                <w:sz w:val="18"/>
              </w:rPr>
              <w:lastRenderedPageBreak/>
              <w:t>Product</w:t>
            </w:r>
          </w:p>
        </w:tc>
        <w:tc>
          <w:tcPr>
            <w:tcW w:w="2376" w:type="dxa"/>
            <w:tcMar>
              <w:top w:w="90" w:type="dxa"/>
              <w:left w:w="110" w:type="dxa"/>
              <w:bottom w:w="90" w:type="dxa"/>
              <w:right w:w="110" w:type="dxa"/>
            </w:tcMar>
            <w:vAlign w:val="center"/>
          </w:tcPr>
          <w:p w:rsidR="00D5297A" w:rsidRDefault="007D0084">
            <w:pPr>
              <w:spacing w:after="0" w:line="252" w:lineRule="auto"/>
            </w:pPr>
            <w:r>
              <w:rPr>
                <w:sz w:val="18"/>
              </w:rPr>
              <w:t>Sản phẩm được bán và tồn kho.</w:t>
            </w:r>
          </w:p>
        </w:tc>
        <w:tc>
          <w:tcPr>
            <w:tcW w:w="3240" w:type="dxa"/>
            <w:tcMar>
              <w:top w:w="90" w:type="dxa"/>
              <w:left w:w="110" w:type="dxa"/>
              <w:bottom w:w="90" w:type="dxa"/>
              <w:right w:w="110" w:type="dxa"/>
            </w:tcMar>
            <w:vAlign w:val="center"/>
          </w:tcPr>
          <w:p w:rsidR="00D5297A" w:rsidRDefault="007D0084">
            <w:pPr>
              <w:spacing w:after="0" w:line="252" w:lineRule="auto"/>
            </w:pPr>
            <w:r>
              <w:rPr>
                <w:sz w:val="18"/>
              </w:rPr>
              <w:t>productID: int</w:t>
            </w:r>
            <w:r>
              <w:rPr>
                <w:sz w:val="18"/>
              </w:rPr>
              <w:br/>
              <w:t>name: string</w:t>
            </w:r>
            <w:r>
              <w:rPr>
                <w:sz w:val="18"/>
              </w:rPr>
              <w:br/>
              <w:t>price: decimal</w:t>
            </w:r>
            <w:r>
              <w:rPr>
                <w:sz w:val="18"/>
              </w:rPr>
              <w:br/>
              <w:t>stock: int</w:t>
            </w:r>
            <w:r>
              <w:rPr>
                <w:sz w:val="18"/>
              </w:rPr>
              <w:br/>
              <w:t>description: string</w:t>
            </w:r>
          </w:p>
        </w:tc>
        <w:tc>
          <w:tcPr>
            <w:tcW w:w="2736" w:type="dxa"/>
            <w:tcMar>
              <w:top w:w="90" w:type="dxa"/>
              <w:left w:w="110" w:type="dxa"/>
              <w:bottom w:w="90" w:type="dxa"/>
              <w:right w:w="110" w:type="dxa"/>
            </w:tcMar>
            <w:vAlign w:val="center"/>
          </w:tcPr>
          <w:p w:rsidR="00D5297A" w:rsidRDefault="007D0084">
            <w:pPr>
              <w:spacing w:after="0" w:line="252" w:lineRule="auto"/>
            </w:pPr>
            <w:r>
              <w:rPr>
                <w:sz w:val="18"/>
              </w:rPr>
              <w:t>updateStock()</w:t>
            </w:r>
          </w:p>
        </w:tc>
      </w:tr>
      <w:tr w:rsidR="00D5297A">
        <w:trPr>
          <w:cantSplit/>
          <w:jc w:val="center"/>
        </w:trPr>
        <w:tc>
          <w:tcPr>
            <w:tcW w:w="129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Payment</w:t>
            </w:r>
          </w:p>
        </w:tc>
        <w:tc>
          <w:tcPr>
            <w:tcW w:w="237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Thông tin thanh toán của đơn.</w:t>
            </w:r>
          </w:p>
        </w:tc>
        <w:tc>
          <w:tcPr>
            <w:tcW w:w="3240"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paymentID: int</w:t>
            </w:r>
            <w:r>
              <w:rPr>
                <w:sz w:val="18"/>
              </w:rPr>
              <w:br/>
              <w:t>method: string</w:t>
            </w:r>
            <w:r>
              <w:rPr>
                <w:sz w:val="18"/>
              </w:rPr>
              <w:br/>
              <w:t>amount: decimal</w:t>
            </w:r>
            <w:r>
              <w:rPr>
                <w:sz w:val="18"/>
              </w:rPr>
              <w:br/>
              <w:t>status: string</w:t>
            </w:r>
          </w:p>
        </w:tc>
        <w:tc>
          <w:tcPr>
            <w:tcW w:w="2736" w:type="dxa"/>
            <w:shd w:val="clear" w:color="auto" w:fill="EDF3F8"/>
            <w:tcMar>
              <w:top w:w="90" w:type="dxa"/>
              <w:left w:w="110" w:type="dxa"/>
              <w:bottom w:w="90" w:type="dxa"/>
              <w:right w:w="110" w:type="dxa"/>
            </w:tcMar>
            <w:vAlign w:val="center"/>
          </w:tcPr>
          <w:p w:rsidR="00D5297A" w:rsidRDefault="007D0084">
            <w:pPr>
              <w:spacing w:after="0" w:line="252" w:lineRule="auto"/>
            </w:pPr>
            <w:r>
              <w:rPr>
                <w:sz w:val="18"/>
              </w:rPr>
              <w:t>processPayment()</w:t>
            </w:r>
            <w:r>
              <w:rPr>
                <w:sz w:val="18"/>
              </w:rPr>
              <w:br/>
            </w:r>
            <w:r>
              <w:rPr>
                <w:sz w:val="18"/>
              </w:rPr>
              <w:t>refund()</w:t>
            </w:r>
          </w:p>
        </w:tc>
      </w:tr>
    </w:tbl>
    <w:p w:rsidR="00D5297A" w:rsidRDefault="00D5297A">
      <w:pPr>
        <w:spacing w:after="20"/>
      </w:pPr>
    </w:p>
    <w:p w:rsidR="00D5297A" w:rsidRDefault="007D0084">
      <w:pPr>
        <w:pStyle w:val="Heading2"/>
      </w:pPr>
      <w:r>
        <w:t>Quan hệ và lực lượng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1"/>
        <w:gridCol w:w="1800"/>
        <w:gridCol w:w="4896"/>
      </w:tblGrid>
      <w:tr w:rsidR="00D5297A">
        <w:trPr>
          <w:cantSplit/>
          <w:tblHeader/>
          <w:jc w:val="center"/>
        </w:trPr>
        <w:tc>
          <w:tcPr>
            <w:tcW w:w="2951"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9"/>
              </w:rPr>
              <w:t>Quan hệ</w:t>
            </w:r>
          </w:p>
        </w:tc>
        <w:tc>
          <w:tcPr>
            <w:tcW w:w="1800"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9"/>
              </w:rPr>
              <w:t>Lực lượng</w:t>
            </w:r>
          </w:p>
        </w:tc>
        <w:tc>
          <w:tcPr>
            <w:tcW w:w="4896"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19"/>
              </w:rPr>
              <w:t>Ý nghĩa</w:t>
            </w:r>
          </w:p>
        </w:tc>
      </w:tr>
      <w:tr w:rsidR="00D5297A">
        <w:trPr>
          <w:cantSplit/>
          <w:jc w:val="center"/>
        </w:trPr>
        <w:tc>
          <w:tcPr>
            <w:tcW w:w="2951" w:type="dxa"/>
            <w:tcMar>
              <w:top w:w="90" w:type="dxa"/>
              <w:left w:w="110" w:type="dxa"/>
              <w:bottom w:w="90" w:type="dxa"/>
              <w:right w:w="110" w:type="dxa"/>
            </w:tcMar>
            <w:vAlign w:val="center"/>
          </w:tcPr>
          <w:p w:rsidR="00D5297A" w:rsidRDefault="007D0084">
            <w:pPr>
              <w:spacing w:after="0" w:line="252" w:lineRule="auto"/>
              <w:jc w:val="center"/>
            </w:pPr>
            <w:r>
              <w:rPr>
                <w:sz w:val="19"/>
              </w:rPr>
              <w:t>Customer kế thừa User</w:t>
            </w:r>
          </w:p>
        </w:tc>
        <w:tc>
          <w:tcPr>
            <w:tcW w:w="1800" w:type="dxa"/>
            <w:tcMar>
              <w:top w:w="90" w:type="dxa"/>
              <w:left w:w="110" w:type="dxa"/>
              <w:bottom w:w="90" w:type="dxa"/>
              <w:right w:w="110" w:type="dxa"/>
            </w:tcMar>
            <w:vAlign w:val="center"/>
          </w:tcPr>
          <w:p w:rsidR="00D5297A" w:rsidRDefault="007D0084">
            <w:pPr>
              <w:spacing w:after="0" w:line="252" w:lineRule="auto"/>
            </w:pPr>
            <w:r>
              <w:rPr>
                <w:sz w:val="19"/>
              </w:rPr>
              <w:t>Generalization</w:t>
            </w:r>
          </w:p>
        </w:tc>
        <w:tc>
          <w:tcPr>
            <w:tcW w:w="4896" w:type="dxa"/>
            <w:tcMar>
              <w:top w:w="90" w:type="dxa"/>
              <w:left w:w="110" w:type="dxa"/>
              <w:bottom w:w="90" w:type="dxa"/>
              <w:right w:w="110" w:type="dxa"/>
            </w:tcMar>
            <w:vAlign w:val="center"/>
          </w:tcPr>
          <w:p w:rsidR="00D5297A" w:rsidRDefault="007D0084">
            <w:pPr>
              <w:spacing w:after="0" w:line="252" w:lineRule="auto"/>
            </w:pPr>
            <w:r>
              <w:rPr>
                <w:sz w:val="19"/>
              </w:rPr>
              <w:t>Customer dùng định danh, email và hành vi xác thực của User, đồng thời bổ sung địa chỉ và số điện thoại.</w:t>
            </w:r>
          </w:p>
        </w:tc>
      </w:tr>
      <w:tr w:rsidR="00D5297A">
        <w:trPr>
          <w:cantSplit/>
          <w:jc w:val="center"/>
        </w:trPr>
        <w:tc>
          <w:tcPr>
            <w:tcW w:w="2951" w:type="dxa"/>
            <w:shd w:val="clear" w:color="auto" w:fill="EDF3F8"/>
            <w:tcMar>
              <w:top w:w="90" w:type="dxa"/>
              <w:left w:w="110" w:type="dxa"/>
              <w:bottom w:w="90" w:type="dxa"/>
              <w:right w:w="110" w:type="dxa"/>
            </w:tcMar>
            <w:vAlign w:val="center"/>
          </w:tcPr>
          <w:p w:rsidR="00D5297A" w:rsidRDefault="007D0084">
            <w:pPr>
              <w:spacing w:after="0" w:line="252" w:lineRule="auto"/>
              <w:jc w:val="center"/>
            </w:pPr>
            <w:r>
              <w:rPr>
                <w:sz w:val="19"/>
              </w:rPr>
              <w:t>User places Order</w:t>
            </w:r>
          </w:p>
        </w:tc>
        <w:tc>
          <w:tcPr>
            <w:tcW w:w="1800" w:type="dxa"/>
            <w:shd w:val="clear" w:color="auto" w:fill="EDF3F8"/>
            <w:tcMar>
              <w:top w:w="90" w:type="dxa"/>
              <w:left w:w="110" w:type="dxa"/>
              <w:bottom w:w="90" w:type="dxa"/>
              <w:right w:w="110" w:type="dxa"/>
            </w:tcMar>
            <w:vAlign w:val="center"/>
          </w:tcPr>
          <w:p w:rsidR="00D5297A" w:rsidRDefault="007D0084">
            <w:pPr>
              <w:spacing w:after="0" w:line="252" w:lineRule="auto"/>
            </w:pPr>
            <w:r>
              <w:rPr>
                <w:sz w:val="19"/>
              </w:rPr>
              <w:t>1 ↔ 0..*</w:t>
            </w:r>
          </w:p>
        </w:tc>
        <w:tc>
          <w:tcPr>
            <w:tcW w:w="4896" w:type="dxa"/>
            <w:shd w:val="clear" w:color="auto" w:fill="EDF3F8"/>
            <w:tcMar>
              <w:top w:w="90" w:type="dxa"/>
              <w:left w:w="110" w:type="dxa"/>
              <w:bottom w:w="90" w:type="dxa"/>
              <w:right w:w="110" w:type="dxa"/>
            </w:tcMar>
            <w:vAlign w:val="center"/>
          </w:tcPr>
          <w:p w:rsidR="00D5297A" w:rsidRDefault="007D0084">
            <w:pPr>
              <w:spacing w:after="0" w:line="252" w:lineRule="auto"/>
            </w:pPr>
            <w:r>
              <w:rPr>
                <w:sz w:val="19"/>
              </w:rPr>
              <w:t>Một User có thể chưa có hoặc có nhiều Order; mỗi Order thuộc một User.</w:t>
            </w:r>
          </w:p>
        </w:tc>
      </w:tr>
      <w:tr w:rsidR="00D5297A">
        <w:trPr>
          <w:cantSplit/>
          <w:jc w:val="center"/>
        </w:trPr>
        <w:tc>
          <w:tcPr>
            <w:tcW w:w="2951" w:type="dxa"/>
            <w:tcMar>
              <w:top w:w="90" w:type="dxa"/>
              <w:left w:w="110" w:type="dxa"/>
              <w:bottom w:w="90" w:type="dxa"/>
              <w:right w:w="110" w:type="dxa"/>
            </w:tcMar>
            <w:vAlign w:val="center"/>
          </w:tcPr>
          <w:p w:rsidR="00D5297A" w:rsidRDefault="007D0084">
            <w:pPr>
              <w:spacing w:after="0" w:line="252" w:lineRule="auto"/>
              <w:jc w:val="center"/>
            </w:pPr>
            <w:r>
              <w:rPr>
                <w:sz w:val="19"/>
              </w:rPr>
              <w:t>Order contains OrderItem</w:t>
            </w:r>
          </w:p>
        </w:tc>
        <w:tc>
          <w:tcPr>
            <w:tcW w:w="1800" w:type="dxa"/>
            <w:tcMar>
              <w:top w:w="90" w:type="dxa"/>
              <w:left w:w="110" w:type="dxa"/>
              <w:bottom w:w="90" w:type="dxa"/>
              <w:right w:w="110" w:type="dxa"/>
            </w:tcMar>
            <w:vAlign w:val="center"/>
          </w:tcPr>
          <w:p w:rsidR="00D5297A" w:rsidRDefault="007D0084">
            <w:pPr>
              <w:spacing w:after="0" w:line="252" w:lineRule="auto"/>
            </w:pPr>
            <w:r>
              <w:rPr>
                <w:sz w:val="19"/>
              </w:rPr>
              <w:t>1 ↔ 1..*</w:t>
            </w:r>
          </w:p>
        </w:tc>
        <w:tc>
          <w:tcPr>
            <w:tcW w:w="4896" w:type="dxa"/>
            <w:tcMar>
              <w:top w:w="90" w:type="dxa"/>
              <w:left w:w="110" w:type="dxa"/>
              <w:bottom w:w="90" w:type="dxa"/>
              <w:right w:w="110" w:type="dxa"/>
            </w:tcMar>
            <w:vAlign w:val="center"/>
          </w:tcPr>
          <w:p w:rsidR="00D5297A" w:rsidRDefault="007D0084">
            <w:pPr>
              <w:spacing w:after="0" w:line="252" w:lineRule="auto"/>
            </w:pPr>
            <w:r>
              <w:rPr>
                <w:sz w:val="19"/>
              </w:rPr>
              <w:t>Mỗi Order có ít nhất một OrderItem; OrderItem không tồn tại độc lập.</w:t>
            </w:r>
          </w:p>
        </w:tc>
      </w:tr>
      <w:tr w:rsidR="00D5297A">
        <w:trPr>
          <w:cantSplit/>
          <w:jc w:val="center"/>
        </w:trPr>
        <w:tc>
          <w:tcPr>
            <w:tcW w:w="2951" w:type="dxa"/>
            <w:shd w:val="clear" w:color="auto" w:fill="EDF3F8"/>
            <w:tcMar>
              <w:top w:w="90" w:type="dxa"/>
              <w:left w:w="110" w:type="dxa"/>
              <w:bottom w:w="90" w:type="dxa"/>
              <w:right w:w="110" w:type="dxa"/>
            </w:tcMar>
            <w:vAlign w:val="center"/>
          </w:tcPr>
          <w:p w:rsidR="00D5297A" w:rsidRDefault="007D0084">
            <w:pPr>
              <w:spacing w:after="0" w:line="252" w:lineRule="auto"/>
              <w:jc w:val="center"/>
            </w:pPr>
            <w:r>
              <w:rPr>
                <w:sz w:val="19"/>
              </w:rPr>
              <w:t>OrderItem refers to Product</w:t>
            </w:r>
          </w:p>
        </w:tc>
        <w:tc>
          <w:tcPr>
            <w:tcW w:w="1800" w:type="dxa"/>
            <w:shd w:val="clear" w:color="auto" w:fill="EDF3F8"/>
            <w:tcMar>
              <w:top w:w="90" w:type="dxa"/>
              <w:left w:w="110" w:type="dxa"/>
              <w:bottom w:w="90" w:type="dxa"/>
              <w:right w:w="110" w:type="dxa"/>
            </w:tcMar>
            <w:vAlign w:val="center"/>
          </w:tcPr>
          <w:p w:rsidR="00D5297A" w:rsidRDefault="007D0084">
            <w:pPr>
              <w:spacing w:after="0" w:line="252" w:lineRule="auto"/>
            </w:pPr>
            <w:r>
              <w:rPr>
                <w:sz w:val="19"/>
              </w:rPr>
              <w:t>0..* ↔ 1</w:t>
            </w:r>
          </w:p>
        </w:tc>
        <w:tc>
          <w:tcPr>
            <w:tcW w:w="4896" w:type="dxa"/>
            <w:shd w:val="clear" w:color="auto" w:fill="EDF3F8"/>
            <w:tcMar>
              <w:top w:w="90" w:type="dxa"/>
              <w:left w:w="110" w:type="dxa"/>
              <w:bottom w:w="90" w:type="dxa"/>
              <w:right w:w="110" w:type="dxa"/>
            </w:tcMar>
            <w:vAlign w:val="center"/>
          </w:tcPr>
          <w:p w:rsidR="00D5297A" w:rsidRDefault="007D0084">
            <w:pPr>
              <w:spacing w:after="0" w:line="252" w:lineRule="auto"/>
            </w:pPr>
            <w:r>
              <w:rPr>
                <w:sz w:val="19"/>
              </w:rPr>
              <w:t>Mỗi OrderItem tham chiếu đúng một Product; một Product có thể xuất hiện trong nhiều OrderItem.</w:t>
            </w:r>
          </w:p>
        </w:tc>
      </w:tr>
      <w:tr w:rsidR="00D5297A">
        <w:trPr>
          <w:cantSplit/>
          <w:jc w:val="center"/>
        </w:trPr>
        <w:tc>
          <w:tcPr>
            <w:tcW w:w="2951" w:type="dxa"/>
            <w:tcMar>
              <w:top w:w="90" w:type="dxa"/>
              <w:left w:w="110" w:type="dxa"/>
              <w:bottom w:w="90" w:type="dxa"/>
              <w:right w:w="110" w:type="dxa"/>
            </w:tcMar>
            <w:vAlign w:val="center"/>
          </w:tcPr>
          <w:p w:rsidR="00D5297A" w:rsidRDefault="007D0084">
            <w:pPr>
              <w:spacing w:after="0" w:line="252" w:lineRule="auto"/>
              <w:jc w:val="center"/>
            </w:pPr>
            <w:r>
              <w:rPr>
                <w:sz w:val="19"/>
              </w:rPr>
              <w:t>Order has Payment</w:t>
            </w:r>
          </w:p>
        </w:tc>
        <w:tc>
          <w:tcPr>
            <w:tcW w:w="1800" w:type="dxa"/>
            <w:tcMar>
              <w:top w:w="90" w:type="dxa"/>
              <w:left w:w="110" w:type="dxa"/>
              <w:bottom w:w="90" w:type="dxa"/>
              <w:right w:w="110" w:type="dxa"/>
            </w:tcMar>
            <w:vAlign w:val="center"/>
          </w:tcPr>
          <w:p w:rsidR="00D5297A" w:rsidRDefault="007D0084">
            <w:pPr>
              <w:spacing w:after="0" w:line="252" w:lineRule="auto"/>
            </w:pPr>
            <w:r>
              <w:rPr>
                <w:sz w:val="19"/>
              </w:rPr>
              <w:t>1 ↔ 1</w:t>
            </w:r>
          </w:p>
        </w:tc>
        <w:tc>
          <w:tcPr>
            <w:tcW w:w="4896" w:type="dxa"/>
            <w:tcMar>
              <w:top w:w="90" w:type="dxa"/>
              <w:left w:w="110" w:type="dxa"/>
              <w:bottom w:w="90" w:type="dxa"/>
              <w:right w:w="110" w:type="dxa"/>
            </w:tcMar>
            <w:vAlign w:val="center"/>
          </w:tcPr>
          <w:p w:rsidR="00D5297A" w:rsidRDefault="007D0084">
            <w:pPr>
              <w:spacing w:after="0" w:line="252" w:lineRule="auto"/>
            </w:pPr>
            <w:r>
              <w:rPr>
                <w:sz w:val="19"/>
              </w:rPr>
              <w:t>Mỗi Order có một Payment trong phạm vi phiên bản hiện tại.</w:t>
            </w:r>
          </w:p>
        </w:tc>
      </w:tr>
    </w:tbl>
    <w:p w:rsidR="00D5297A" w:rsidRDefault="00D5297A">
      <w:pPr>
        <w:spacing w:after="20"/>
      </w:pPr>
    </w:p>
    <w:p w:rsidR="00D5297A" w:rsidRDefault="007D0084">
      <w:pPr>
        <w:pStyle w:val="Heading2"/>
      </w:pPr>
      <w:r>
        <w:t>Bất biến lớp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8352"/>
      </w:tblGrid>
      <w:tr w:rsidR="00D5297A">
        <w:trPr>
          <w:cantSplit/>
          <w:tblHeader/>
          <w:jc w:val="center"/>
        </w:trPr>
        <w:tc>
          <w:tcPr>
            <w:tcW w:w="1296"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20"/>
              </w:rPr>
              <w:t>Mã</w:t>
            </w:r>
          </w:p>
        </w:tc>
        <w:tc>
          <w:tcPr>
            <w:tcW w:w="8352" w:type="dxa"/>
            <w:shd w:val="clear" w:color="auto" w:fill="E7E6E6"/>
            <w:tcMar>
              <w:top w:w="90" w:type="dxa"/>
              <w:left w:w="110" w:type="dxa"/>
              <w:bottom w:w="90" w:type="dxa"/>
              <w:right w:w="110" w:type="dxa"/>
            </w:tcMar>
            <w:vAlign w:val="center"/>
          </w:tcPr>
          <w:p w:rsidR="00D5297A" w:rsidRDefault="007D0084">
            <w:pPr>
              <w:spacing w:after="0" w:line="252" w:lineRule="auto"/>
              <w:jc w:val="center"/>
            </w:pPr>
            <w:r>
              <w:rPr>
                <w:b/>
                <w:sz w:val="20"/>
              </w:rPr>
              <w:t>Bất biến</w:t>
            </w:r>
          </w:p>
        </w:tc>
      </w:tr>
      <w:tr w:rsidR="00D5297A">
        <w:trPr>
          <w:cantSplit/>
          <w:jc w:val="center"/>
        </w:trPr>
        <w:tc>
          <w:tcPr>
            <w:tcW w:w="1296" w:type="dxa"/>
            <w:tcMar>
              <w:top w:w="90" w:type="dxa"/>
              <w:left w:w="110" w:type="dxa"/>
              <w:bottom w:w="90" w:type="dxa"/>
              <w:right w:w="110" w:type="dxa"/>
            </w:tcMar>
            <w:vAlign w:val="center"/>
          </w:tcPr>
          <w:p w:rsidR="00D5297A" w:rsidRDefault="007D0084">
            <w:pPr>
              <w:spacing w:after="0" w:line="252" w:lineRule="auto"/>
              <w:jc w:val="center"/>
            </w:pPr>
            <w:r>
              <w:rPr>
                <w:sz w:val="20"/>
              </w:rPr>
              <w:t>INV-01</w:t>
            </w:r>
          </w:p>
        </w:tc>
        <w:tc>
          <w:tcPr>
            <w:tcW w:w="8352" w:type="dxa"/>
            <w:tcMar>
              <w:top w:w="90" w:type="dxa"/>
              <w:left w:w="110" w:type="dxa"/>
              <w:bottom w:w="90" w:type="dxa"/>
              <w:right w:w="110" w:type="dxa"/>
            </w:tcMar>
            <w:vAlign w:val="center"/>
          </w:tcPr>
          <w:p w:rsidR="00D5297A" w:rsidRDefault="007D0084">
            <w:pPr>
              <w:spacing w:after="0" w:line="252" w:lineRule="auto"/>
            </w:pPr>
            <w:r>
              <w:rPr>
                <w:sz w:val="20"/>
              </w:rPr>
              <w:t>User.email không rỗng và duy nhất.</w:t>
            </w:r>
          </w:p>
        </w:tc>
      </w:tr>
      <w:tr w:rsidR="00D5297A">
        <w:trPr>
          <w:cantSplit/>
          <w:jc w:val="center"/>
        </w:trPr>
        <w:tc>
          <w:tcPr>
            <w:tcW w:w="1296" w:type="dxa"/>
            <w:shd w:val="clear" w:color="auto" w:fill="EDF3F8"/>
            <w:tcMar>
              <w:top w:w="90" w:type="dxa"/>
              <w:left w:w="110" w:type="dxa"/>
              <w:bottom w:w="90" w:type="dxa"/>
              <w:right w:w="110" w:type="dxa"/>
            </w:tcMar>
            <w:vAlign w:val="center"/>
          </w:tcPr>
          <w:p w:rsidR="00D5297A" w:rsidRDefault="007D0084">
            <w:pPr>
              <w:spacing w:after="0" w:line="252" w:lineRule="auto"/>
              <w:jc w:val="center"/>
            </w:pPr>
            <w:r>
              <w:rPr>
                <w:sz w:val="20"/>
              </w:rPr>
              <w:t>INV-02</w:t>
            </w:r>
          </w:p>
        </w:tc>
        <w:tc>
          <w:tcPr>
            <w:tcW w:w="8352" w:type="dxa"/>
            <w:shd w:val="clear" w:color="auto" w:fill="EDF3F8"/>
            <w:tcMar>
              <w:top w:w="90" w:type="dxa"/>
              <w:left w:w="110" w:type="dxa"/>
              <w:bottom w:w="90" w:type="dxa"/>
              <w:right w:w="110" w:type="dxa"/>
            </w:tcMar>
            <w:vAlign w:val="center"/>
          </w:tcPr>
          <w:p w:rsidR="00D5297A" w:rsidRDefault="007D0084">
            <w:pPr>
              <w:spacing w:after="0" w:line="252" w:lineRule="auto"/>
            </w:pPr>
            <w:r>
              <w:rPr>
                <w:sz w:val="20"/>
              </w:rPr>
              <w:t>Order.totalAmount = tổng OrderItem.quantity × OrderItem.price.</w:t>
            </w:r>
          </w:p>
        </w:tc>
      </w:tr>
      <w:tr w:rsidR="00D5297A">
        <w:trPr>
          <w:cantSplit/>
          <w:jc w:val="center"/>
        </w:trPr>
        <w:tc>
          <w:tcPr>
            <w:tcW w:w="1296" w:type="dxa"/>
            <w:tcMar>
              <w:top w:w="90" w:type="dxa"/>
              <w:left w:w="110" w:type="dxa"/>
              <w:bottom w:w="90" w:type="dxa"/>
              <w:right w:w="110" w:type="dxa"/>
            </w:tcMar>
            <w:vAlign w:val="center"/>
          </w:tcPr>
          <w:p w:rsidR="00D5297A" w:rsidRDefault="007D0084">
            <w:pPr>
              <w:spacing w:after="0" w:line="252" w:lineRule="auto"/>
              <w:jc w:val="center"/>
            </w:pPr>
            <w:r>
              <w:rPr>
                <w:sz w:val="20"/>
              </w:rPr>
              <w:t>INV-03</w:t>
            </w:r>
          </w:p>
        </w:tc>
        <w:tc>
          <w:tcPr>
            <w:tcW w:w="8352" w:type="dxa"/>
            <w:tcMar>
              <w:top w:w="90" w:type="dxa"/>
              <w:left w:w="110" w:type="dxa"/>
              <w:bottom w:w="90" w:type="dxa"/>
              <w:right w:w="110" w:type="dxa"/>
            </w:tcMar>
            <w:vAlign w:val="center"/>
          </w:tcPr>
          <w:p w:rsidR="00D5297A" w:rsidRDefault="007D0084">
            <w:pPr>
              <w:spacing w:after="0" w:line="252" w:lineRule="auto"/>
            </w:pPr>
            <w:r>
              <w:rPr>
                <w:sz w:val="20"/>
              </w:rPr>
              <w:t>OrderItem.quantity &gt; 0 và OrderItem.price ≥ 0.</w:t>
            </w:r>
          </w:p>
        </w:tc>
      </w:tr>
      <w:tr w:rsidR="00D5297A">
        <w:trPr>
          <w:cantSplit/>
          <w:jc w:val="center"/>
        </w:trPr>
        <w:tc>
          <w:tcPr>
            <w:tcW w:w="1296" w:type="dxa"/>
            <w:shd w:val="clear" w:color="auto" w:fill="EDF3F8"/>
            <w:tcMar>
              <w:top w:w="90" w:type="dxa"/>
              <w:left w:w="110" w:type="dxa"/>
              <w:bottom w:w="90" w:type="dxa"/>
              <w:right w:w="110" w:type="dxa"/>
            </w:tcMar>
            <w:vAlign w:val="center"/>
          </w:tcPr>
          <w:p w:rsidR="00D5297A" w:rsidRDefault="007D0084">
            <w:pPr>
              <w:spacing w:after="0" w:line="252" w:lineRule="auto"/>
              <w:jc w:val="center"/>
            </w:pPr>
            <w:r>
              <w:rPr>
                <w:sz w:val="20"/>
              </w:rPr>
              <w:t>INV-04</w:t>
            </w:r>
          </w:p>
        </w:tc>
        <w:tc>
          <w:tcPr>
            <w:tcW w:w="8352" w:type="dxa"/>
            <w:shd w:val="clear" w:color="auto" w:fill="EDF3F8"/>
            <w:tcMar>
              <w:top w:w="90" w:type="dxa"/>
              <w:left w:w="110" w:type="dxa"/>
              <w:bottom w:w="90" w:type="dxa"/>
              <w:right w:w="110" w:type="dxa"/>
            </w:tcMar>
            <w:vAlign w:val="center"/>
          </w:tcPr>
          <w:p w:rsidR="00D5297A" w:rsidRDefault="007D0084">
            <w:pPr>
              <w:spacing w:after="0" w:line="252" w:lineRule="auto"/>
            </w:pPr>
            <w:r>
              <w:rPr>
                <w:sz w:val="20"/>
              </w:rPr>
              <w:t>Product.stock ≥ 0; updateStock() không tạo tồn kho âm.</w:t>
            </w:r>
          </w:p>
        </w:tc>
      </w:tr>
      <w:tr w:rsidR="00D5297A">
        <w:trPr>
          <w:cantSplit/>
          <w:jc w:val="center"/>
        </w:trPr>
        <w:tc>
          <w:tcPr>
            <w:tcW w:w="1296" w:type="dxa"/>
            <w:tcMar>
              <w:top w:w="90" w:type="dxa"/>
              <w:left w:w="110" w:type="dxa"/>
              <w:bottom w:w="90" w:type="dxa"/>
              <w:right w:w="110" w:type="dxa"/>
            </w:tcMar>
            <w:vAlign w:val="center"/>
          </w:tcPr>
          <w:p w:rsidR="00D5297A" w:rsidRDefault="007D0084">
            <w:pPr>
              <w:spacing w:after="0" w:line="252" w:lineRule="auto"/>
              <w:jc w:val="center"/>
            </w:pPr>
            <w:r>
              <w:rPr>
                <w:sz w:val="20"/>
              </w:rPr>
              <w:t>INV-05</w:t>
            </w:r>
          </w:p>
        </w:tc>
        <w:tc>
          <w:tcPr>
            <w:tcW w:w="8352" w:type="dxa"/>
            <w:tcMar>
              <w:top w:w="90" w:type="dxa"/>
              <w:left w:w="110" w:type="dxa"/>
              <w:bottom w:w="90" w:type="dxa"/>
              <w:right w:w="110" w:type="dxa"/>
            </w:tcMar>
            <w:vAlign w:val="center"/>
          </w:tcPr>
          <w:p w:rsidR="00D5297A" w:rsidRDefault="007D0084">
            <w:pPr>
              <w:spacing w:after="0" w:line="252" w:lineRule="auto"/>
            </w:pPr>
            <w:r>
              <w:rPr>
                <w:sz w:val="20"/>
              </w:rPr>
              <w:t>Payment.amount bằng Order.totalAmount đối với thanh toán toàn phần.</w:t>
            </w:r>
          </w:p>
        </w:tc>
      </w:tr>
      <w:tr w:rsidR="00D5297A">
        <w:trPr>
          <w:cantSplit/>
          <w:jc w:val="center"/>
        </w:trPr>
        <w:tc>
          <w:tcPr>
            <w:tcW w:w="1296" w:type="dxa"/>
            <w:shd w:val="clear" w:color="auto" w:fill="EDF3F8"/>
            <w:tcMar>
              <w:top w:w="90" w:type="dxa"/>
              <w:left w:w="110" w:type="dxa"/>
              <w:bottom w:w="90" w:type="dxa"/>
              <w:right w:w="110" w:type="dxa"/>
            </w:tcMar>
            <w:vAlign w:val="center"/>
          </w:tcPr>
          <w:p w:rsidR="00D5297A" w:rsidRDefault="007D0084">
            <w:pPr>
              <w:spacing w:after="0" w:line="252" w:lineRule="auto"/>
              <w:jc w:val="center"/>
            </w:pPr>
            <w:r>
              <w:rPr>
                <w:sz w:val="20"/>
              </w:rPr>
              <w:t>INV-06</w:t>
            </w:r>
          </w:p>
        </w:tc>
        <w:tc>
          <w:tcPr>
            <w:tcW w:w="8352" w:type="dxa"/>
            <w:shd w:val="clear" w:color="auto" w:fill="EDF3F8"/>
            <w:tcMar>
              <w:top w:w="90" w:type="dxa"/>
              <w:left w:w="110" w:type="dxa"/>
              <w:bottom w:w="90" w:type="dxa"/>
              <w:right w:w="110" w:type="dxa"/>
            </w:tcMar>
            <w:vAlign w:val="center"/>
          </w:tcPr>
          <w:p w:rsidR="00D5297A" w:rsidRDefault="007D0084">
            <w:pPr>
              <w:spacing w:after="0" w:line="252" w:lineRule="auto"/>
            </w:pPr>
            <w:r>
              <w:rPr>
                <w:sz w:val="20"/>
              </w:rPr>
              <w:t>Order.status chỉ nhận giá trị được định nghĩa trong State Diagram.</w:t>
            </w:r>
          </w:p>
        </w:tc>
      </w:tr>
    </w:tbl>
    <w:p w:rsidR="00D5297A" w:rsidRDefault="00D5297A">
      <w:pPr>
        <w:spacing w:after="20"/>
      </w:pPr>
    </w:p>
    <w:p w:rsidR="00D5297A" w:rsidRDefault="007D0084">
      <w:pPr>
        <w:pStyle w:val="Heading2"/>
      </w:pPr>
      <w:r>
        <w:t>Ghi chú triển khai</w:t>
      </w:r>
    </w:p>
    <w:p w:rsidR="00D5297A" w:rsidRDefault="007D0084">
      <w:pPr>
        <w:jc w:val="both"/>
      </w:pPr>
      <w:r>
        <w:t>Thuộc tính password trên sơ đồ phải được triển khai dưới dạng passwordHash, không lưu mật khẩu rõ. Trong mã nguồn thực tế nên dùng kiểu enum cho Order.status, Payment.status và Payment.method. calculateSubtotal() trả quantity × price; totalAmount nên được tính ở lớp dịch vụ hoặc trong Order từ danh sách OrderItem để tránh sai lệch.</w:t>
      </w:r>
    </w:p>
    <w:sectPr w:rsidR="00D5297A"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0084" w:rsidRDefault="007D0084" w:rsidP="00267F58">
      <w:pPr>
        <w:spacing w:line="240" w:lineRule="auto"/>
      </w:pPr>
      <w:r>
        <w:separator/>
      </w:r>
    </w:p>
  </w:endnote>
  <w:endnote w:type="continuationSeparator" w:id="0">
    <w:p w:rsidR="007D0084" w:rsidRDefault="007D0084"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97A" w:rsidRDefault="007D0084">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97A" w:rsidRDefault="00D529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0084" w:rsidRDefault="007D0084" w:rsidP="00267F58">
      <w:pPr>
        <w:spacing w:line="240" w:lineRule="auto"/>
      </w:pPr>
      <w:r>
        <w:separator/>
      </w:r>
    </w:p>
  </w:footnote>
  <w:footnote w:type="continuationSeparator" w:id="0">
    <w:p w:rsidR="007D0084" w:rsidRDefault="007D0084"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97A" w:rsidRDefault="00D5297A"/>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D5297A">
      <w:trPr>
        <w:jc w:val="center"/>
      </w:trPr>
      <w:tc>
        <w:tcPr>
          <w:tcW w:w="7776" w:type="dxa"/>
          <w:tcMar>
            <w:top w:w="90" w:type="dxa"/>
            <w:left w:w="110" w:type="dxa"/>
            <w:bottom w:w="90" w:type="dxa"/>
            <w:right w:w="110" w:type="dxa"/>
          </w:tcMar>
          <w:vAlign w:val="center"/>
        </w:tcPr>
        <w:p w:rsidR="00D5297A" w:rsidRDefault="007D0084">
          <w:pPr>
            <w:spacing w:after="0" w:line="252" w:lineRule="auto"/>
          </w:pPr>
          <w:r>
            <w:rPr>
              <w:b/>
              <w:i/>
              <w:sz w:val="18"/>
            </w:rPr>
            <w:t>Đặc tả Class Diagram cho Online Clothing Store</w:t>
          </w:r>
        </w:p>
      </w:tc>
      <w:tc>
        <w:tcPr>
          <w:tcW w:w="1872" w:type="dxa"/>
        </w:tcPr>
        <w:p w:rsidR="00D5297A" w:rsidRDefault="007D0084">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97A" w:rsidRDefault="00D529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025014370">
    <w:abstractNumId w:val="10"/>
  </w:num>
  <w:num w:numId="2" w16cid:durableId="182480143">
    <w:abstractNumId w:val="12"/>
  </w:num>
  <w:num w:numId="3" w16cid:durableId="752045520">
    <w:abstractNumId w:val="13"/>
  </w:num>
  <w:num w:numId="4" w16cid:durableId="412509342">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201409744">
    <w:abstractNumId w:val="18"/>
  </w:num>
  <w:num w:numId="6" w16cid:durableId="133185904">
    <w:abstractNumId w:val="16"/>
  </w:num>
  <w:num w:numId="7" w16cid:durableId="1030691362">
    <w:abstractNumId w:val="9"/>
  </w:num>
  <w:num w:numId="8" w16cid:durableId="1412001775">
    <w:abstractNumId w:val="7"/>
  </w:num>
  <w:num w:numId="9" w16cid:durableId="789740543">
    <w:abstractNumId w:val="6"/>
  </w:num>
  <w:num w:numId="10" w16cid:durableId="444468766">
    <w:abstractNumId w:val="5"/>
  </w:num>
  <w:num w:numId="11" w16cid:durableId="1913419737">
    <w:abstractNumId w:val="4"/>
  </w:num>
  <w:num w:numId="12" w16cid:durableId="1013998497">
    <w:abstractNumId w:val="8"/>
  </w:num>
  <w:num w:numId="13" w16cid:durableId="1134443504">
    <w:abstractNumId w:val="3"/>
  </w:num>
  <w:num w:numId="14" w16cid:durableId="1700468612">
    <w:abstractNumId w:val="2"/>
  </w:num>
  <w:num w:numId="15" w16cid:durableId="791019663">
    <w:abstractNumId w:val="1"/>
  </w:num>
  <w:num w:numId="16" w16cid:durableId="1256598203">
    <w:abstractNumId w:val="0"/>
  </w:num>
  <w:num w:numId="17" w16cid:durableId="1645812207">
    <w:abstractNumId w:val="10"/>
  </w:num>
  <w:num w:numId="18" w16cid:durableId="1264339867">
    <w:abstractNumId w:val="10"/>
  </w:num>
  <w:num w:numId="19" w16cid:durableId="1993094435">
    <w:abstractNumId w:val="17"/>
  </w:num>
  <w:num w:numId="20" w16cid:durableId="2121366971">
    <w:abstractNumId w:val="14"/>
  </w:num>
  <w:num w:numId="21" w16cid:durableId="1283027479">
    <w:abstractNumId w:val="15"/>
  </w:num>
  <w:num w:numId="22" w16cid:durableId="1695232827">
    <w:abstractNumId w:val="12"/>
  </w:num>
  <w:num w:numId="23" w16cid:durableId="16649636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4040893">
    <w:abstractNumId w:val="10"/>
  </w:num>
  <w:num w:numId="25" w16cid:durableId="12341998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341FC"/>
    <w:rsid w:val="00444D35"/>
    <w:rsid w:val="00447AFB"/>
    <w:rsid w:val="004632A5"/>
    <w:rsid w:val="004B7347"/>
    <w:rsid w:val="004C1752"/>
    <w:rsid w:val="004E0E2E"/>
    <w:rsid w:val="00501746"/>
    <w:rsid w:val="00532A1E"/>
    <w:rsid w:val="00593D29"/>
    <w:rsid w:val="005A2174"/>
    <w:rsid w:val="00610FB0"/>
    <w:rsid w:val="006C61BF"/>
    <w:rsid w:val="006D3153"/>
    <w:rsid w:val="00781AFF"/>
    <w:rsid w:val="007B1BC3"/>
    <w:rsid w:val="007B2062"/>
    <w:rsid w:val="007B7CC5"/>
    <w:rsid w:val="007D0084"/>
    <w:rsid w:val="007F147C"/>
    <w:rsid w:val="008076A0"/>
    <w:rsid w:val="008236DF"/>
    <w:rsid w:val="008313B7"/>
    <w:rsid w:val="00864585"/>
    <w:rsid w:val="00895FF3"/>
    <w:rsid w:val="008C150D"/>
    <w:rsid w:val="0098412A"/>
    <w:rsid w:val="00996FC4"/>
    <w:rsid w:val="009C39E1"/>
    <w:rsid w:val="009E6DF2"/>
    <w:rsid w:val="00A232EA"/>
    <w:rsid w:val="00B271E4"/>
    <w:rsid w:val="00BC609C"/>
    <w:rsid w:val="00C010D8"/>
    <w:rsid w:val="00C45FA3"/>
    <w:rsid w:val="00C82A24"/>
    <w:rsid w:val="00CA06BF"/>
    <w:rsid w:val="00CD569A"/>
    <w:rsid w:val="00D5297A"/>
    <w:rsid w:val="00DA4394"/>
    <w:rsid w:val="00DD7A77"/>
    <w:rsid w:val="00E3081C"/>
    <w:rsid w:val="00E6092C"/>
    <w:rsid w:val="00E93AD3"/>
    <w:rsid w:val="00EC31F1"/>
    <w:rsid w:val="00F05973"/>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464</Words>
  <Characters>2256</Characters>
  <Application>Microsoft Office Word</Application>
  <DocSecurity>0</DocSecurity>
  <Lines>125</Lines>
  <Paragraphs>90</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Diagram hệ thống Online Clothing Store</dc:title>
  <dc:subject>Cấu trúc lớp, thuộc tính, thao tác, quan hệ kế thừa và lực lượng giữa các đối tượng nghiệp vụ.</dc:subject>
  <dc:creator>UEF SHOP Project</dc:creator>
  <cp:keywords>Online Clothing Store, Class Diagram, đặc tả</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