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r w:rsidR="00BF2E96">
        <w:rPr>
          <w:rFonts w:ascii="Arial" w:hAnsi="Arial" w:cs="Arial"/>
          <w:sz w:val="28"/>
          <w:szCs w:val="28"/>
        </w:rPr>
        <w:t>Hydrobot Adventure</w:t>
      </w:r>
      <w:r>
        <w:rPr>
          <w:rFonts w:ascii="Arial" w:hAnsi="Arial" w:cs="Arial"/>
          <w:sz w:val="28"/>
          <w:szCs w:val="28"/>
        </w:rPr>
        <w:t xml:space="preserv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Press ‘x’ to drop a seed.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 xml:space="preserve">Position the hydrobot on top of a treasure chest and double click to open it. If the chest contains an old painting, the painting will be displayed. If it contains a relic, the skill associated with the relic will be added to the </w:t>
      </w:r>
      <w:r w:rsidR="00AA66A7">
        <w:rPr>
          <w:rFonts w:ascii="Arial" w:hAnsi="Arial" w:cs="Arial"/>
          <w:sz w:val="28"/>
          <w:szCs w:val="28"/>
        </w:rPr>
        <w:t xml:space="preserve">hydrobot’s skill set. Pressing </w:t>
      </w:r>
      <w:r w:rsidR="00FE2DD5">
        <w:rPr>
          <w:rFonts w:ascii="Arial" w:hAnsi="Arial" w:cs="Arial"/>
          <w:sz w:val="28"/>
          <w:szCs w:val="28"/>
        </w:rPr>
        <w:t>E</w:t>
      </w:r>
      <w:r w:rsidR="00AA66A7">
        <w:rPr>
          <w:rFonts w:ascii="Arial" w:hAnsi="Arial" w:cs="Arial"/>
          <w:sz w:val="28"/>
          <w:szCs w:val="28"/>
        </w:rPr>
        <w:t>nter/</w:t>
      </w:r>
      <w:r w:rsidR="00FE2DD5">
        <w:rPr>
          <w:rFonts w:ascii="Arial" w:hAnsi="Arial" w:cs="Arial"/>
          <w:sz w:val="28"/>
          <w:szCs w:val="28"/>
        </w:rPr>
        <w:t>E</w:t>
      </w:r>
      <w:r w:rsidR="00AA66A7">
        <w:rPr>
          <w:rFonts w:ascii="Arial" w:hAnsi="Arial" w:cs="Arial"/>
          <w:sz w:val="28"/>
          <w:szCs w:val="28"/>
        </w:rPr>
        <w:t>sc/Alt</w:t>
      </w:r>
      <w:r>
        <w:rPr>
          <w:rFonts w:ascii="Arial" w:hAnsi="Arial" w:cs="Arial"/>
          <w:sz w:val="28"/>
          <w:szCs w:val="28"/>
        </w:rPr>
        <w:t xml:space="preserve">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hydrobot’s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to fire the mighty arrow. The strength of the arrow is dependent on the </w:t>
      </w:r>
      <w:r w:rsidR="00AA66A7">
        <w:rPr>
          <w:rFonts w:ascii="Arial" w:hAnsi="Arial" w:cs="Arial"/>
          <w:sz w:val="28"/>
          <w:szCs w:val="28"/>
        </w:rPr>
        <w:t xml:space="preserve">bullet strength </w:t>
      </w:r>
      <w:r>
        <w:rPr>
          <w:rFonts w:ascii="Arial" w:hAnsi="Arial" w:cs="Arial"/>
          <w:sz w:val="28"/>
          <w:szCs w:val="28"/>
        </w:rPr>
        <w:t>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 xml:space="preserve">cks will amount to nothing when the armor is </w:t>
      </w:r>
      <w:r w:rsidR="009110B7">
        <w:rPr>
          <w:rFonts w:ascii="Arial" w:hAnsi="Arial" w:cs="Arial"/>
          <w:sz w:val="28"/>
          <w:szCs w:val="28"/>
        </w:rPr>
        <w:lastRenderedPageBreak/>
        <w:t>effective. It only last for short time.</w:t>
      </w:r>
      <w:r w:rsidR="00B277F7">
        <w:rPr>
          <w:rFonts w:ascii="Arial" w:hAnsi="Arial" w:cs="Arial"/>
          <w:sz w:val="28"/>
          <w:szCs w:val="28"/>
        </w:rPr>
        <w:t xml:space="preserve"> The duration is dependent on the shooting rate of the hydrobot.</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Position the cursor on an enemy and right click the mouse. The enemy will be hypnotized and attack other enemies. However, the hydrobot cannot teleport it while it is hypnotized. The effect is temporary.</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xml:space="preserve">. Click on the attribute boxes to increase them. The bar in the center of the screen </w:t>
      </w:r>
      <w:r>
        <w:rPr>
          <w:rFonts w:ascii="Arial" w:hAnsi="Arial" w:cs="Arial"/>
          <w:sz w:val="28"/>
          <w:szCs w:val="28"/>
        </w:rPr>
        <w:lastRenderedPageBreak/>
        <w:t>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6"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Click on the</w:t>
      </w:r>
      <w:r w:rsidR="00C64370">
        <w:rPr>
          <w:rFonts w:ascii="Arial" w:hAnsi="Arial" w:cs="Arial"/>
          <w:sz w:val="28"/>
          <w:szCs w:val="28"/>
        </w:rPr>
        <w:t xml:space="preserve"> ‘t’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 next to the answer choices to select and answer. Click on ‘NEXT’ 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pause</w:t>
      </w:r>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73C"/>
    <w:rsid w:val="000002EA"/>
    <w:rsid w:val="0003199A"/>
    <w:rsid w:val="000517D5"/>
    <w:rsid w:val="00055464"/>
    <w:rsid w:val="000B0FB0"/>
    <w:rsid w:val="000C34D6"/>
    <w:rsid w:val="000D2D55"/>
    <w:rsid w:val="000F568E"/>
    <w:rsid w:val="00114789"/>
    <w:rsid w:val="001278D5"/>
    <w:rsid w:val="00165A41"/>
    <w:rsid w:val="001B0746"/>
    <w:rsid w:val="00224A33"/>
    <w:rsid w:val="00235874"/>
    <w:rsid w:val="00243E0F"/>
    <w:rsid w:val="002471D5"/>
    <w:rsid w:val="00250951"/>
    <w:rsid w:val="002D4B89"/>
    <w:rsid w:val="0032666B"/>
    <w:rsid w:val="00337A14"/>
    <w:rsid w:val="003507F3"/>
    <w:rsid w:val="003A32BD"/>
    <w:rsid w:val="00443E71"/>
    <w:rsid w:val="00446959"/>
    <w:rsid w:val="00447EB3"/>
    <w:rsid w:val="00490415"/>
    <w:rsid w:val="004A2222"/>
    <w:rsid w:val="004D2894"/>
    <w:rsid w:val="0059267E"/>
    <w:rsid w:val="005D6460"/>
    <w:rsid w:val="00626BA8"/>
    <w:rsid w:val="00643A6D"/>
    <w:rsid w:val="00661387"/>
    <w:rsid w:val="00751EAB"/>
    <w:rsid w:val="00777844"/>
    <w:rsid w:val="007B70A5"/>
    <w:rsid w:val="007D52B4"/>
    <w:rsid w:val="00825150"/>
    <w:rsid w:val="00833886"/>
    <w:rsid w:val="0087747D"/>
    <w:rsid w:val="008979D5"/>
    <w:rsid w:val="008B12E5"/>
    <w:rsid w:val="008C4558"/>
    <w:rsid w:val="008E303C"/>
    <w:rsid w:val="0090241B"/>
    <w:rsid w:val="009110B7"/>
    <w:rsid w:val="00915D89"/>
    <w:rsid w:val="00937EE6"/>
    <w:rsid w:val="00964DE9"/>
    <w:rsid w:val="00A20FE5"/>
    <w:rsid w:val="00A37BF5"/>
    <w:rsid w:val="00A67AAF"/>
    <w:rsid w:val="00AA66A7"/>
    <w:rsid w:val="00AE406B"/>
    <w:rsid w:val="00AF078D"/>
    <w:rsid w:val="00AF46EA"/>
    <w:rsid w:val="00B277F7"/>
    <w:rsid w:val="00B403DA"/>
    <w:rsid w:val="00B7673C"/>
    <w:rsid w:val="00B77CA3"/>
    <w:rsid w:val="00BA0A9E"/>
    <w:rsid w:val="00BF2E96"/>
    <w:rsid w:val="00C0091C"/>
    <w:rsid w:val="00C64370"/>
    <w:rsid w:val="00C658CB"/>
    <w:rsid w:val="00C92D30"/>
    <w:rsid w:val="00CD36ED"/>
    <w:rsid w:val="00CE540D"/>
    <w:rsid w:val="00D35759"/>
    <w:rsid w:val="00D51EE9"/>
    <w:rsid w:val="00D935F3"/>
    <w:rsid w:val="00D95ADD"/>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EE87F-B451-4E5F-B8EE-6C4FCEE0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65</cp:revision>
  <dcterms:created xsi:type="dcterms:W3CDTF">2011-11-13T17:43:00Z</dcterms:created>
  <dcterms:modified xsi:type="dcterms:W3CDTF">2011-11-14T05:03:00Z</dcterms:modified>
</cp:coreProperties>
</file>